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F38" w:rsidRPr="00740480" w:rsidRDefault="00740480" w:rsidP="00740480">
      <w:pPr>
        <w:spacing w:after="0" w:line="240" w:lineRule="auto"/>
        <w:jc w:val="center"/>
        <w:rPr>
          <w:rFonts w:ascii="Times New Roman" w:hAnsi="Times New Roman" w:cs="Times New Roman"/>
          <w:b/>
          <w:sz w:val="28"/>
          <w:szCs w:val="28"/>
        </w:rPr>
      </w:pPr>
      <w:r w:rsidRPr="00740480">
        <w:rPr>
          <w:rFonts w:ascii="Times New Roman" w:hAnsi="Times New Roman" w:cs="Times New Roman"/>
          <w:b/>
          <w:sz w:val="28"/>
          <w:szCs w:val="28"/>
        </w:rPr>
        <w:t>Пояснительная записка</w:t>
      </w:r>
    </w:p>
    <w:p w:rsidR="00740480" w:rsidRDefault="00740480" w:rsidP="00740480">
      <w:pPr>
        <w:spacing w:after="0" w:line="240" w:lineRule="auto"/>
        <w:jc w:val="center"/>
        <w:rPr>
          <w:rFonts w:ascii="Times New Roman" w:eastAsia="Times New Roman" w:hAnsi="Times New Roman" w:cs="Times New Roman"/>
          <w:sz w:val="28"/>
          <w:szCs w:val="28"/>
          <w:lang w:eastAsia="ru-RU"/>
        </w:rPr>
      </w:pPr>
      <w:bookmarkStart w:id="0" w:name="RANGE!A4"/>
      <w:r w:rsidRPr="00F13525">
        <w:rPr>
          <w:rFonts w:ascii="Times New Roman" w:eastAsia="Times New Roman" w:hAnsi="Times New Roman" w:cs="Times New Roman"/>
          <w:sz w:val="28"/>
          <w:szCs w:val="28"/>
          <w:lang w:eastAsia="ru-RU"/>
        </w:rPr>
        <w:t>на 1 января 201</w:t>
      </w:r>
      <w:r w:rsidR="008D329A">
        <w:rPr>
          <w:rFonts w:ascii="Times New Roman" w:eastAsia="Times New Roman" w:hAnsi="Times New Roman" w:cs="Times New Roman"/>
          <w:sz w:val="28"/>
          <w:szCs w:val="28"/>
          <w:lang w:eastAsia="ru-RU"/>
        </w:rPr>
        <w:t>5</w:t>
      </w:r>
      <w:r w:rsidRPr="00F13525">
        <w:rPr>
          <w:rFonts w:ascii="Times New Roman" w:eastAsia="Times New Roman" w:hAnsi="Times New Roman" w:cs="Times New Roman"/>
          <w:sz w:val="28"/>
          <w:szCs w:val="28"/>
          <w:lang w:eastAsia="ru-RU"/>
        </w:rPr>
        <w:t xml:space="preserve"> года</w:t>
      </w:r>
      <w:bookmarkEnd w:id="0"/>
    </w:p>
    <w:p w:rsidR="00740480" w:rsidRDefault="00740480" w:rsidP="00740480">
      <w:pPr>
        <w:spacing w:after="0" w:line="240" w:lineRule="auto"/>
        <w:jc w:val="center"/>
        <w:rPr>
          <w:rFonts w:ascii="Times New Roman" w:eastAsia="Times New Roman" w:hAnsi="Times New Roman" w:cs="Times New Roman"/>
          <w:sz w:val="28"/>
          <w:szCs w:val="28"/>
          <w:lang w:eastAsia="ru-RU"/>
        </w:rPr>
      </w:pPr>
    </w:p>
    <w:p w:rsidR="00740480" w:rsidRDefault="00740480" w:rsidP="00740480">
      <w:pPr>
        <w:spacing w:after="0" w:line="240" w:lineRule="auto"/>
        <w:jc w:val="center"/>
        <w:rPr>
          <w:rFonts w:ascii="Times New Roman" w:eastAsia="Times New Roman" w:hAnsi="Times New Roman" w:cs="Times New Roman"/>
          <w:sz w:val="28"/>
          <w:szCs w:val="28"/>
          <w:lang w:eastAsia="ru-RU"/>
        </w:rPr>
      </w:pPr>
    </w:p>
    <w:tbl>
      <w:tblPr>
        <w:tblStyle w:val="a3"/>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62"/>
        <w:gridCol w:w="3685"/>
      </w:tblGrid>
      <w:tr w:rsidR="00740480" w:rsidTr="00740480">
        <w:tc>
          <w:tcPr>
            <w:tcW w:w="6062" w:type="dxa"/>
          </w:tcPr>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Главный распорядитель, распорядитель,</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получатель бюджетных средств, главный администратор,</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администратор доходов бюджета,</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главный администратор администратор</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 xml:space="preserve"> источников финансирования </w:t>
            </w:r>
          </w:p>
          <w:p w:rsidR="00740480" w:rsidRPr="00740480" w:rsidRDefault="00740480" w:rsidP="00740480">
            <w:pPr>
              <w:rPr>
                <w:rFonts w:ascii="Times New Roman" w:hAnsi="Times New Roman" w:cs="Times New Roman"/>
                <w:sz w:val="24"/>
                <w:szCs w:val="24"/>
              </w:rPr>
            </w:pPr>
            <w:bookmarkStart w:id="1" w:name="RANGE!A12"/>
            <w:r w:rsidRPr="00740480">
              <w:rPr>
                <w:rFonts w:ascii="Times New Roman" w:hAnsi="Times New Roman" w:cs="Times New Roman"/>
                <w:sz w:val="24"/>
                <w:szCs w:val="24"/>
              </w:rPr>
              <w:t xml:space="preserve">дефицита бюджета </w:t>
            </w:r>
            <w:bookmarkEnd w:id="1"/>
            <w:r w:rsidR="00A3082D">
              <w:rPr>
                <w:rFonts w:ascii="Times New Roman" w:hAnsi="Times New Roman" w:cs="Times New Roman"/>
                <w:sz w:val="24"/>
                <w:szCs w:val="24"/>
              </w:rPr>
              <w:t xml:space="preserve">           Комитет финансов и бюджета  администрации города Ставрополя</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Наименование бюджета</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 xml:space="preserve">(публично-правового образования) </w:t>
            </w:r>
            <w:r w:rsidR="00A3082D">
              <w:rPr>
                <w:rFonts w:ascii="Times New Roman" w:hAnsi="Times New Roman" w:cs="Times New Roman"/>
                <w:sz w:val="24"/>
                <w:szCs w:val="24"/>
              </w:rPr>
              <w:t xml:space="preserve">        </w:t>
            </w:r>
            <w:r w:rsidR="000771C0">
              <w:rPr>
                <w:rFonts w:ascii="Times New Roman" w:hAnsi="Times New Roman" w:cs="Times New Roman"/>
                <w:sz w:val="24"/>
                <w:szCs w:val="24"/>
              </w:rPr>
              <w:t>Бюджет города Ставрополя</w:t>
            </w:r>
          </w:p>
          <w:p w:rsidR="00740480" w:rsidRPr="00740480" w:rsidRDefault="00740480" w:rsidP="00740480">
            <w:pPr>
              <w:rPr>
                <w:rFonts w:ascii="Times New Roman" w:hAnsi="Times New Roman" w:cs="Times New Roman"/>
                <w:sz w:val="24"/>
                <w:szCs w:val="24"/>
              </w:rPr>
            </w:pPr>
            <w:r w:rsidRPr="00740480">
              <w:rPr>
                <w:rFonts w:ascii="Times New Roman" w:hAnsi="Times New Roman" w:cs="Times New Roman"/>
                <w:sz w:val="24"/>
                <w:szCs w:val="24"/>
              </w:rPr>
              <w:t>Периодичность:    квартальная, годовая</w:t>
            </w:r>
          </w:p>
          <w:p w:rsidR="00740480" w:rsidRPr="00740480" w:rsidRDefault="00740480" w:rsidP="00740480">
            <w:pPr>
              <w:rPr>
                <w:rFonts w:ascii="Times New Roman" w:hAnsi="Times New Roman" w:cs="Times New Roman"/>
                <w:sz w:val="28"/>
                <w:szCs w:val="28"/>
              </w:rPr>
            </w:pPr>
            <w:r w:rsidRPr="00740480">
              <w:rPr>
                <w:rFonts w:ascii="Times New Roman" w:hAnsi="Times New Roman" w:cs="Times New Roman"/>
                <w:sz w:val="24"/>
                <w:szCs w:val="24"/>
              </w:rPr>
              <w:t>Единица измерения: руб</w:t>
            </w:r>
            <w:r w:rsidRPr="00740480">
              <w:rPr>
                <w:rFonts w:ascii="Times New Roman" w:hAnsi="Times New Roman" w:cs="Times New Roman"/>
                <w:sz w:val="16"/>
                <w:szCs w:val="16"/>
              </w:rPr>
              <w:t xml:space="preserve"> </w:t>
            </w:r>
          </w:p>
        </w:tc>
        <w:tc>
          <w:tcPr>
            <w:tcW w:w="3685" w:type="dxa"/>
          </w:tcPr>
          <w:tbl>
            <w:tblPr>
              <w:tblW w:w="3260" w:type="dxa"/>
              <w:jc w:val="right"/>
              <w:tblLook w:val="04A0"/>
            </w:tblPr>
            <w:tblGrid>
              <w:gridCol w:w="1420"/>
              <w:gridCol w:w="1840"/>
            </w:tblGrid>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Форма по ОКУД</w:t>
                  </w:r>
                </w:p>
              </w:tc>
              <w:tc>
                <w:tcPr>
                  <w:tcW w:w="1840" w:type="dxa"/>
                  <w:tcBorders>
                    <w:top w:val="single" w:sz="8" w:space="0" w:color="auto"/>
                    <w:left w:val="single" w:sz="8" w:space="0" w:color="auto"/>
                    <w:bottom w:val="single" w:sz="4" w:space="0" w:color="auto"/>
                    <w:right w:val="single" w:sz="8" w:space="0" w:color="auto"/>
                  </w:tcBorders>
                  <w:shd w:val="clear" w:color="auto" w:fill="auto"/>
                  <w:noWrap/>
                  <w:vAlign w:val="bottom"/>
                  <w:hideMark/>
                </w:tcPr>
                <w:p w:rsidR="00740480" w:rsidRPr="00740480" w:rsidRDefault="00740480" w:rsidP="00740480">
                  <w:pPr>
                    <w:spacing w:after="0" w:line="240" w:lineRule="auto"/>
                    <w:jc w:val="center"/>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0503160</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xml:space="preserve"> Дата</w:t>
                  </w:r>
                </w:p>
              </w:tc>
              <w:tc>
                <w:tcPr>
                  <w:tcW w:w="1840" w:type="dxa"/>
                  <w:tcBorders>
                    <w:top w:val="nil"/>
                    <w:left w:val="single" w:sz="8" w:space="0" w:color="auto"/>
                    <w:bottom w:val="single" w:sz="4" w:space="0" w:color="auto"/>
                    <w:right w:val="single" w:sz="8" w:space="0" w:color="auto"/>
                  </w:tcBorders>
                  <w:shd w:val="clear" w:color="auto" w:fill="auto"/>
                  <w:noWrap/>
                  <w:vAlign w:val="bottom"/>
                  <w:hideMark/>
                </w:tcPr>
                <w:p w:rsidR="00740480" w:rsidRPr="00740480" w:rsidRDefault="00740480" w:rsidP="00740480">
                  <w:pPr>
                    <w:spacing w:after="0" w:line="240" w:lineRule="auto"/>
                    <w:jc w:val="center"/>
                    <w:rPr>
                      <w:rFonts w:ascii="Times New Roman" w:eastAsia="Times New Roman" w:hAnsi="Times New Roman" w:cs="Times New Roman"/>
                      <w:sz w:val="16"/>
                      <w:szCs w:val="16"/>
                      <w:lang w:eastAsia="ru-RU"/>
                    </w:rPr>
                  </w:pPr>
                  <w:bookmarkStart w:id="2" w:name="RANGE!C6"/>
                  <w:r w:rsidRPr="00740480">
                    <w:rPr>
                      <w:rFonts w:ascii="Times New Roman" w:eastAsia="Times New Roman" w:hAnsi="Times New Roman" w:cs="Times New Roman"/>
                      <w:sz w:val="16"/>
                      <w:szCs w:val="16"/>
                      <w:lang w:eastAsia="ru-RU"/>
                    </w:rPr>
                    <w:t> </w:t>
                  </w:r>
                  <w:bookmarkEnd w:id="2"/>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по ОКПО</w:t>
                  </w: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bookmarkStart w:id="3" w:name="RANGE!C9"/>
                  <w:r w:rsidRPr="00740480">
                    <w:rPr>
                      <w:rFonts w:ascii="Times New Roman" w:eastAsia="Times New Roman" w:hAnsi="Times New Roman" w:cs="Times New Roman"/>
                      <w:sz w:val="16"/>
                      <w:szCs w:val="16"/>
                      <w:lang w:eastAsia="ru-RU"/>
                    </w:rPr>
                    <w:t> </w:t>
                  </w:r>
                  <w:bookmarkEnd w:id="3"/>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p>
              </w:tc>
              <w:tc>
                <w:tcPr>
                  <w:tcW w:w="1840" w:type="dxa"/>
                  <w:tcBorders>
                    <w:top w:val="single" w:sz="4" w:space="0" w:color="auto"/>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Глава по БК</w:t>
                  </w:r>
                </w:p>
              </w:tc>
              <w:tc>
                <w:tcPr>
                  <w:tcW w:w="1840" w:type="dxa"/>
                  <w:tcBorders>
                    <w:top w:val="nil"/>
                    <w:left w:val="single" w:sz="8" w:space="0" w:color="auto"/>
                    <w:bottom w:val="single" w:sz="4" w:space="0" w:color="auto"/>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bookmarkStart w:id="4" w:name="RANGE!C12"/>
                  <w:r w:rsidRPr="00740480">
                    <w:rPr>
                      <w:rFonts w:ascii="Times New Roman" w:eastAsia="Times New Roman" w:hAnsi="Times New Roman" w:cs="Times New Roman"/>
                      <w:sz w:val="16"/>
                      <w:szCs w:val="16"/>
                      <w:lang w:eastAsia="ru-RU"/>
                    </w:rPr>
                    <w:t> </w:t>
                  </w:r>
                  <w:bookmarkEnd w:id="4"/>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по ОКАТО</w:t>
                  </w:r>
                </w:p>
              </w:tc>
              <w:tc>
                <w:tcPr>
                  <w:tcW w:w="1840" w:type="dxa"/>
                  <w:tcBorders>
                    <w:top w:val="nil"/>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bookmarkStart w:id="5" w:name="RANGE!C14"/>
                  <w:r w:rsidRPr="00740480">
                    <w:rPr>
                      <w:rFonts w:ascii="Times New Roman" w:eastAsia="Times New Roman" w:hAnsi="Times New Roman" w:cs="Times New Roman"/>
                      <w:sz w:val="16"/>
                      <w:szCs w:val="16"/>
                      <w:lang w:eastAsia="ru-RU"/>
                    </w:rPr>
                    <w:t> </w:t>
                  </w:r>
                  <w:bookmarkEnd w:id="5"/>
                </w:p>
              </w:tc>
            </w:tr>
            <w:tr w:rsidR="00740480" w:rsidRPr="00740480" w:rsidTr="00740480">
              <w:trPr>
                <w:trHeight w:val="255"/>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p>
              </w:tc>
              <w:tc>
                <w:tcPr>
                  <w:tcW w:w="1840" w:type="dxa"/>
                  <w:tcBorders>
                    <w:top w:val="single" w:sz="4" w:space="0" w:color="auto"/>
                    <w:left w:val="single" w:sz="8" w:space="0" w:color="auto"/>
                    <w:bottom w:val="nil"/>
                    <w:right w:val="single" w:sz="8" w:space="0" w:color="auto"/>
                  </w:tcBorders>
                  <w:shd w:val="clear" w:color="auto" w:fill="auto"/>
                  <w:noWrap/>
                  <w:vAlign w:val="bottom"/>
                  <w:hideMark/>
                </w:tcPr>
                <w:p w:rsidR="00740480" w:rsidRPr="00740480" w:rsidRDefault="00740480" w:rsidP="00740480">
                  <w:pPr>
                    <w:spacing w:after="0" w:line="240" w:lineRule="auto"/>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w:t>
                  </w:r>
                </w:p>
              </w:tc>
            </w:tr>
            <w:tr w:rsidR="00740480" w:rsidRPr="00740480" w:rsidTr="00740480">
              <w:trPr>
                <w:trHeight w:val="270"/>
                <w:jc w:val="right"/>
              </w:trPr>
              <w:tc>
                <w:tcPr>
                  <w:tcW w:w="1420" w:type="dxa"/>
                  <w:tcBorders>
                    <w:top w:val="nil"/>
                    <w:left w:val="nil"/>
                    <w:bottom w:val="nil"/>
                    <w:right w:val="nil"/>
                  </w:tcBorders>
                  <w:shd w:val="clear" w:color="auto" w:fill="auto"/>
                  <w:noWrap/>
                  <w:vAlign w:val="bottom"/>
                  <w:hideMark/>
                </w:tcPr>
                <w:p w:rsidR="00740480" w:rsidRPr="00740480" w:rsidRDefault="00740480" w:rsidP="00740480">
                  <w:pPr>
                    <w:spacing w:after="0" w:line="240" w:lineRule="auto"/>
                    <w:jc w:val="right"/>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 xml:space="preserve">       по ОКЕИ</w:t>
                  </w:r>
                </w:p>
              </w:tc>
              <w:tc>
                <w:tcPr>
                  <w:tcW w:w="1840" w:type="dxa"/>
                  <w:tcBorders>
                    <w:top w:val="single" w:sz="4" w:space="0" w:color="auto"/>
                    <w:left w:val="single" w:sz="8" w:space="0" w:color="auto"/>
                    <w:bottom w:val="single" w:sz="8" w:space="0" w:color="auto"/>
                    <w:right w:val="single" w:sz="8" w:space="0" w:color="auto"/>
                  </w:tcBorders>
                  <w:shd w:val="clear" w:color="auto" w:fill="auto"/>
                  <w:noWrap/>
                  <w:vAlign w:val="bottom"/>
                  <w:hideMark/>
                </w:tcPr>
                <w:p w:rsidR="00740480" w:rsidRPr="00740480" w:rsidRDefault="00740480" w:rsidP="00740480">
                  <w:pPr>
                    <w:spacing w:after="0" w:line="240" w:lineRule="auto"/>
                    <w:jc w:val="center"/>
                    <w:rPr>
                      <w:rFonts w:ascii="Times New Roman" w:eastAsia="Times New Roman" w:hAnsi="Times New Roman" w:cs="Times New Roman"/>
                      <w:sz w:val="16"/>
                      <w:szCs w:val="16"/>
                      <w:lang w:eastAsia="ru-RU"/>
                    </w:rPr>
                  </w:pPr>
                  <w:r w:rsidRPr="00740480">
                    <w:rPr>
                      <w:rFonts w:ascii="Times New Roman" w:eastAsia="Times New Roman" w:hAnsi="Times New Roman" w:cs="Times New Roman"/>
                      <w:sz w:val="16"/>
                      <w:szCs w:val="16"/>
                      <w:lang w:eastAsia="ru-RU"/>
                    </w:rPr>
                    <w:t>383</w:t>
                  </w:r>
                </w:p>
              </w:tc>
            </w:tr>
          </w:tbl>
          <w:p w:rsidR="00740480" w:rsidRDefault="00740480" w:rsidP="00740480">
            <w:pPr>
              <w:jc w:val="right"/>
              <w:rPr>
                <w:rFonts w:ascii="Times New Roman" w:hAnsi="Times New Roman" w:cs="Times New Roman"/>
                <w:sz w:val="28"/>
                <w:szCs w:val="28"/>
              </w:rPr>
            </w:pPr>
          </w:p>
        </w:tc>
      </w:tr>
    </w:tbl>
    <w:p w:rsidR="00CA0E4C" w:rsidRDefault="00CA0E4C" w:rsidP="00740480">
      <w:pPr>
        <w:spacing w:after="0" w:line="240" w:lineRule="auto"/>
        <w:jc w:val="center"/>
        <w:rPr>
          <w:rFonts w:ascii="Times New Roman" w:hAnsi="Times New Roman" w:cs="Times New Roman"/>
          <w:sz w:val="28"/>
          <w:szCs w:val="28"/>
        </w:rPr>
      </w:pPr>
    </w:p>
    <w:p w:rsidR="00C52027" w:rsidRPr="00C52027" w:rsidRDefault="00C52027" w:rsidP="00C52027">
      <w:pPr>
        <w:autoSpaceDE w:val="0"/>
        <w:autoSpaceDN w:val="0"/>
        <w:adjustRightInd w:val="0"/>
        <w:spacing w:after="0" w:line="240" w:lineRule="auto"/>
        <w:ind w:firstLine="540"/>
        <w:jc w:val="center"/>
        <w:rPr>
          <w:rFonts w:ascii="Times New Roman" w:hAnsi="Times New Roman" w:cs="Times New Roman"/>
          <w:b/>
          <w:sz w:val="28"/>
          <w:szCs w:val="28"/>
        </w:rPr>
      </w:pPr>
      <w:r w:rsidRPr="00C52027">
        <w:rPr>
          <w:rFonts w:ascii="Times New Roman" w:hAnsi="Times New Roman" w:cs="Times New Roman"/>
          <w:b/>
          <w:sz w:val="28"/>
          <w:szCs w:val="28"/>
        </w:rPr>
        <w:t xml:space="preserve">Раздел 1 </w:t>
      </w:r>
      <w:r w:rsidR="00956832">
        <w:rPr>
          <w:rFonts w:ascii="Times New Roman" w:hAnsi="Times New Roman" w:cs="Times New Roman"/>
          <w:b/>
          <w:sz w:val="28"/>
          <w:szCs w:val="28"/>
        </w:rPr>
        <w:t>«</w:t>
      </w:r>
      <w:r w:rsidRPr="00C52027">
        <w:rPr>
          <w:rFonts w:ascii="Times New Roman" w:hAnsi="Times New Roman" w:cs="Times New Roman"/>
          <w:b/>
          <w:sz w:val="28"/>
          <w:szCs w:val="28"/>
        </w:rPr>
        <w:t>Организационная структур</w:t>
      </w:r>
      <w:r w:rsidR="00956832">
        <w:rPr>
          <w:rFonts w:ascii="Times New Roman" w:hAnsi="Times New Roman" w:cs="Times New Roman"/>
          <w:b/>
          <w:sz w:val="28"/>
          <w:szCs w:val="28"/>
        </w:rPr>
        <w:t>а субъекта бюджетной отчетности»</w:t>
      </w:r>
    </w:p>
    <w:p w:rsidR="00C82F3D" w:rsidRPr="00C52027" w:rsidRDefault="00C82F3D" w:rsidP="00C52027">
      <w:pPr>
        <w:tabs>
          <w:tab w:val="left" w:pos="1500"/>
          <w:tab w:val="center" w:pos="4819"/>
        </w:tabs>
        <w:spacing w:after="0" w:line="240" w:lineRule="auto"/>
        <w:jc w:val="center"/>
        <w:rPr>
          <w:rFonts w:ascii="Times New Roman" w:hAnsi="Times New Roman" w:cs="Times New Roman"/>
          <w:b/>
          <w:sz w:val="28"/>
          <w:szCs w:val="28"/>
        </w:rPr>
      </w:pPr>
    </w:p>
    <w:p w:rsidR="00D567F3" w:rsidRPr="00D567F3" w:rsidRDefault="00D567F3" w:rsidP="009154B5">
      <w:pPr>
        <w:tabs>
          <w:tab w:val="left" w:pos="1500"/>
          <w:tab w:val="center" w:pos="4819"/>
        </w:tabs>
        <w:spacing w:after="0" w:line="240" w:lineRule="auto"/>
        <w:ind w:firstLine="709"/>
        <w:jc w:val="both"/>
        <w:rPr>
          <w:rFonts w:ascii="Times New Roman" w:eastAsia="Times New Roman" w:hAnsi="Times New Roman" w:cs="Times New Roman"/>
          <w:sz w:val="28"/>
          <w:szCs w:val="28"/>
          <w:lang w:eastAsia="ru-RU"/>
        </w:rPr>
      </w:pPr>
      <w:r w:rsidRPr="00D567F3">
        <w:rPr>
          <w:rFonts w:ascii="Times New Roman" w:eastAsia="Times New Roman" w:hAnsi="Times New Roman" w:cs="Times New Roman"/>
          <w:sz w:val="28"/>
          <w:szCs w:val="28"/>
          <w:lang w:eastAsia="ru-RU"/>
        </w:rPr>
        <w:t>Полное наименование - Комитет финансов и бюджета администрации города Ставрополя; сокращенное наименование - нет.</w:t>
      </w:r>
    </w:p>
    <w:p w:rsidR="00D567F3" w:rsidRPr="00D567F3" w:rsidRDefault="00D567F3" w:rsidP="009154B5">
      <w:pPr>
        <w:spacing w:after="0" w:line="240" w:lineRule="auto"/>
        <w:ind w:firstLine="709"/>
        <w:jc w:val="both"/>
        <w:rPr>
          <w:rFonts w:ascii="Times New Roman" w:eastAsia="Times New Roman" w:hAnsi="Times New Roman" w:cs="Times New Roman"/>
          <w:sz w:val="28"/>
          <w:szCs w:val="28"/>
          <w:lang w:eastAsia="ru-RU"/>
        </w:rPr>
      </w:pPr>
      <w:r w:rsidRPr="00D567F3">
        <w:rPr>
          <w:rFonts w:ascii="Times New Roman" w:eastAsia="Times New Roman" w:hAnsi="Times New Roman" w:cs="Times New Roman"/>
          <w:sz w:val="28"/>
          <w:szCs w:val="28"/>
          <w:lang w:eastAsia="ru-RU"/>
        </w:rPr>
        <w:t>Юридический адрес: 355035 г.</w:t>
      </w:r>
      <w:r w:rsidR="00A2142A">
        <w:rPr>
          <w:rFonts w:ascii="Times New Roman" w:eastAsia="Times New Roman" w:hAnsi="Times New Roman" w:cs="Times New Roman"/>
          <w:sz w:val="28"/>
          <w:szCs w:val="28"/>
          <w:lang w:eastAsia="ru-RU"/>
        </w:rPr>
        <w:t xml:space="preserve"> </w:t>
      </w:r>
      <w:r w:rsidRPr="00D567F3">
        <w:rPr>
          <w:rFonts w:ascii="Times New Roman" w:eastAsia="Times New Roman" w:hAnsi="Times New Roman" w:cs="Times New Roman"/>
          <w:sz w:val="28"/>
          <w:szCs w:val="28"/>
          <w:lang w:eastAsia="ru-RU"/>
        </w:rPr>
        <w:t xml:space="preserve">Ставрополь, пр.К.Маркса,96, </w:t>
      </w:r>
    </w:p>
    <w:p w:rsidR="00D567F3" w:rsidRPr="00D567F3" w:rsidRDefault="00D567F3" w:rsidP="009154B5">
      <w:pPr>
        <w:spacing w:after="0" w:line="240" w:lineRule="auto"/>
        <w:ind w:firstLine="709"/>
        <w:jc w:val="both"/>
        <w:rPr>
          <w:rFonts w:ascii="Times New Roman" w:eastAsia="Times New Roman" w:hAnsi="Times New Roman" w:cs="Times New Roman"/>
          <w:sz w:val="28"/>
          <w:szCs w:val="28"/>
          <w:lang w:eastAsia="ru-RU"/>
        </w:rPr>
      </w:pPr>
      <w:r w:rsidRPr="00D567F3">
        <w:rPr>
          <w:rFonts w:ascii="Times New Roman" w:eastAsia="Times New Roman" w:hAnsi="Times New Roman" w:cs="Times New Roman"/>
          <w:sz w:val="28"/>
          <w:szCs w:val="28"/>
          <w:lang w:eastAsia="ru-RU"/>
        </w:rPr>
        <w:t>ИНН/КПП 2636039215/263601001,ОКПО 02277964, ОКАТО  07401000000</w:t>
      </w:r>
      <w:r w:rsidR="00DC5415">
        <w:rPr>
          <w:rFonts w:ascii="Times New Roman" w:eastAsia="Times New Roman" w:hAnsi="Times New Roman" w:cs="Times New Roman"/>
          <w:sz w:val="28"/>
          <w:szCs w:val="28"/>
          <w:lang w:eastAsia="ru-RU"/>
        </w:rPr>
        <w:t>, ОКТМО 07701000</w:t>
      </w:r>
    </w:p>
    <w:p w:rsidR="00D567F3" w:rsidRPr="00D567F3" w:rsidRDefault="00D567F3" w:rsidP="009154B5">
      <w:pPr>
        <w:spacing w:after="0" w:line="240" w:lineRule="auto"/>
        <w:ind w:firstLine="709"/>
        <w:jc w:val="both"/>
        <w:rPr>
          <w:rFonts w:ascii="Times New Roman" w:eastAsia="Times New Roman" w:hAnsi="Times New Roman" w:cs="Times New Roman"/>
          <w:sz w:val="28"/>
          <w:szCs w:val="28"/>
          <w:lang w:eastAsia="ru-RU"/>
        </w:rPr>
      </w:pPr>
      <w:r w:rsidRPr="00D567F3">
        <w:rPr>
          <w:rFonts w:ascii="Times New Roman" w:eastAsia="Times New Roman" w:hAnsi="Times New Roman" w:cs="Times New Roman"/>
          <w:sz w:val="28"/>
          <w:szCs w:val="28"/>
          <w:lang w:eastAsia="ru-RU"/>
        </w:rPr>
        <w:t xml:space="preserve">Ставропольский край, </w:t>
      </w:r>
      <w:r w:rsidR="00A2142A">
        <w:rPr>
          <w:rFonts w:ascii="Times New Roman" w:eastAsia="Times New Roman" w:hAnsi="Times New Roman" w:cs="Times New Roman"/>
          <w:sz w:val="28"/>
          <w:szCs w:val="28"/>
          <w:lang w:eastAsia="ru-RU"/>
        </w:rPr>
        <w:t xml:space="preserve">г. </w:t>
      </w:r>
      <w:r w:rsidRPr="00D567F3">
        <w:rPr>
          <w:rFonts w:ascii="Times New Roman" w:eastAsia="Times New Roman" w:hAnsi="Times New Roman" w:cs="Times New Roman"/>
          <w:sz w:val="28"/>
          <w:szCs w:val="28"/>
          <w:lang w:eastAsia="ru-RU"/>
        </w:rPr>
        <w:t>Ставрополь, ОКОГУ-32200.</w:t>
      </w:r>
    </w:p>
    <w:p w:rsidR="00DC5415" w:rsidRPr="00DC5415" w:rsidRDefault="00DC5415" w:rsidP="009154B5">
      <w:pPr>
        <w:spacing w:after="0" w:line="240" w:lineRule="auto"/>
        <w:ind w:firstLine="709"/>
        <w:jc w:val="both"/>
        <w:rPr>
          <w:rFonts w:ascii="Times New Roman" w:eastAsia="Times New Roman" w:hAnsi="Times New Roman" w:cs="Times New Roman"/>
          <w:sz w:val="28"/>
          <w:szCs w:val="28"/>
          <w:lang w:eastAsia="ru-RU"/>
        </w:rPr>
      </w:pPr>
      <w:r w:rsidRPr="00DC5415">
        <w:rPr>
          <w:rFonts w:ascii="Times New Roman" w:eastAsia="Times New Roman" w:hAnsi="Times New Roman" w:cs="Times New Roman"/>
          <w:sz w:val="28"/>
          <w:szCs w:val="28"/>
          <w:lang w:eastAsia="ru-RU"/>
        </w:rPr>
        <w:t xml:space="preserve">Положение о комитете финансов и бюджета администрации города Ставрополя утверждено решением Ставропольской городской Думы                 от 29 декабря 2005 года № 199 (с изменениями, внесенными решениями Ставропольской городской Думы от 28 мая 2008 года № 85, от 24 марта 2010 года № 18, от 27 октября 2010 года № 96, от 22 июля 2011 года № 99,                             от 26 февраля 2014 г. </w:t>
      </w:r>
      <w:hyperlink r:id="rId6" w:history="1">
        <w:r w:rsidRPr="00DC5415">
          <w:rPr>
            <w:rFonts w:ascii="Times New Roman" w:eastAsia="Times New Roman" w:hAnsi="Times New Roman" w:cs="Times New Roman"/>
            <w:sz w:val="28"/>
            <w:szCs w:val="28"/>
            <w:lang w:eastAsia="ru-RU"/>
          </w:rPr>
          <w:t>№</w:t>
        </w:r>
      </w:hyperlink>
      <w:r w:rsidRPr="00DC5415">
        <w:rPr>
          <w:rFonts w:ascii="Times New Roman" w:eastAsia="Times New Roman" w:hAnsi="Times New Roman" w:cs="Times New Roman"/>
          <w:sz w:val="28"/>
          <w:szCs w:val="28"/>
          <w:lang w:eastAsia="ru-RU"/>
        </w:rPr>
        <w:t xml:space="preserve"> 480, от 30 октября 2014 г. </w:t>
      </w:r>
      <w:hyperlink r:id="rId7" w:history="1">
        <w:r w:rsidRPr="00DC5415">
          <w:rPr>
            <w:rFonts w:ascii="Times New Roman" w:eastAsia="Times New Roman" w:hAnsi="Times New Roman" w:cs="Times New Roman"/>
            <w:sz w:val="28"/>
            <w:szCs w:val="28"/>
            <w:lang w:eastAsia="ru-RU"/>
          </w:rPr>
          <w:t>№ 559</w:t>
        </w:r>
      </w:hyperlink>
      <w:r w:rsidRPr="00DC5415">
        <w:rPr>
          <w:rFonts w:ascii="Times New Roman" w:eastAsia="Times New Roman" w:hAnsi="Times New Roman" w:cs="Times New Roman"/>
          <w:sz w:val="28"/>
          <w:szCs w:val="28"/>
          <w:lang w:eastAsia="ru-RU"/>
        </w:rPr>
        <w:t>).</w:t>
      </w:r>
    </w:p>
    <w:p w:rsidR="00DC5415" w:rsidRPr="00DC5415"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DC5415">
        <w:rPr>
          <w:rFonts w:ascii="Times New Roman" w:eastAsia="Times New Roman" w:hAnsi="Times New Roman" w:cs="Times New Roman"/>
          <w:sz w:val="28"/>
          <w:szCs w:val="28"/>
          <w:lang w:eastAsia="ru-RU"/>
        </w:rPr>
        <w:t>Основными целями деятельности комитета финансов и бюджета администрации города Ставрополя  в отчетном периоде являлись:</w:t>
      </w:r>
    </w:p>
    <w:p w:rsidR="00DC5415" w:rsidRPr="00DC5415"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DC5415">
        <w:rPr>
          <w:rFonts w:ascii="Times New Roman" w:eastAsia="Times New Roman" w:hAnsi="Times New Roman" w:cs="Times New Roman"/>
          <w:sz w:val="28"/>
          <w:szCs w:val="28"/>
          <w:lang w:eastAsia="ru-RU"/>
        </w:rPr>
        <w:t>обеспечение долгосрочной сбалансированности и устойчивости бюджета города Ставрополя (далее – бюджет города);</w:t>
      </w:r>
    </w:p>
    <w:p w:rsidR="00DC5415" w:rsidRPr="00DC5415"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DC5415">
        <w:rPr>
          <w:rFonts w:ascii="Times New Roman" w:eastAsia="Times New Roman" w:hAnsi="Times New Roman" w:cs="Times New Roman"/>
          <w:sz w:val="28"/>
          <w:szCs w:val="28"/>
          <w:lang w:eastAsia="ru-RU"/>
        </w:rPr>
        <w:t>повышение качества управления муниципальными финансами;</w:t>
      </w:r>
    </w:p>
    <w:p w:rsidR="00DC5415" w:rsidRPr="00DC5415"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DC5415">
        <w:rPr>
          <w:rFonts w:ascii="Times New Roman" w:eastAsia="Times New Roman" w:hAnsi="Times New Roman" w:cs="Times New Roman"/>
          <w:sz w:val="28"/>
          <w:szCs w:val="28"/>
          <w:lang w:eastAsia="ru-RU"/>
        </w:rPr>
        <w:t>обеспечение прозрачности и открытости бюджета города и бюджетного процесса для граждан.</w:t>
      </w:r>
    </w:p>
    <w:p w:rsidR="00DC5415" w:rsidRPr="00DC5415"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DC5415">
        <w:rPr>
          <w:rFonts w:ascii="Times New Roman" w:eastAsia="Times New Roman" w:hAnsi="Times New Roman" w:cs="Times New Roman"/>
          <w:sz w:val="28"/>
          <w:szCs w:val="28"/>
          <w:lang w:eastAsia="ru-RU"/>
        </w:rPr>
        <w:t xml:space="preserve">На основании Бюджетного кодекса Российской Федерации, Федерального закона от 06.10.2003 № 131-ФЗ «Об общих принципах организации местного самоуправления в Российской Федерации», решения Ставропольской городской Думы от 28 сентября 2005 года № 117                          «Об утверждении Положения о бюджетном процессе в городе Ставрополе»,  решения Ставропольской городской Думы от 29 декабря 2005 года № 199 </w:t>
      </w:r>
      <w:r w:rsidRPr="00DC5415">
        <w:rPr>
          <w:rFonts w:ascii="Times New Roman" w:eastAsia="Times New Roman" w:hAnsi="Times New Roman" w:cs="Times New Roman"/>
          <w:sz w:val="28"/>
          <w:szCs w:val="28"/>
          <w:lang w:eastAsia="ru-RU"/>
        </w:rPr>
        <w:lastRenderedPageBreak/>
        <w:t>«Об утверждении Положения о комитете финансов и бюджета администрации города Ставрополя» деятельность комитета финансов и бюджета администрации города Ставрополя была направлена на решение следующих задач:</w:t>
      </w:r>
    </w:p>
    <w:p w:rsidR="00DC5415" w:rsidRPr="00DC5415"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DC5415">
        <w:rPr>
          <w:rFonts w:ascii="Times New Roman" w:eastAsia="Times New Roman" w:hAnsi="Times New Roman" w:cs="Times New Roman"/>
          <w:sz w:val="28"/>
          <w:szCs w:val="28"/>
          <w:lang w:eastAsia="ru-RU"/>
        </w:rPr>
        <w:t>обеспечение долгосрочной сбалансированности и устойчивости бюджета города за счет координации стратегического и бюджетного планирования;</w:t>
      </w:r>
    </w:p>
    <w:p w:rsidR="00DC5415" w:rsidRPr="00DC5415"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DC5415">
        <w:rPr>
          <w:rFonts w:ascii="Times New Roman" w:eastAsia="Times New Roman" w:hAnsi="Times New Roman" w:cs="Times New Roman"/>
          <w:sz w:val="28"/>
          <w:szCs w:val="28"/>
          <w:lang w:eastAsia="ru-RU"/>
        </w:rPr>
        <w:t>совершенствование налоговой политики в части полномочий органов местного самоуправления и развитие собственной доходной базы бюджета города;</w:t>
      </w:r>
    </w:p>
    <w:p w:rsidR="00DC5415" w:rsidRPr="00DC5415"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DC5415">
        <w:rPr>
          <w:rFonts w:ascii="Times New Roman" w:eastAsia="Times New Roman" w:hAnsi="Times New Roman" w:cs="Times New Roman"/>
          <w:sz w:val="28"/>
          <w:szCs w:val="28"/>
          <w:lang w:eastAsia="ru-RU"/>
        </w:rPr>
        <w:t>создание условий для повышения эффективности использования бюджетных средств;</w:t>
      </w:r>
    </w:p>
    <w:p w:rsidR="00DC5415" w:rsidRPr="00DC5415"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DC5415">
        <w:rPr>
          <w:rFonts w:ascii="Times New Roman" w:eastAsia="Times New Roman" w:hAnsi="Times New Roman" w:cs="Times New Roman"/>
          <w:sz w:val="28"/>
          <w:szCs w:val="28"/>
          <w:lang w:eastAsia="ru-RU"/>
        </w:rPr>
        <w:t>эффективное управление муниципальным долгом города Ставрополя (далее – муниципальный долг);</w:t>
      </w:r>
    </w:p>
    <w:p w:rsidR="00DC5415" w:rsidRPr="00DC5415" w:rsidRDefault="00DC5415" w:rsidP="009154B5">
      <w:pPr>
        <w:spacing w:after="0" w:line="240" w:lineRule="auto"/>
        <w:ind w:firstLine="709"/>
        <w:jc w:val="both"/>
        <w:outlineLvl w:val="1"/>
        <w:rPr>
          <w:rFonts w:ascii="Times New Roman" w:eastAsia="Times New Roman" w:hAnsi="Times New Roman" w:cs="Times New Roman"/>
          <w:sz w:val="28"/>
          <w:szCs w:val="28"/>
          <w:lang w:eastAsia="ru-RU"/>
        </w:rPr>
      </w:pPr>
      <w:r w:rsidRPr="00DC5415">
        <w:rPr>
          <w:rFonts w:ascii="Times New Roman" w:eastAsia="Times New Roman" w:hAnsi="Times New Roman" w:cs="Times New Roman"/>
          <w:sz w:val="28"/>
          <w:szCs w:val="28"/>
          <w:lang w:eastAsia="ru-RU"/>
        </w:rPr>
        <w:t>совершенствование нормативно-методического регулирования и организации бюджетного процесса в городе Ставрополе;</w:t>
      </w:r>
    </w:p>
    <w:p w:rsidR="00DC5415" w:rsidRPr="00DC5415" w:rsidRDefault="00DC5415" w:rsidP="009154B5">
      <w:pPr>
        <w:pStyle w:val="2"/>
        <w:shd w:val="clear" w:color="auto" w:fill="auto"/>
        <w:spacing w:line="240" w:lineRule="auto"/>
        <w:ind w:firstLine="709"/>
        <w:jc w:val="both"/>
      </w:pPr>
      <w:r w:rsidRPr="00DC5415">
        <w:rPr>
          <w:lang w:eastAsia="ru-RU"/>
        </w:rPr>
        <w:t>обеспечение доступности информации о бюджете города для граждан.</w:t>
      </w:r>
    </w:p>
    <w:p w:rsidR="00DC5415" w:rsidRDefault="00DC5415" w:rsidP="009154B5">
      <w:pPr>
        <w:pStyle w:val="2"/>
        <w:shd w:val="clear" w:color="auto" w:fill="auto"/>
        <w:spacing w:line="240" w:lineRule="auto"/>
        <w:ind w:firstLine="709"/>
        <w:jc w:val="both"/>
        <w:rPr>
          <w:color w:val="FF0000"/>
        </w:rPr>
      </w:pPr>
    </w:p>
    <w:p w:rsidR="00DC5415" w:rsidRPr="00DC5415" w:rsidRDefault="00DC5415" w:rsidP="009154B5">
      <w:pPr>
        <w:pStyle w:val="2"/>
        <w:shd w:val="clear" w:color="auto" w:fill="auto"/>
        <w:spacing w:line="240" w:lineRule="auto"/>
        <w:ind w:firstLine="709"/>
        <w:jc w:val="both"/>
      </w:pPr>
      <w:r w:rsidRPr="00DC5415">
        <w:t>Основными направлениями деятельности органов местного самоуправления города Ставрополя в 2014 году являлись:</w:t>
      </w:r>
    </w:p>
    <w:p w:rsidR="00DC5415" w:rsidRPr="00DC5415" w:rsidRDefault="00DC5415" w:rsidP="009154B5">
      <w:pPr>
        <w:pStyle w:val="2"/>
        <w:shd w:val="clear" w:color="auto" w:fill="auto"/>
        <w:spacing w:line="240" w:lineRule="auto"/>
        <w:ind w:firstLine="709"/>
        <w:jc w:val="both"/>
      </w:pPr>
      <w:r w:rsidRPr="00DC5415">
        <w:t>1) нормотворческая деятельность - деятельность, связанная                                     в соответствии с Федеральным законом от 06.10.2003 № 131-ФЗ «Об общих принципах организации местного самоуправления в Российской Федерации», законом Ставропольского края от 02.03.2005 № 12-кз «О местном самоуправлении в Ставропольском крае», решением Ставропольской городской Думы от 25 апреля 2008 года № 81 «Об Уставе муниципального образования города Ставрополя Ставропольского края» с принятием (отменой, изменением) муниципальных правовых актов, а также их систематизацией;</w:t>
      </w:r>
    </w:p>
    <w:p w:rsidR="00DC5415" w:rsidRPr="00DC5415" w:rsidRDefault="00DC5415" w:rsidP="009154B5">
      <w:pPr>
        <w:pStyle w:val="2"/>
        <w:shd w:val="clear" w:color="auto" w:fill="auto"/>
        <w:spacing w:line="240" w:lineRule="auto"/>
        <w:ind w:firstLine="709"/>
        <w:jc w:val="both"/>
      </w:pPr>
      <w:r w:rsidRPr="00DC5415">
        <w:t>2) муниципальное управление - материально-техническое и организационное обеспечение деятельности органов местного самоуправления города Ставрополя, организация приема граждан и работа                        с обращениями граждан, межмуниципальное сотрудничество, подготовка и проведение городских мероприятий, осуществление международных и внешнеэкономических связей, профилактика терроризма и экстремизма (осуществляется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02.05.2006 № 59-ФЗ                      «О порядке рассмотрения обращений граждан Российской Федерации», законом Ставропольского края от 02.03.2005 № 12-кз «О местном самоуправлении в Ставропольском крае», решением Ставропольской городской Думы от 25 апреля 2008 года № 81 «Об Уставе муниципального образования города Ставрополя Ставропольского края»);</w:t>
      </w:r>
    </w:p>
    <w:p w:rsidR="00DC5415" w:rsidRPr="00DC5415" w:rsidRDefault="00DC5415" w:rsidP="009154B5">
      <w:pPr>
        <w:pStyle w:val="2"/>
        <w:shd w:val="clear" w:color="auto" w:fill="auto"/>
        <w:spacing w:line="240" w:lineRule="auto"/>
        <w:ind w:firstLine="709"/>
        <w:jc w:val="both"/>
      </w:pPr>
      <w:r w:rsidRPr="00DC5415">
        <w:t xml:space="preserve">3) территориальное управление - организация работы с населением и </w:t>
      </w:r>
      <w:r w:rsidRPr="00DC5415">
        <w:lastRenderedPageBreak/>
        <w:t>общественными объединениями районов города Ставрополя; организация работы в области жилищно-коммунального хозяйства, благоустройство территории районов города; участие в осуществлении молодежной политики; осуществление функций в области градостроительства и землепользования; осуществление комплексного социально-экономического развития районов (осуществляется в соответствии с Федеральным законом от 06.10.2003                         № 131-ФЗ «Об общих принципах организации местного самоуправления                      в Российской Федерации», законом Ставропольского края от 02.03.2005                        № 12-кз «О местном самоуправлении в Ставропольском крае», решением Ставропольской городской Думы от 25 апреля 2008 года № 81 «Об Уставе муниципального образования города Ставрополя Ставропольского края», постановлением главы города Ставрополя от 21.02.2005 № 584                                 «Об утверждении положений об администрациях районов города Ставрополя»);</w:t>
      </w:r>
    </w:p>
    <w:p w:rsidR="00DC5415" w:rsidRPr="00DC5415" w:rsidRDefault="00DC5415" w:rsidP="009154B5">
      <w:pPr>
        <w:pStyle w:val="2"/>
        <w:shd w:val="clear" w:color="auto" w:fill="auto"/>
        <w:spacing w:line="240" w:lineRule="auto"/>
        <w:ind w:firstLine="709"/>
        <w:jc w:val="both"/>
      </w:pPr>
      <w:r w:rsidRPr="00DC5415">
        <w:t>4) прогнозирование социально-экономического развития города Ставрополя, проведение экономической политики - стратегическое планирование социально-экономического развития города Ставрополя, разработка и реализация основных направлений политики муниципального образования города Ставрополя в сфере инвестиционной деятельности, развития экономики, инноваций, направленных на обеспечение устойчивого социально-экономического развития, реализация комплекса мер, направленных на содействие развитию малого и среднего предпринимательства на территории города Ставрополя (на основании Федерального закона от 28.06.2014 № 172-ФЗ «О стратегическом планировании в Российской Федерации», решения Ставропольской городской Думы от 25 апреля 2008 года № 81 «Об Уставе муниципального образования города Ставрополя Ставропольского края», постановления администрации города Ставрополя от 24.08.2011 № 2377 «Об утверждении положений о комитете экономического развития администрации города Ставрополя и его отделах»);</w:t>
      </w:r>
    </w:p>
    <w:p w:rsidR="00DC5415" w:rsidRPr="00DC5415" w:rsidRDefault="00DC5415" w:rsidP="009154B5">
      <w:pPr>
        <w:pStyle w:val="2"/>
        <w:shd w:val="clear" w:color="auto" w:fill="auto"/>
        <w:spacing w:line="240" w:lineRule="auto"/>
        <w:ind w:firstLine="709"/>
        <w:jc w:val="both"/>
      </w:pPr>
      <w:r w:rsidRPr="00DC5415">
        <w:t xml:space="preserve">5) проведение единой бюджетной и налоговой политики - организация составления и  исполнения бюджета города Ставрополя на очередной финансовый год и плановый период; методическое руководство в области финансово-бюджетного планирования; сбор, свод и составление отчетности об исполнении бюджета города Ставрополя; исполнение судебных актов                         по искам к казне города Ставрополя; управление муниципальным долгом  (на основании Федерального закона от 06.10.2003 № 131-ФЗ «Об общих принципах организации местного самоуправления в Российской Федерации», решения Ставропольской городской Думы от 25 апреля 2008 года № 81                         «Об Уставе муниципального образования города Ставрополя Ставропольского края», решения Ставропольской городской Думы                               от 28 сентября 2005 года № 117 «Об утверждении Положения о бюджетном процессе в городе Ставрополе», решения Ставропольской городской Думы                                   от 29 декабря 2005 года № 199 «Об утверждении положения о комитете </w:t>
      </w:r>
      <w:r w:rsidRPr="00DC5415">
        <w:lastRenderedPageBreak/>
        <w:t>финансов и бюджета администрации города Ставрополя»);</w:t>
      </w:r>
    </w:p>
    <w:p w:rsidR="00DC5415" w:rsidRPr="00DC5415" w:rsidRDefault="00DC5415" w:rsidP="009154B5">
      <w:pPr>
        <w:pStyle w:val="2"/>
        <w:shd w:val="clear" w:color="auto" w:fill="auto"/>
        <w:spacing w:line="240" w:lineRule="auto"/>
        <w:ind w:firstLine="709"/>
        <w:jc w:val="both"/>
      </w:pPr>
      <w:r w:rsidRPr="00DC5415">
        <w:t>6) муниципальный финансовый контроль - осуществление внешнего и внутреннего муниципального финансового контроля, контроля в сфере закупок для муниципальных нужд города Ставрополя (в соответствии                          с Бюджетным кодексом Российской Федерации, Федеральным законом                      от 05.04.2013 № 44-ФЗ «О контрактной системе в сфере закупок товаров, работ, услуг для обеспечения государственных и муниципальных нужд», решением Ставропольской городской Думы от 25 апреля 2008 года № 81         «Об Уставе муниципального образования города Ставрополя Ставропольского края», решением Ставропольской городской Думы                          от 28 сентября 2005 года № 117 «Об утверждении Положения о бюджетном процессе в городе Ставрополе», решением Ставропольской городской Думы от 25 апреля 2012 г. № 197 «О Контрольно-счетной палате города Ставрополя»; постановлением администрации города Ставрополя                                от 25.03.2014 № 1003 «О порядке осуществления полномочий органом внутреннего муниципального финансового контроля администрации города Ставрополя по внутреннему муниципальному финансовому контролю                       в городе Ставрополе»; постановлением администрации города Ставрополя                      от 13.01.2014 № 47 «Об уполномоченных органах в сфере закупок товаров, работ, услуг для обеспечения нужд заказчиков»);</w:t>
      </w:r>
    </w:p>
    <w:p w:rsidR="00DC5415" w:rsidRPr="00DC5415" w:rsidRDefault="00DC5415" w:rsidP="009154B5">
      <w:pPr>
        <w:pStyle w:val="2"/>
        <w:shd w:val="clear" w:color="auto" w:fill="auto"/>
        <w:spacing w:line="240" w:lineRule="auto"/>
        <w:ind w:firstLine="709"/>
        <w:jc w:val="both"/>
      </w:pPr>
      <w:r w:rsidRPr="00DC5415">
        <w:t>7) управление жилищно-коммунальным комплексом - организация  электро-, тепло-, газо-, водоснабжения, водоотведения, снабжения населения топливом, благоустройства и озеленения города; создание условий для обеспечения жителей города услугами транспорта; осуществление контроля за надлежащей эксплуатацией и содержанием муниципального жилищного фонда, объектов коммунального, дорожного хозяйства; организация сбора, вывоза, утилизации и переработки бытовых и промышленных отходов; организация ритуальных услуг и содержание мест захоронения (осуществляется на основании Федерального закона от 06.10.2003                         № 131-ФЗ «Об общих принципах организации местного самоуправления                      в Российской Федерации», закона Ставропольского края от 02.03.2005                        № 12-кз «О местном самоуправлении в Ставропольском крае», решения Ставропольской городской Думы от 25 апреля 2008 года № 81 «Об Уставе муниципального образования города Ставрополя Ставропольского края», постановления администрации города Ставрополя от 15.01.2014 № 79                       «Об утверждении Положения о комитете городского хозяйства администрации города Ставрополя»);</w:t>
      </w:r>
    </w:p>
    <w:p w:rsidR="00DC5415" w:rsidRPr="00DC5415" w:rsidRDefault="00DC5415" w:rsidP="009154B5">
      <w:pPr>
        <w:pStyle w:val="2"/>
        <w:shd w:val="clear" w:color="auto" w:fill="auto"/>
        <w:spacing w:line="240" w:lineRule="auto"/>
        <w:ind w:firstLine="709"/>
        <w:jc w:val="both"/>
      </w:pPr>
      <w:r w:rsidRPr="00DC5415">
        <w:t xml:space="preserve">8) градостроительная деятельность - осуществление архитектурной и градостроительной политики на территории города; согласование градостроительной документации на строительство; утверждение генеральных планов городского округа, правил землепользования и застройки; участие в разработке, экспертизе, рассмотрении градостроительной документации; контроль за строительством и реконструкцией объектов недвижимости; выдача и аннулирование </w:t>
      </w:r>
      <w:r w:rsidRPr="00DC5415">
        <w:lastRenderedPageBreak/>
        <w:t>разрешений на установку рекламной конструкции; выдача разрешений на строительство, переустройство, ввод объектов в эксплуатацию (в соответствии с Федеральным законом от 06.10.2003 № 131-ФЗ «Об общих принципах организации местного самоуправления в Российской Федерации», законом Ставропольского края от 02.03.2005 № 12-кз «О местном самоуправлении в Ставропольском крае», решением Ставропольской городской Думы от 25 апреля 2008 года № 81 «Об Уставе муниципального образования города Ставрополя Ставропольского края», постановлением главы города Ставрополя от 10.03.2005 № 787 «О создании комитета градостроительства администрации города Ставрополя»);</w:t>
      </w:r>
    </w:p>
    <w:p w:rsidR="00DC5415" w:rsidRPr="00DC5415" w:rsidRDefault="00DC5415" w:rsidP="009154B5">
      <w:pPr>
        <w:pStyle w:val="2"/>
        <w:shd w:val="clear" w:color="auto" w:fill="auto"/>
        <w:spacing w:line="240" w:lineRule="auto"/>
        <w:ind w:firstLine="709"/>
        <w:jc w:val="both"/>
      </w:pPr>
      <w:r w:rsidRPr="00DC5415">
        <w:t>9) проведение молодежной политики - определение основных задач и направлений молодежной политики; организация и проведение городских культурно-досуговых мероприятий; осуществление межрегионального и международного сотрудничества в молодежной политике; создание условий для патриотического и духовно-нравственного воспитания молодежи; развитие созидательной активности молодежи (согласно Федеральному закону от 06.10.2003 № 131-ФЗ «Об общих принципах организации местного самоуправления в Российской Федерации», закону Ставропольского края от 02.03.2005 № 12-кз «О местном самоуправлении в Ставропольском крае», решению Ставропольской городской Думы от 25 апреля 2008 года № 81 «Об Уставе муниципального образования города Ставрополя Ставропольского края», постановлению главы города Ставрополя от 07.10.2003 № 26 «О создании управления по делам молодежи администрации города Ставрополя», постановлению администрации города Ставрополя от 31.03.2014 № 1067 «Об утверждении Положения о комитете физической культуры, спорта и молодежной политики администрации города Ставрополя»);</w:t>
      </w:r>
    </w:p>
    <w:p w:rsidR="00DC5415" w:rsidRPr="00DC5415" w:rsidRDefault="00DC5415" w:rsidP="009154B5">
      <w:pPr>
        <w:pStyle w:val="2"/>
        <w:shd w:val="clear" w:color="auto" w:fill="auto"/>
        <w:spacing w:line="240" w:lineRule="auto"/>
        <w:ind w:firstLine="709"/>
        <w:jc w:val="both"/>
      </w:pPr>
      <w:r w:rsidRPr="00DC5415">
        <w:t xml:space="preserve">10) управление муниципальной собственностью и земельными ресурсами – организация и проведение торгов (конкурсы, аукционы)                                    по продаже имущества, находящегося в муниципальной собственности города Ставрополя, торгов по продаже права на заключение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и/или пользования в отношении имущества, находящегося                              в муниципальной собственности города Ставрополя; проведение единой политики в области земельных отношений, эффективное управление, распоряжение, приватизация, рациональное использование земельных ресурсов города (в соответствии с Федеральным законом от 06.10.2003                       № 131-ФЗ «Об общих принципах организации местного самоуправления                      в Российской Федерации», законом Ставропольского края от 02.03.2005                        № 12-кз «О местном самоуправлении в Ставропольском крае», решением Ставропольской городской Думы от 25 апреля 2008 года № 81 «Об Уставе муниципального образования города Ставрополя Ставропольского края», решением Ставропольской городской Думы от 29 мая 1996 года № 49                       </w:t>
      </w:r>
      <w:r w:rsidRPr="00DC5415">
        <w:lastRenderedPageBreak/>
        <w:t>«Об утверждении Положения о порядке учета и управления имуществом, находящимся в муниципальной собственности г. Ставрополя», решением Ставропольской городской Думы от 28 мая 2014 г. № 513 «Об утверждении Положения о порядке управления и распоряжения имуществом, находящимся в муниципальной собственности муниципального образования города Ставрополя Ставропольского края», решением Ставропольской городской Думы от 28 октября 2009 года № 120 «О Положении о комитете по управлению муниципальным имуществом города Ставрополя», постановлением главы города Ставрополя от 14.10.2002 № 7264  «О мерах                    по реализации положений Земельного кодекса РФ»);</w:t>
      </w:r>
    </w:p>
    <w:p w:rsidR="00DC5415" w:rsidRPr="00DC5415" w:rsidRDefault="00DC5415" w:rsidP="009154B5">
      <w:pPr>
        <w:pStyle w:val="2"/>
        <w:shd w:val="clear" w:color="auto" w:fill="auto"/>
        <w:spacing w:line="240" w:lineRule="auto"/>
        <w:ind w:firstLine="709"/>
        <w:jc w:val="both"/>
      </w:pPr>
      <w:r w:rsidRPr="00DC5415">
        <w:t>11) социальная защита населения - предоставление мер социальной поддержки отдельным категориям граждан и учет граждан, нуждающихся                   в социальном обслуживании; разработка и реализация муниципальных программ по социальной поддержке населения (на основании Федерального закона от 06.10.2003 № 131-ФЗ «Об общих принципах организации местного самоуправления в Российской Федерации», закона Ставропольского края           от 02.03.2005 № 12-кз «О местном самоуправлении в Ставропольском крае», решения Ставропольской городской Думы от 25 апреля 2008 года № 81              «Об Уставе муниципального образования города Ставрополя Ставропольского края», решение Ставропольской городской Думы                              от 28 декабря 2009 года № 152 «Об учреждении комитета труда и социальной защиты населения администрации города Ставрополя»);</w:t>
      </w:r>
    </w:p>
    <w:p w:rsidR="00DC5415" w:rsidRPr="00DC5415" w:rsidRDefault="00DC5415" w:rsidP="009154B5">
      <w:pPr>
        <w:pStyle w:val="2"/>
        <w:shd w:val="clear" w:color="auto" w:fill="auto"/>
        <w:spacing w:line="240" w:lineRule="auto"/>
        <w:ind w:firstLine="709"/>
        <w:jc w:val="both"/>
      </w:pPr>
      <w:r w:rsidRPr="00DC5415">
        <w:t xml:space="preserve">12) образовательная деятельность - проведение на территории города единой государственной политики в области образования;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создание условий для осуществления присмотра и ухода за детьми, содержания детей в муниципальных образовательных организациях; организация предоставления дополнительного образования детей в муниципальных образовательных организациях. Подготовка и организация мероприятий по профилактике правонарушений среди несовершеннолетних; организация отдыха детей                       в каникулярное время (согласно Федеральному закону от 06.10.2003                               № 131-ФЗ «Об общих принципах организации местного самоуправления                        в Российской Федерации», Федеральному закону от 29.12.2012 № 273-ФЗ «Об образовании в Российской Федерации», закону Ставропольского края               от 02.03.2005  № 12-кз «О местном самоуправлении в Ставропольском крае», закону Ставропольского края от 30.07.2013 № 72-кз «Об образовании», решению Ставропольской городской Думы от 25 апреля 2008 года № 81                       «Об Уставе муниципального образования города Ставрополя Ставропольского края», постановлению администрации города Ставрополя от 31.03.2014 № 1067 </w:t>
      </w:r>
      <w:bookmarkStart w:id="6" w:name="Заголовок"/>
      <w:r w:rsidRPr="00DC5415">
        <w:t>«О комитете образования администрации города Ставрополя</w:t>
      </w:r>
      <w:bookmarkEnd w:id="6"/>
      <w:r w:rsidRPr="00DC5415">
        <w:t>»);</w:t>
      </w:r>
    </w:p>
    <w:p w:rsidR="00DC5415" w:rsidRPr="00DC5415" w:rsidRDefault="00DC5415" w:rsidP="009154B5">
      <w:pPr>
        <w:pStyle w:val="2"/>
        <w:shd w:val="clear" w:color="auto" w:fill="auto"/>
        <w:spacing w:line="240" w:lineRule="auto"/>
        <w:ind w:firstLine="709"/>
        <w:jc w:val="both"/>
      </w:pPr>
      <w:r w:rsidRPr="00DC5415">
        <w:t xml:space="preserve">13) развитие физической культуры и массового спорта - разработка и </w:t>
      </w:r>
      <w:r w:rsidRPr="00DC5415">
        <w:lastRenderedPageBreak/>
        <w:t xml:space="preserve">реализация муниципальных программ по оздоровлению населения средствами физической культуры и спорта; разработка предложений                              по формированию инвестиционной политики в данной сфере; проведение физкультурно-оздоровительных мероприятий (соревнований, чемпионатов, сборов); развитие материально-технической базы физической культуры и спорта; поддержка ведущих игровых клубов (в соответствии с Федеральным законом от 06.10.2003 № 131-ФЗ «Об общих принципах организации местного самоуправления в Российской Федерации», законом Ставропольского края от 02.03.2005 № 12-кз «О местном самоуправлении                         в Ставропольском крае», решением Ставропольской городской Думы                             от 25 апреля 2008 года № 81 «Об Уставе муниципального образования города Ставрополя Ставропольского края», постановлением главы города Ставрополя от 29.05.2006 № 1740 «О разграничении полномочий по управлению муниципальными образовательными учреждениями дополнительного образования детей спортивной направленности города Ставрополя  между управлением физической культуры и спорта администрации города Ставрополя и комитетом по управлению муниципальным имуществом города Ставрополя», постановлением администрации города Ставрополя от 31.03.2014 № 1067 «Об утверждении Положения о комитете физической культуры, спорта и молодежной политики администрации города Ставрополя»);  </w:t>
      </w:r>
    </w:p>
    <w:p w:rsidR="00DC5415" w:rsidRPr="00DC5415" w:rsidRDefault="00DC5415" w:rsidP="009154B5">
      <w:pPr>
        <w:pStyle w:val="2"/>
        <w:shd w:val="clear" w:color="auto" w:fill="auto"/>
        <w:spacing w:line="240" w:lineRule="auto"/>
        <w:ind w:firstLine="709"/>
        <w:jc w:val="both"/>
      </w:pPr>
      <w:r w:rsidRPr="00DC5415">
        <w:t>14) реализация и осуществление политики управления в области культуры - организация и развитие здоровых форм досуга населения; проведение культурно-массовых мероприятий, праздников и концертов; преподавание музыкально-теоретических дисциплин; организация библиотечного обслуживания; предоставление дополнительного образования детей в сфере культуры; культурно-просветительская деятельность                             (на основании Федерального закона от 06.10.2003 № 131-ФЗ «Об общих принципах организации местного самоуправления в Российской Федерации», закона Ставропольского края от 02.03.2005 № 12-кз «О местном самоуправлении в Ставропольском крае», решения Ставропольской городской Думы от 25 апреля 2008 года № 81 «Об Уставе муниципального образования города Ставрополя Ставропольского края», постановления администрации города Ставрополя от 12.12.2013 № 4589 «О переименовании управления культуры администрации города Ставрополя»);</w:t>
      </w:r>
    </w:p>
    <w:p w:rsidR="00DC5415" w:rsidRPr="00DC5415" w:rsidRDefault="00DC5415" w:rsidP="009154B5">
      <w:pPr>
        <w:pStyle w:val="2"/>
        <w:shd w:val="clear" w:color="auto" w:fill="auto"/>
        <w:spacing w:line="240" w:lineRule="auto"/>
        <w:ind w:firstLine="709"/>
        <w:jc w:val="both"/>
      </w:pPr>
      <w:r w:rsidRPr="00DC5415">
        <w:t xml:space="preserve">15) гражданская оборона - организация и осуществление мероприятий по гражданской обороне; обеспечение первичных мер пожарной безопасности; оказание психологической помощи; проведение                          поисково-спасательных работ (согласно Федеральному закону от 06.10.2003 № 131-ФЗ «Об общих принципах организации местного самоуправления                        в Российской Федерации», закону Ставропольского края от 02.03.2005                            № 12-кз «О местном самоуправлении в Ставропольском крае», решению Ставропольской городской Думы от 25 апреля 2008 года № 81 «Об Уставе муниципального образования города Ставрополя Ставропольского края», </w:t>
      </w:r>
      <w:r w:rsidRPr="00DC5415">
        <w:lastRenderedPageBreak/>
        <w:t>постановлению главы города Ставрополя Ставропольского края                                         от 21.11.2005 № 4746 «О создании управления по делам гражданской обороны и чрезвычайным ситуациям администрации города Ставрополя»);</w:t>
      </w:r>
    </w:p>
    <w:p w:rsidR="00DC5415" w:rsidRPr="00DC5415" w:rsidRDefault="00DC5415" w:rsidP="009154B5">
      <w:pPr>
        <w:pStyle w:val="2"/>
        <w:shd w:val="clear" w:color="auto" w:fill="auto"/>
        <w:spacing w:line="240" w:lineRule="auto"/>
        <w:ind w:firstLine="709"/>
        <w:jc w:val="both"/>
      </w:pPr>
      <w:r w:rsidRPr="00DC5415">
        <w:t>16) руководство и управление в сферах промышленности, инвестиций, предпринимательства, торговли, бытового обслуживания и общественного питания; защита прав потребителей; осуществление закупок товаров, работ, услуг для обеспечения муниципальных нужд - создание условий для обеспечения населения города Ставрополя услугами торговли, общественного питания и бытового обслуживания; содействие созданию предпринимательских структур; проведение ярмарок, выставок, фестивалей, конкурсов; реализация комплекса мер, направленных на защиту прав потребителей; организация и осуществление муниципального контроля                             в сфере торговли, бытового обслуживания, общественного питания,                                  в области установления цен (тарифов) на товары (работы, услуги), подлежащих регулированию органами местного самоуправления города Ставрополя; проведение анализа, экспертизы и согласования цен (тарифов), нормативов, коэффициентов удорожания и др</w:t>
      </w:r>
      <w:r w:rsidR="009154B5">
        <w:t>угих</w:t>
      </w:r>
      <w:r w:rsidRPr="00DC5415">
        <w:t xml:space="preserve"> показателей; размещение заказа на поставки товаров, выполнение работ, оказание услуг для нужд муниципальных заказчиков и муниципальных бюджетных учреждений; принятие решения о предоставлении разрешения на право организации розничного рынка на территории города; участие в процедурах банкротства (в соответствии с Федеральным законом от 06.10.2003 № 131-ФЗ «Об общих принципах организации местного самоуправления в Российской Федерации», законом Ставропольского края от 02.03.2005 № 12-кз «О местном самоуправлении в Ставропольском крае», решением Ставропольской городской Думы от 25 апреля 2008 года № 81 «Об Уставе муниципального образования города Ставрополя Ставропольского края», решением Ставропольской городской Думы от 28 октября 2009 года № 120                                «О Положении о комитете по управлению муниципальным имуществом города Ставрополя», постановлением администрации города Ставрополя                    от 10.06.2011 № 1608 «О комитете муниципального заказа и торговли администрации города Ставрополя»).</w:t>
      </w:r>
    </w:p>
    <w:p w:rsidR="00DC5415" w:rsidRPr="00DC5415" w:rsidRDefault="00DC5415" w:rsidP="009154B5">
      <w:pPr>
        <w:pStyle w:val="2"/>
        <w:shd w:val="clear" w:color="auto" w:fill="auto"/>
        <w:spacing w:line="240" w:lineRule="auto"/>
        <w:ind w:firstLine="709"/>
        <w:jc w:val="both"/>
      </w:pPr>
    </w:p>
    <w:p w:rsidR="00D567F3" w:rsidRDefault="005747FF" w:rsidP="009154B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Годовой отчет </w:t>
      </w:r>
      <w:r w:rsidR="00A9682E">
        <w:rPr>
          <w:rFonts w:ascii="Times New Roman" w:eastAsia="Times New Roman" w:hAnsi="Times New Roman" w:cs="Times New Roman"/>
          <w:sz w:val="28"/>
          <w:szCs w:val="28"/>
          <w:lang w:eastAsia="ru-RU"/>
        </w:rPr>
        <w:t>об исполнении бюджета города Ставрополя за 201</w:t>
      </w:r>
      <w:r w:rsidR="0049108A">
        <w:rPr>
          <w:rFonts w:ascii="Times New Roman" w:eastAsia="Times New Roman" w:hAnsi="Times New Roman" w:cs="Times New Roman"/>
          <w:sz w:val="28"/>
          <w:szCs w:val="28"/>
          <w:lang w:eastAsia="ru-RU"/>
        </w:rPr>
        <w:t>4</w:t>
      </w:r>
      <w:r w:rsidR="00A9682E">
        <w:rPr>
          <w:rFonts w:ascii="Times New Roman" w:eastAsia="Times New Roman" w:hAnsi="Times New Roman" w:cs="Times New Roman"/>
          <w:sz w:val="28"/>
          <w:szCs w:val="28"/>
          <w:lang w:eastAsia="ru-RU"/>
        </w:rPr>
        <w:t xml:space="preserve"> год составлен на основании </w:t>
      </w:r>
      <w:r w:rsidR="00D567F3">
        <w:rPr>
          <w:rFonts w:ascii="Times New Roman" w:hAnsi="Times New Roman" w:cs="Times New Roman"/>
          <w:sz w:val="28"/>
          <w:szCs w:val="28"/>
        </w:rPr>
        <w:t>показателей форм бюджетной отчетности, которые представили 1</w:t>
      </w:r>
      <w:r w:rsidR="0049108A">
        <w:rPr>
          <w:rFonts w:ascii="Times New Roman" w:hAnsi="Times New Roman" w:cs="Times New Roman"/>
          <w:sz w:val="28"/>
          <w:szCs w:val="28"/>
        </w:rPr>
        <w:t>7</w:t>
      </w:r>
      <w:r w:rsidR="00D567F3">
        <w:rPr>
          <w:rFonts w:ascii="Times New Roman" w:hAnsi="Times New Roman" w:cs="Times New Roman"/>
          <w:sz w:val="28"/>
          <w:szCs w:val="28"/>
        </w:rPr>
        <w:t xml:space="preserve"> главных распорядителей бюджетных средств, </w:t>
      </w:r>
      <w:r w:rsidR="006B1656">
        <w:rPr>
          <w:rFonts w:ascii="Times New Roman" w:hAnsi="Times New Roman" w:cs="Times New Roman"/>
          <w:sz w:val="28"/>
          <w:szCs w:val="28"/>
        </w:rPr>
        <w:t>главные</w:t>
      </w:r>
      <w:r w:rsidR="00D567F3">
        <w:rPr>
          <w:rFonts w:ascii="Times New Roman" w:hAnsi="Times New Roman" w:cs="Times New Roman"/>
          <w:sz w:val="28"/>
          <w:szCs w:val="28"/>
        </w:rPr>
        <w:t xml:space="preserve"> администратор</w:t>
      </w:r>
      <w:r w:rsidR="006B1656">
        <w:rPr>
          <w:rFonts w:ascii="Times New Roman" w:hAnsi="Times New Roman" w:cs="Times New Roman"/>
          <w:sz w:val="28"/>
          <w:szCs w:val="28"/>
        </w:rPr>
        <w:t>ы</w:t>
      </w:r>
      <w:r w:rsidR="00D567F3">
        <w:rPr>
          <w:rFonts w:ascii="Times New Roman" w:hAnsi="Times New Roman" w:cs="Times New Roman"/>
          <w:sz w:val="28"/>
          <w:szCs w:val="28"/>
        </w:rPr>
        <w:t xml:space="preserve"> доходов бюджета,</w:t>
      </w:r>
      <w:r w:rsidR="00A2142A">
        <w:rPr>
          <w:rFonts w:ascii="Times New Roman" w:hAnsi="Times New Roman" w:cs="Times New Roman"/>
          <w:sz w:val="28"/>
          <w:szCs w:val="28"/>
        </w:rPr>
        <w:t xml:space="preserve"> </w:t>
      </w:r>
      <w:r w:rsidR="00D567F3">
        <w:rPr>
          <w:rFonts w:ascii="Times New Roman" w:hAnsi="Times New Roman" w:cs="Times New Roman"/>
          <w:sz w:val="28"/>
          <w:szCs w:val="28"/>
        </w:rPr>
        <w:t>главн</w:t>
      </w:r>
      <w:r w:rsidR="006B1656">
        <w:rPr>
          <w:rFonts w:ascii="Times New Roman" w:hAnsi="Times New Roman" w:cs="Times New Roman"/>
          <w:sz w:val="28"/>
          <w:szCs w:val="28"/>
        </w:rPr>
        <w:t>ые</w:t>
      </w:r>
      <w:r w:rsidR="00D567F3">
        <w:rPr>
          <w:rFonts w:ascii="Times New Roman" w:hAnsi="Times New Roman" w:cs="Times New Roman"/>
          <w:sz w:val="28"/>
          <w:szCs w:val="28"/>
        </w:rPr>
        <w:t xml:space="preserve"> администратор</w:t>
      </w:r>
      <w:r w:rsidR="006B1656">
        <w:rPr>
          <w:rFonts w:ascii="Times New Roman" w:hAnsi="Times New Roman" w:cs="Times New Roman"/>
          <w:sz w:val="28"/>
          <w:szCs w:val="28"/>
        </w:rPr>
        <w:t>ы</w:t>
      </w:r>
      <w:r w:rsidR="00D567F3">
        <w:rPr>
          <w:rFonts w:ascii="Times New Roman" w:hAnsi="Times New Roman" w:cs="Times New Roman"/>
          <w:sz w:val="28"/>
          <w:szCs w:val="28"/>
        </w:rPr>
        <w:t xml:space="preserve"> источник</w:t>
      </w:r>
      <w:r w:rsidR="006B1656">
        <w:rPr>
          <w:rFonts w:ascii="Times New Roman" w:hAnsi="Times New Roman" w:cs="Times New Roman"/>
          <w:sz w:val="28"/>
          <w:szCs w:val="28"/>
        </w:rPr>
        <w:t>ов</w:t>
      </w:r>
      <w:r w:rsidR="00D567F3">
        <w:rPr>
          <w:rFonts w:ascii="Times New Roman" w:hAnsi="Times New Roman" w:cs="Times New Roman"/>
          <w:sz w:val="28"/>
          <w:szCs w:val="28"/>
        </w:rPr>
        <w:t xml:space="preserve"> финансирования дефицита бюджета.</w:t>
      </w:r>
    </w:p>
    <w:p w:rsidR="00A9682E" w:rsidRDefault="00AD2BB8" w:rsidP="009154B5">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AD2BB8">
        <w:rPr>
          <w:rFonts w:ascii="Times New Roman" w:hAnsi="Times New Roman" w:cs="Times New Roman"/>
          <w:bCs/>
          <w:sz w:val="28"/>
          <w:szCs w:val="28"/>
        </w:rPr>
        <w:t>Информация о количественном составе подведомственных муниципальных учреждени</w:t>
      </w:r>
      <w:r w:rsidR="00D567F3">
        <w:rPr>
          <w:rFonts w:ascii="Times New Roman" w:hAnsi="Times New Roman" w:cs="Times New Roman"/>
          <w:bCs/>
          <w:sz w:val="28"/>
          <w:szCs w:val="28"/>
        </w:rPr>
        <w:t>й</w:t>
      </w:r>
      <w:r w:rsidR="00A9682E">
        <w:rPr>
          <w:rFonts w:ascii="Times New Roman" w:eastAsia="Times New Roman" w:hAnsi="Times New Roman" w:cs="Times New Roman"/>
          <w:sz w:val="28"/>
          <w:szCs w:val="28"/>
          <w:lang w:eastAsia="ru-RU"/>
        </w:rPr>
        <w:t xml:space="preserve"> представлена в форме 0503161 «</w:t>
      </w:r>
      <w:r w:rsidR="00463C1A">
        <w:rPr>
          <w:rFonts w:ascii="Times New Roman" w:hAnsi="Times New Roman" w:cs="Times New Roman"/>
          <w:sz w:val="28"/>
          <w:szCs w:val="28"/>
        </w:rPr>
        <w:t>Сведения о количестве подведомственных учреждений</w:t>
      </w:r>
      <w:r w:rsidR="00A9682E">
        <w:rPr>
          <w:rFonts w:ascii="Times New Roman" w:eastAsia="Times New Roman" w:hAnsi="Times New Roman" w:cs="Times New Roman"/>
          <w:sz w:val="28"/>
          <w:szCs w:val="28"/>
          <w:lang w:eastAsia="ru-RU"/>
        </w:rPr>
        <w:t>».</w:t>
      </w:r>
    </w:p>
    <w:p w:rsidR="00363000" w:rsidRDefault="00BF68DC" w:rsidP="009154B5">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Штатная ч</w:t>
      </w:r>
      <w:r w:rsidR="00363000" w:rsidRPr="00740480">
        <w:rPr>
          <w:rFonts w:ascii="Times New Roman" w:eastAsia="Times New Roman" w:hAnsi="Times New Roman" w:cs="Times New Roman"/>
          <w:sz w:val="28"/>
          <w:szCs w:val="28"/>
          <w:lang w:eastAsia="ru-RU"/>
        </w:rPr>
        <w:t>исленность комитета финансов и бюджета</w:t>
      </w:r>
      <w:r w:rsidR="00363000">
        <w:rPr>
          <w:rFonts w:ascii="Times New Roman" w:eastAsia="Times New Roman" w:hAnsi="Times New Roman" w:cs="Times New Roman"/>
          <w:sz w:val="28"/>
          <w:szCs w:val="28"/>
          <w:lang w:eastAsia="ru-RU"/>
        </w:rPr>
        <w:t xml:space="preserve"> </w:t>
      </w:r>
      <w:r w:rsidR="00363000" w:rsidRPr="00740480">
        <w:rPr>
          <w:rFonts w:ascii="Times New Roman" w:eastAsia="Times New Roman" w:hAnsi="Times New Roman" w:cs="Times New Roman"/>
          <w:sz w:val="28"/>
          <w:szCs w:val="28"/>
          <w:lang w:eastAsia="ru-RU"/>
        </w:rPr>
        <w:t>адми</w:t>
      </w:r>
      <w:r w:rsidR="005B69CE">
        <w:rPr>
          <w:rFonts w:ascii="Times New Roman" w:eastAsia="Times New Roman" w:hAnsi="Times New Roman" w:cs="Times New Roman"/>
          <w:sz w:val="28"/>
          <w:szCs w:val="28"/>
          <w:lang w:eastAsia="ru-RU"/>
        </w:rPr>
        <w:t>нистрации города Ставрополя 6</w:t>
      </w:r>
      <w:r w:rsidR="00674369">
        <w:rPr>
          <w:rFonts w:ascii="Times New Roman" w:eastAsia="Times New Roman" w:hAnsi="Times New Roman" w:cs="Times New Roman"/>
          <w:sz w:val="28"/>
          <w:szCs w:val="28"/>
          <w:lang w:eastAsia="ru-RU"/>
        </w:rPr>
        <w:t>0</w:t>
      </w:r>
      <w:r w:rsidR="005B69CE">
        <w:rPr>
          <w:rFonts w:ascii="Times New Roman" w:eastAsia="Times New Roman" w:hAnsi="Times New Roman" w:cs="Times New Roman"/>
          <w:sz w:val="28"/>
          <w:szCs w:val="28"/>
          <w:lang w:eastAsia="ru-RU"/>
        </w:rPr>
        <w:t xml:space="preserve"> </w:t>
      </w:r>
      <w:r w:rsidR="00A2142A">
        <w:rPr>
          <w:rFonts w:ascii="Times New Roman" w:eastAsia="Times New Roman" w:hAnsi="Times New Roman" w:cs="Times New Roman"/>
          <w:sz w:val="28"/>
          <w:szCs w:val="28"/>
          <w:lang w:eastAsia="ru-RU"/>
        </w:rPr>
        <w:t>единиц</w:t>
      </w:r>
      <w:r w:rsidR="00363000" w:rsidRPr="00740480">
        <w:rPr>
          <w:rFonts w:ascii="Times New Roman" w:eastAsia="Times New Roman" w:hAnsi="Times New Roman" w:cs="Times New Roman"/>
          <w:sz w:val="28"/>
          <w:szCs w:val="28"/>
          <w:lang w:eastAsia="ru-RU"/>
        </w:rPr>
        <w:t xml:space="preserve">, в том числе муниципальных служащих </w:t>
      </w:r>
      <w:r w:rsidR="006B1656">
        <w:rPr>
          <w:rFonts w:ascii="Times New Roman" w:eastAsia="Times New Roman" w:hAnsi="Times New Roman" w:cs="Times New Roman"/>
          <w:sz w:val="28"/>
          <w:szCs w:val="28"/>
          <w:lang w:eastAsia="ru-RU"/>
        </w:rPr>
        <w:t xml:space="preserve">          </w:t>
      </w:r>
      <w:r w:rsidR="00674369">
        <w:rPr>
          <w:rFonts w:ascii="Times New Roman" w:eastAsia="Times New Roman" w:hAnsi="Times New Roman" w:cs="Times New Roman"/>
          <w:sz w:val="28"/>
          <w:szCs w:val="28"/>
          <w:lang w:eastAsia="ru-RU"/>
        </w:rPr>
        <w:t>57</w:t>
      </w:r>
      <w:r w:rsidR="00363000" w:rsidRPr="00740480">
        <w:rPr>
          <w:rFonts w:ascii="Times New Roman" w:eastAsia="Times New Roman" w:hAnsi="Times New Roman" w:cs="Times New Roman"/>
          <w:sz w:val="28"/>
          <w:szCs w:val="28"/>
          <w:lang w:eastAsia="ru-RU"/>
        </w:rPr>
        <w:t xml:space="preserve"> </w:t>
      </w:r>
      <w:r w:rsidR="00A2142A">
        <w:rPr>
          <w:rFonts w:ascii="Times New Roman" w:eastAsia="Times New Roman" w:hAnsi="Times New Roman" w:cs="Times New Roman"/>
          <w:sz w:val="28"/>
          <w:szCs w:val="28"/>
          <w:lang w:eastAsia="ru-RU"/>
        </w:rPr>
        <w:t>единицы</w:t>
      </w:r>
      <w:r w:rsidR="00363000" w:rsidRPr="0074048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363000" w:rsidRPr="00740480">
        <w:rPr>
          <w:rFonts w:ascii="Times New Roman" w:eastAsia="Times New Roman" w:hAnsi="Times New Roman" w:cs="Times New Roman"/>
          <w:sz w:val="28"/>
          <w:szCs w:val="28"/>
          <w:lang w:eastAsia="ru-RU"/>
        </w:rPr>
        <w:t xml:space="preserve">Право первой подписи финансовых документов имеет </w:t>
      </w:r>
      <w:r w:rsidR="00363000" w:rsidRPr="00740480">
        <w:rPr>
          <w:rFonts w:ascii="Times New Roman" w:eastAsia="Times New Roman" w:hAnsi="Times New Roman" w:cs="Times New Roman"/>
          <w:sz w:val="28"/>
          <w:szCs w:val="28"/>
          <w:lang w:eastAsia="ru-RU"/>
        </w:rPr>
        <w:lastRenderedPageBreak/>
        <w:t>руководитель комитета, пер</w:t>
      </w:r>
      <w:r w:rsidR="00363000">
        <w:rPr>
          <w:rFonts w:ascii="Times New Roman" w:eastAsia="Times New Roman" w:hAnsi="Times New Roman" w:cs="Times New Roman"/>
          <w:sz w:val="28"/>
          <w:szCs w:val="28"/>
          <w:lang w:eastAsia="ru-RU"/>
        </w:rPr>
        <w:t>вый заместитель руководителя</w:t>
      </w:r>
      <w:r w:rsidR="00463C1A">
        <w:rPr>
          <w:rFonts w:ascii="Times New Roman" w:eastAsia="Times New Roman" w:hAnsi="Times New Roman" w:cs="Times New Roman"/>
          <w:sz w:val="28"/>
          <w:szCs w:val="28"/>
          <w:lang w:eastAsia="ru-RU"/>
        </w:rPr>
        <w:t xml:space="preserve"> комитета</w:t>
      </w:r>
      <w:r w:rsidR="00363000">
        <w:rPr>
          <w:rFonts w:ascii="Times New Roman" w:eastAsia="Times New Roman" w:hAnsi="Times New Roman" w:cs="Times New Roman"/>
          <w:sz w:val="28"/>
          <w:szCs w:val="28"/>
          <w:lang w:eastAsia="ru-RU"/>
        </w:rPr>
        <w:t>,</w:t>
      </w:r>
      <w:r w:rsidR="009D5044">
        <w:rPr>
          <w:rFonts w:ascii="Times New Roman" w:eastAsia="Times New Roman" w:hAnsi="Times New Roman" w:cs="Times New Roman"/>
          <w:sz w:val="28"/>
          <w:szCs w:val="28"/>
          <w:lang w:eastAsia="ru-RU"/>
        </w:rPr>
        <w:t xml:space="preserve"> руководитель отдела управления финансовыми ресурсами</w:t>
      </w:r>
      <w:r w:rsidR="00363000">
        <w:rPr>
          <w:rFonts w:ascii="Times New Roman" w:eastAsia="Times New Roman" w:hAnsi="Times New Roman" w:cs="Times New Roman"/>
          <w:sz w:val="28"/>
          <w:szCs w:val="28"/>
          <w:lang w:eastAsia="ru-RU"/>
        </w:rPr>
        <w:t xml:space="preserve"> </w:t>
      </w:r>
      <w:r w:rsidR="000D6383" w:rsidRPr="00740480">
        <w:rPr>
          <w:rFonts w:ascii="Times New Roman" w:eastAsia="Times New Roman" w:hAnsi="Times New Roman" w:cs="Times New Roman"/>
          <w:sz w:val="28"/>
          <w:szCs w:val="28"/>
          <w:lang w:eastAsia="ru-RU"/>
        </w:rPr>
        <w:t>право второй подписи имеет руководитель отдела учета</w:t>
      </w:r>
      <w:r w:rsidR="000D6383" w:rsidRPr="000D6383">
        <w:rPr>
          <w:rFonts w:ascii="Times New Roman" w:eastAsia="Times New Roman" w:hAnsi="Times New Roman" w:cs="Times New Roman"/>
          <w:sz w:val="28"/>
          <w:szCs w:val="28"/>
          <w:lang w:eastAsia="ru-RU"/>
        </w:rPr>
        <w:t xml:space="preserve"> </w:t>
      </w:r>
      <w:r w:rsidR="000D6383" w:rsidRPr="00740480">
        <w:rPr>
          <w:rFonts w:ascii="Times New Roman" w:eastAsia="Times New Roman" w:hAnsi="Times New Roman" w:cs="Times New Roman"/>
          <w:sz w:val="28"/>
          <w:szCs w:val="28"/>
          <w:lang w:eastAsia="ru-RU"/>
        </w:rPr>
        <w:t>исполнения бюджета, бухгалтерского учета и отчетности</w:t>
      </w:r>
      <w:r w:rsidR="00686087">
        <w:rPr>
          <w:rFonts w:ascii="Times New Roman" w:eastAsia="Times New Roman" w:hAnsi="Times New Roman" w:cs="Times New Roman"/>
          <w:sz w:val="28"/>
          <w:szCs w:val="28"/>
          <w:lang w:eastAsia="ru-RU"/>
        </w:rPr>
        <w:t xml:space="preserve"> – главный бухгалтер</w:t>
      </w:r>
      <w:r w:rsidR="000D6383" w:rsidRPr="00740480">
        <w:rPr>
          <w:rFonts w:ascii="Times New Roman" w:eastAsia="Times New Roman" w:hAnsi="Times New Roman" w:cs="Times New Roman"/>
          <w:sz w:val="28"/>
          <w:szCs w:val="28"/>
          <w:lang w:eastAsia="ru-RU"/>
        </w:rPr>
        <w:t xml:space="preserve"> и заместитель руководителя отдела</w:t>
      </w:r>
      <w:r w:rsidR="000D6383" w:rsidRPr="000D6383">
        <w:rPr>
          <w:rFonts w:ascii="Times New Roman" w:eastAsia="Times New Roman" w:hAnsi="Times New Roman" w:cs="Times New Roman"/>
          <w:sz w:val="28"/>
          <w:szCs w:val="28"/>
          <w:lang w:eastAsia="ru-RU"/>
        </w:rPr>
        <w:t xml:space="preserve"> </w:t>
      </w:r>
      <w:r w:rsidR="000D6383" w:rsidRPr="00740480">
        <w:rPr>
          <w:rFonts w:ascii="Times New Roman" w:eastAsia="Times New Roman" w:hAnsi="Times New Roman" w:cs="Times New Roman"/>
          <w:sz w:val="28"/>
          <w:szCs w:val="28"/>
          <w:lang w:eastAsia="ru-RU"/>
        </w:rPr>
        <w:t>учета исполнения бюджета, бух</w:t>
      </w:r>
      <w:r w:rsidR="0048402A">
        <w:rPr>
          <w:rFonts w:ascii="Times New Roman" w:eastAsia="Times New Roman" w:hAnsi="Times New Roman" w:cs="Times New Roman"/>
          <w:sz w:val="28"/>
          <w:szCs w:val="28"/>
          <w:lang w:eastAsia="ru-RU"/>
        </w:rPr>
        <w:t>галтерского учета и отчетности.</w:t>
      </w:r>
    </w:p>
    <w:p w:rsidR="00A9682E" w:rsidRDefault="00A9682E" w:rsidP="005B69CE">
      <w:pPr>
        <w:spacing w:after="0" w:line="240" w:lineRule="auto"/>
        <w:ind w:firstLine="709"/>
        <w:jc w:val="both"/>
        <w:rPr>
          <w:rFonts w:ascii="Times New Roman" w:eastAsia="Times New Roman" w:hAnsi="Times New Roman" w:cs="Times New Roman"/>
          <w:sz w:val="28"/>
          <w:szCs w:val="28"/>
          <w:lang w:eastAsia="ru-RU"/>
        </w:rPr>
      </w:pPr>
    </w:p>
    <w:p w:rsidR="00463C1A" w:rsidRPr="00463C1A" w:rsidRDefault="00463C1A" w:rsidP="00463C1A">
      <w:pPr>
        <w:autoSpaceDE w:val="0"/>
        <w:autoSpaceDN w:val="0"/>
        <w:adjustRightInd w:val="0"/>
        <w:spacing w:after="0" w:line="240" w:lineRule="auto"/>
        <w:ind w:firstLine="540"/>
        <w:jc w:val="center"/>
        <w:rPr>
          <w:rFonts w:ascii="Times New Roman" w:hAnsi="Times New Roman" w:cs="Times New Roman"/>
          <w:b/>
          <w:sz w:val="28"/>
          <w:szCs w:val="28"/>
        </w:rPr>
      </w:pPr>
      <w:r w:rsidRPr="00463C1A">
        <w:rPr>
          <w:rFonts w:ascii="Times New Roman" w:hAnsi="Times New Roman" w:cs="Times New Roman"/>
          <w:b/>
          <w:sz w:val="28"/>
          <w:szCs w:val="28"/>
        </w:rPr>
        <w:t xml:space="preserve">Раздел 2 </w:t>
      </w:r>
      <w:r w:rsidR="00956832">
        <w:rPr>
          <w:rFonts w:ascii="Times New Roman" w:hAnsi="Times New Roman" w:cs="Times New Roman"/>
          <w:b/>
          <w:sz w:val="28"/>
          <w:szCs w:val="28"/>
        </w:rPr>
        <w:t>«</w:t>
      </w:r>
      <w:r w:rsidRPr="00463C1A">
        <w:rPr>
          <w:rFonts w:ascii="Times New Roman" w:hAnsi="Times New Roman" w:cs="Times New Roman"/>
          <w:b/>
          <w:sz w:val="28"/>
          <w:szCs w:val="28"/>
        </w:rPr>
        <w:t>Результаты деятельност</w:t>
      </w:r>
      <w:r w:rsidR="00956832">
        <w:rPr>
          <w:rFonts w:ascii="Times New Roman" w:hAnsi="Times New Roman" w:cs="Times New Roman"/>
          <w:b/>
          <w:sz w:val="28"/>
          <w:szCs w:val="28"/>
        </w:rPr>
        <w:t>и субъекта бюджетной отчетности»</w:t>
      </w:r>
    </w:p>
    <w:p w:rsidR="00FA64EF" w:rsidRPr="003339F0" w:rsidRDefault="00FA64EF" w:rsidP="00FA64EF">
      <w:pPr>
        <w:spacing w:after="0" w:line="240" w:lineRule="exact"/>
        <w:ind w:firstLine="709"/>
        <w:jc w:val="both"/>
        <w:rPr>
          <w:rFonts w:ascii="Times New Roman" w:eastAsia="Times New Roman" w:hAnsi="Times New Roman" w:cs="Times New Roman"/>
          <w:b/>
          <w:sz w:val="28"/>
          <w:szCs w:val="28"/>
          <w:lang w:eastAsia="ru-RU"/>
        </w:rPr>
      </w:pP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В отчетном периоде администрация города Ставрополя предпринимала следующие меры по повышению эффективности расходования бюджетных средств:</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xml:space="preserve">- в соответствии с постановлением администрации города Ставрополя </w:t>
      </w:r>
      <w:r w:rsidR="008924B6" w:rsidRPr="001B4945">
        <w:rPr>
          <w:rFonts w:ascii="Times New Roman" w:hAnsi="Times New Roman" w:cs="Times New Roman"/>
          <w:sz w:val="28"/>
          <w:szCs w:val="28"/>
        </w:rPr>
        <w:t xml:space="preserve">от 23.08.2013 № 2830 </w:t>
      </w:r>
      <w:r w:rsidRPr="001B4945">
        <w:rPr>
          <w:rFonts w:ascii="Times New Roman" w:hAnsi="Times New Roman" w:cs="Times New Roman"/>
          <w:sz w:val="28"/>
          <w:szCs w:val="28"/>
        </w:rPr>
        <w:t>«Об утверждении основных направлений бюджетной и налоговой политики города Ставрополя на 2014 год и плановый период 2015 и 2016 годов» обеспечены сбалансированность бюджета города Ставрополя, предсказуемость и преемственность бюджетной и налоговой политики, исполнение действующих и принимаемых обязательств;</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xml:space="preserve">- в соответствии с приказом комитета финансов и бюджета администрации города Ставрополя </w:t>
      </w:r>
      <w:r w:rsidR="008924B6" w:rsidRPr="001B4945">
        <w:rPr>
          <w:rFonts w:ascii="Times New Roman" w:hAnsi="Times New Roman" w:cs="Times New Roman"/>
          <w:sz w:val="28"/>
          <w:szCs w:val="28"/>
        </w:rPr>
        <w:t xml:space="preserve">от 25.12.2013 № 217 </w:t>
      </w:r>
      <w:r w:rsidRPr="001B4945">
        <w:rPr>
          <w:rFonts w:ascii="Times New Roman" w:hAnsi="Times New Roman" w:cs="Times New Roman"/>
          <w:sz w:val="28"/>
          <w:szCs w:val="28"/>
        </w:rPr>
        <w:t>«Об утверждении Порядка составления и ведения сводной бюджетной росписи бюджета города Ставрополя и бюджетных росписей главных распорядителей средств бюджета города (главных администраторов источников финансирования дефицита бюджета города Ставрополя) и лимитов бюджетных обязательств» организована работа по исполнению бюджета города Ставрополя по расходам и источникам финансирования дефицита бюджета города Ставрополя, определены правила составления и ведения сводной бюджетной росписи бюджета города Ставрополя и бюджетных росписей главных распорядителей, установлены основания для внесения изменений в сводную</w:t>
      </w:r>
      <w:r w:rsidR="005216D0">
        <w:rPr>
          <w:rFonts w:ascii="Times New Roman" w:hAnsi="Times New Roman" w:cs="Times New Roman"/>
          <w:sz w:val="28"/>
          <w:szCs w:val="28"/>
        </w:rPr>
        <w:t xml:space="preserve"> бюджетную</w:t>
      </w:r>
      <w:r w:rsidRPr="001B4945">
        <w:rPr>
          <w:rFonts w:ascii="Times New Roman" w:hAnsi="Times New Roman" w:cs="Times New Roman"/>
          <w:sz w:val="28"/>
          <w:szCs w:val="28"/>
        </w:rPr>
        <w:t xml:space="preserve"> роспись;</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в соответствии с постановлением Правительства Ставропольского края от 12.12.2013 № 462-п «Об утверждении Нормативов формирования расходов на содержание органов местного самоуправления муниципальных образований Ставропольского края на 2014 год» муниципальному образованию город Ставрополь в 2014 году был установлен норматив расходов на содержание органов местного самоуправления в размере 17,96% от налоговых и неналоговых доходов. В течение 2014 года доля расходов на содержание органов местного самоуправления не превышала указанный норматив и фактически на конец года составила 11,92%;</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-в соответствии с приказ</w:t>
      </w:r>
      <w:r w:rsidR="008924B6">
        <w:rPr>
          <w:rFonts w:ascii="Times New Roman" w:hAnsi="Times New Roman" w:cs="Times New Roman"/>
          <w:sz w:val="28"/>
          <w:szCs w:val="28"/>
        </w:rPr>
        <w:t>ами</w:t>
      </w:r>
      <w:r w:rsidRPr="001B4945">
        <w:rPr>
          <w:rFonts w:ascii="Times New Roman" w:hAnsi="Times New Roman" w:cs="Times New Roman"/>
          <w:sz w:val="28"/>
          <w:szCs w:val="28"/>
        </w:rPr>
        <w:t xml:space="preserve"> комитета финансов и бюджета администрации города Ставрополя</w:t>
      </w:r>
      <w:r w:rsidR="008924B6">
        <w:rPr>
          <w:rFonts w:ascii="Times New Roman" w:hAnsi="Times New Roman" w:cs="Times New Roman"/>
          <w:sz w:val="28"/>
          <w:szCs w:val="28"/>
        </w:rPr>
        <w:t xml:space="preserve"> </w:t>
      </w:r>
      <w:r w:rsidR="008924B6" w:rsidRPr="001B4945">
        <w:rPr>
          <w:rFonts w:ascii="Times New Roman" w:hAnsi="Times New Roman" w:cs="Times New Roman"/>
          <w:sz w:val="28"/>
          <w:szCs w:val="28"/>
        </w:rPr>
        <w:t xml:space="preserve">от 28.12.2012 № 173 </w:t>
      </w:r>
      <w:r w:rsidRPr="001B4945">
        <w:rPr>
          <w:rFonts w:ascii="Times New Roman" w:hAnsi="Times New Roman" w:cs="Times New Roman"/>
          <w:sz w:val="28"/>
          <w:szCs w:val="28"/>
        </w:rPr>
        <w:t>«О порядке составления и ведения кассового плана исполнения бюджета города Ставрополя в текущем финансовом году»</w:t>
      </w:r>
      <w:r w:rsidR="008924B6">
        <w:rPr>
          <w:rFonts w:ascii="Times New Roman" w:hAnsi="Times New Roman" w:cs="Times New Roman"/>
          <w:sz w:val="28"/>
          <w:szCs w:val="28"/>
        </w:rPr>
        <w:t xml:space="preserve">, </w:t>
      </w:r>
      <w:r w:rsidR="008924B6" w:rsidRPr="001B4945">
        <w:rPr>
          <w:rFonts w:ascii="Times New Roman" w:hAnsi="Times New Roman" w:cs="Times New Roman"/>
          <w:sz w:val="28"/>
          <w:szCs w:val="28"/>
        </w:rPr>
        <w:t xml:space="preserve">от 28.12.2012 № 170 </w:t>
      </w:r>
      <w:r w:rsidRPr="001B4945">
        <w:rPr>
          <w:rFonts w:ascii="Times New Roman" w:hAnsi="Times New Roman" w:cs="Times New Roman"/>
          <w:sz w:val="28"/>
          <w:szCs w:val="28"/>
        </w:rPr>
        <w:t xml:space="preserve">«О Порядке </w:t>
      </w:r>
      <w:r w:rsidRPr="001B4945">
        <w:rPr>
          <w:rFonts w:ascii="Times New Roman" w:hAnsi="Times New Roman" w:cs="Times New Roman"/>
          <w:sz w:val="28"/>
          <w:szCs w:val="28"/>
        </w:rPr>
        <w:lastRenderedPageBreak/>
        <w:t>исполнения бюджета города Ставрополя по расходам в условиях открытия лицевых счетов главным распорядителям (распорядителям), получателям средств, главным администраторам (администраторам источников финансирования дефицита бюджета с полномочиями главного администратора) и (или) администраторам источников финансирования дефицита бюджета города Ставрополя, муниципальным бюджетным и автономным учреждениям города Ставрополя в Управлении Федерального казначейства по Ставропольскому краю» обеспечено:</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планирование кассовых выплат из бюджета города Ставрополя;</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соблюдение принципа сбалансированности при исполнении местного бюджета;</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своевременное прогнозирование сроков наступления и величины краткосрочного превышения расходов местного бюджета над доходами местного бюджета и обеспечение оптимальных сроков привлечения заемных средств в местный бюджет;</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управление ликвидностью единого счета местного бюджета в процессе исполнения местного бюджета в текущем финансовом году;</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полное и своевременное выполнение денежных обязательств получателей средств местного бюджета;</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в соответствии с постановлением администрации города Ставрополя</w:t>
      </w:r>
      <w:r w:rsidR="008924B6">
        <w:rPr>
          <w:rFonts w:ascii="Times New Roman" w:hAnsi="Times New Roman" w:cs="Times New Roman"/>
          <w:sz w:val="28"/>
          <w:szCs w:val="28"/>
        </w:rPr>
        <w:t xml:space="preserve"> </w:t>
      </w:r>
      <w:r w:rsidR="008924B6" w:rsidRPr="001B4945">
        <w:rPr>
          <w:rFonts w:ascii="Times New Roman" w:hAnsi="Times New Roman" w:cs="Times New Roman"/>
          <w:sz w:val="28"/>
          <w:szCs w:val="28"/>
        </w:rPr>
        <w:t xml:space="preserve">от 06.12.2010 № 3794 </w:t>
      </w:r>
      <w:r w:rsidRPr="001B4945">
        <w:rPr>
          <w:rFonts w:ascii="Times New Roman" w:hAnsi="Times New Roman" w:cs="Times New Roman"/>
          <w:sz w:val="28"/>
          <w:szCs w:val="28"/>
        </w:rPr>
        <w:t>«О порядке формирования муниципального задания на оказание муниципальных услуг (выполнение работ) муниципальными бюджетными и автономными учреждениями города Ставрополя и финансового обеспечения выполнения муниципального задания» определены правила подготовки, утверждения и финансового обеспечения муниципального задания, а также правила определения объема и предоставления субсидий муниципальным бюджетным и автономным учреждениям города Ставрополя на возмещение нормативных затрат, связанных с оказанием ими в соответствии с муниципальным заданием муниципальных услуг (выполнение работ);</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в соответствии с постановлением администрации города Ставрополя</w:t>
      </w:r>
      <w:r w:rsidR="008924B6">
        <w:rPr>
          <w:rFonts w:ascii="Times New Roman" w:hAnsi="Times New Roman" w:cs="Times New Roman"/>
          <w:sz w:val="28"/>
          <w:szCs w:val="28"/>
        </w:rPr>
        <w:t xml:space="preserve"> </w:t>
      </w:r>
      <w:r w:rsidR="008924B6" w:rsidRPr="001B4945">
        <w:rPr>
          <w:rFonts w:ascii="Times New Roman" w:hAnsi="Times New Roman" w:cs="Times New Roman"/>
          <w:sz w:val="28"/>
          <w:szCs w:val="28"/>
        </w:rPr>
        <w:t xml:space="preserve">от 02.10.2014 № 3313 </w:t>
      </w:r>
      <w:r w:rsidRPr="001B4945">
        <w:rPr>
          <w:rFonts w:ascii="Times New Roman" w:hAnsi="Times New Roman" w:cs="Times New Roman"/>
          <w:sz w:val="28"/>
          <w:szCs w:val="28"/>
        </w:rPr>
        <w:t xml:space="preserve">«Об утверждении Порядка проведения мониторинга качества оказания муниципальных услуг муниципальными учреждениями города Ставрополя, подведомственными комитету образования администрации города Ставрополя, комитету культуры администрации города Ставрополя, комитету физической культуры, спорта и молодежной политики администрации города Ставрополя» </w:t>
      </w:r>
      <w:r w:rsidR="008924B6">
        <w:rPr>
          <w:rFonts w:ascii="Times New Roman" w:hAnsi="Times New Roman" w:cs="Times New Roman"/>
          <w:sz w:val="28"/>
          <w:szCs w:val="28"/>
        </w:rPr>
        <w:t>проводился</w:t>
      </w:r>
      <w:r w:rsidRPr="001B4945">
        <w:rPr>
          <w:rFonts w:ascii="Times New Roman" w:hAnsi="Times New Roman" w:cs="Times New Roman"/>
          <w:sz w:val="28"/>
          <w:szCs w:val="28"/>
        </w:rPr>
        <w:t xml:space="preserve"> мониторинг качества оказания муниципальных услуг с целью повышения </w:t>
      </w:r>
      <w:r w:rsidR="008924B6">
        <w:rPr>
          <w:rFonts w:ascii="Times New Roman" w:hAnsi="Times New Roman" w:cs="Times New Roman"/>
          <w:sz w:val="28"/>
          <w:szCs w:val="28"/>
        </w:rPr>
        <w:t xml:space="preserve">их качества и доступности. </w:t>
      </w:r>
      <w:r w:rsidRPr="001B4945">
        <w:rPr>
          <w:rFonts w:ascii="Times New Roman" w:hAnsi="Times New Roman" w:cs="Times New Roman"/>
          <w:sz w:val="28"/>
          <w:szCs w:val="28"/>
        </w:rPr>
        <w:t xml:space="preserve">В результате </w:t>
      </w:r>
      <w:r w:rsidR="008924B6">
        <w:rPr>
          <w:rFonts w:ascii="Times New Roman" w:hAnsi="Times New Roman" w:cs="Times New Roman"/>
          <w:sz w:val="28"/>
          <w:szCs w:val="28"/>
        </w:rPr>
        <w:t>определена</w:t>
      </w:r>
      <w:r w:rsidRPr="001B4945">
        <w:rPr>
          <w:rFonts w:ascii="Times New Roman" w:hAnsi="Times New Roman" w:cs="Times New Roman"/>
          <w:sz w:val="28"/>
          <w:szCs w:val="28"/>
        </w:rPr>
        <w:t xml:space="preserve"> степень удовлетворенности населения качеством оказания муниципальных услуг;</w:t>
      </w:r>
    </w:p>
    <w:p w:rsidR="001B4945" w:rsidRPr="001B4945" w:rsidRDefault="001B4945" w:rsidP="00230E8D">
      <w:pPr>
        <w:autoSpaceDE w:val="0"/>
        <w:autoSpaceDN w:val="0"/>
        <w:adjustRightInd w:val="0"/>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xml:space="preserve">- утверждение постановлением администрации города Ставрополя </w:t>
      </w:r>
      <w:r w:rsidR="008924B6" w:rsidRPr="001B4945">
        <w:rPr>
          <w:rFonts w:ascii="Times New Roman" w:hAnsi="Times New Roman" w:cs="Times New Roman"/>
          <w:sz w:val="28"/>
          <w:szCs w:val="28"/>
        </w:rPr>
        <w:t xml:space="preserve">от 01.10.2012 № 3061 </w:t>
      </w:r>
      <w:r w:rsidRPr="001B4945">
        <w:rPr>
          <w:rFonts w:ascii="Times New Roman" w:hAnsi="Times New Roman" w:cs="Times New Roman"/>
          <w:sz w:val="28"/>
          <w:szCs w:val="28"/>
        </w:rPr>
        <w:t xml:space="preserve">«О стандартах качества муниципальных услуг, оказываемых муниципальными учреждениями города Ставрополя в качестве основных видов деятельности» положения о стандартах качества </w:t>
      </w:r>
      <w:r w:rsidRPr="001B4945">
        <w:rPr>
          <w:rFonts w:ascii="Times New Roman" w:hAnsi="Times New Roman" w:cs="Times New Roman"/>
          <w:sz w:val="28"/>
          <w:szCs w:val="28"/>
        </w:rPr>
        <w:lastRenderedPageBreak/>
        <w:t>муниципальных услуг позволило повысить степень удовлетворенности получателей муниципальных услуг за счет повышения качества оказания муниципальных услуг, а также позволило повысить эффективность деятельности муниципальных учреждений города Ставрополя, ответственных за предоставление муниципальных услуг;</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утверждение постановлением администрации города Ставрополя</w:t>
      </w:r>
      <w:r w:rsidR="005216D0">
        <w:rPr>
          <w:rFonts w:ascii="Times New Roman" w:hAnsi="Times New Roman" w:cs="Times New Roman"/>
          <w:sz w:val="28"/>
          <w:szCs w:val="28"/>
        </w:rPr>
        <w:t xml:space="preserve"> от 20.11.2012 № 3668</w:t>
      </w:r>
      <w:r w:rsidRPr="001B4945">
        <w:rPr>
          <w:rFonts w:ascii="Times New Roman" w:hAnsi="Times New Roman" w:cs="Times New Roman"/>
          <w:sz w:val="28"/>
          <w:szCs w:val="28"/>
        </w:rPr>
        <w:t xml:space="preserve"> «Об утверждении Порядка проведения оценки соответствия качества муниципальных услуг, фактически оказываемых муниципальными учреждениями города Ставрополя в качестве основных видов деятельности, утвержденным стандартам качества муниципальных услуг» порядка проведения оценки соответствия качества муниципальных услуг позволило повысить эффективность и результативность бюджетных расходов и разработать меры, направленные на повышение качества оказываемых муниципальных услуг;</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xml:space="preserve">- в соответствии с приказом комитета финансов и бюджета администрации города Ставрополя </w:t>
      </w:r>
      <w:r w:rsidR="008924B6" w:rsidRPr="001B4945">
        <w:rPr>
          <w:rFonts w:ascii="Times New Roman" w:hAnsi="Times New Roman" w:cs="Times New Roman"/>
          <w:sz w:val="28"/>
          <w:szCs w:val="28"/>
        </w:rPr>
        <w:t xml:space="preserve">от 15.05.2013 № 85 </w:t>
      </w:r>
      <w:r w:rsidRPr="001B4945">
        <w:rPr>
          <w:rFonts w:ascii="Times New Roman" w:hAnsi="Times New Roman" w:cs="Times New Roman"/>
          <w:sz w:val="28"/>
          <w:szCs w:val="28"/>
        </w:rPr>
        <w:t>«Об экономии бюджетных ассигнований, сложившейся по итогам размещения заказов на поставки товаров, выполнение работ, оказание услуг для муниципальных нужд и нужд муниципальных учреждений города Ставрополя» проводи</w:t>
      </w:r>
      <w:r w:rsidR="008924B6">
        <w:rPr>
          <w:rFonts w:ascii="Times New Roman" w:hAnsi="Times New Roman" w:cs="Times New Roman"/>
          <w:sz w:val="28"/>
          <w:szCs w:val="28"/>
        </w:rPr>
        <w:t>л</w:t>
      </w:r>
      <w:r w:rsidRPr="001B4945">
        <w:rPr>
          <w:rFonts w:ascii="Times New Roman" w:hAnsi="Times New Roman" w:cs="Times New Roman"/>
          <w:sz w:val="28"/>
          <w:szCs w:val="28"/>
        </w:rPr>
        <w:t>ся ежемесячный мониторинг экономии бюджетных ассигнований, сложившейся по итогам размещения заказов на поставки товаров, выполнение работ, оказание услуг для муниципальных нужд и нужд муниципальных учреждений города Ставрополя, а также осуществля</w:t>
      </w:r>
      <w:r w:rsidR="008924B6">
        <w:rPr>
          <w:rFonts w:ascii="Times New Roman" w:hAnsi="Times New Roman" w:cs="Times New Roman"/>
          <w:sz w:val="28"/>
          <w:szCs w:val="28"/>
        </w:rPr>
        <w:t>лось</w:t>
      </w:r>
      <w:r w:rsidRPr="001B4945">
        <w:rPr>
          <w:rFonts w:ascii="Times New Roman" w:hAnsi="Times New Roman" w:cs="Times New Roman"/>
          <w:sz w:val="28"/>
          <w:szCs w:val="28"/>
        </w:rPr>
        <w:t xml:space="preserve"> своевременное перераспределение сложившейся экономии бюджетных ассигнований на другие цели;</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xml:space="preserve">- в соответствии с постановлением администрации города Ставрополя </w:t>
      </w:r>
      <w:r w:rsidR="008924B6" w:rsidRPr="001B4945">
        <w:rPr>
          <w:rFonts w:ascii="Times New Roman" w:hAnsi="Times New Roman" w:cs="Times New Roman"/>
          <w:sz w:val="28"/>
          <w:szCs w:val="28"/>
        </w:rPr>
        <w:t xml:space="preserve">от 20.09.2013 № 3232 </w:t>
      </w:r>
      <w:r w:rsidRPr="001B4945">
        <w:rPr>
          <w:rFonts w:ascii="Times New Roman" w:hAnsi="Times New Roman" w:cs="Times New Roman"/>
          <w:sz w:val="28"/>
          <w:szCs w:val="28"/>
        </w:rPr>
        <w:t xml:space="preserve">«О Порядке разработки муниципальных программ, их формирования и реализации» достижение показателей муниципальных программ </w:t>
      </w:r>
      <w:r w:rsidR="005216D0">
        <w:rPr>
          <w:rFonts w:ascii="Times New Roman" w:hAnsi="Times New Roman" w:cs="Times New Roman"/>
          <w:sz w:val="28"/>
          <w:szCs w:val="28"/>
        </w:rPr>
        <w:t>учитывались</w:t>
      </w:r>
      <w:r w:rsidRPr="001B4945">
        <w:rPr>
          <w:rFonts w:ascii="Times New Roman" w:hAnsi="Times New Roman" w:cs="Times New Roman"/>
          <w:sz w:val="28"/>
          <w:szCs w:val="28"/>
        </w:rPr>
        <w:t xml:space="preserve"> в качестве показателей результативности профессиональной служебной деятельности муниципальных служащих города Ставрополя, задействованных в реализации муниципальных программ</w:t>
      </w:r>
      <w:r w:rsidR="005216D0">
        <w:rPr>
          <w:rFonts w:ascii="Times New Roman" w:hAnsi="Times New Roman" w:cs="Times New Roman"/>
          <w:sz w:val="28"/>
          <w:szCs w:val="28"/>
        </w:rPr>
        <w:t>.</w:t>
      </w:r>
      <w:r w:rsidRPr="001B4945">
        <w:rPr>
          <w:rFonts w:ascii="Times New Roman" w:hAnsi="Times New Roman" w:cs="Times New Roman"/>
          <w:sz w:val="28"/>
          <w:szCs w:val="28"/>
        </w:rPr>
        <w:t xml:space="preserve"> </w:t>
      </w:r>
    </w:p>
    <w:p w:rsidR="006B073D" w:rsidRDefault="006B073D" w:rsidP="00230E8D">
      <w:pPr>
        <w:spacing w:after="0" w:line="240" w:lineRule="auto"/>
        <w:ind w:firstLine="709"/>
        <w:jc w:val="both"/>
        <w:rPr>
          <w:rFonts w:ascii="Times New Roman" w:hAnsi="Times New Roman" w:cs="Times New Roman"/>
          <w:sz w:val="28"/>
          <w:szCs w:val="28"/>
          <w:highlight w:val="green"/>
        </w:rPr>
      </w:pP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В 2014 году все запланированные индикаторы при реализации программных мероприятий в основном выполнены. В отчетном периоде произошло увеличение некоторых индикаторов, а именно:</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количество объектов недвижимого имущества, на которые зарегистрировано право муниципальной собственности г. Ставрополя увеличилось с 300 до 335;</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увеличилась площадь земельных участков, на которые зарегистрировано право муниципальной собственности г. Ставрополя с 30 000 тыс. м</w:t>
      </w:r>
      <w:r w:rsidRPr="001B4945">
        <w:rPr>
          <w:rFonts w:ascii="Times New Roman" w:hAnsi="Times New Roman" w:cs="Times New Roman"/>
          <w:sz w:val="28"/>
          <w:szCs w:val="28"/>
          <w:vertAlign w:val="superscript"/>
        </w:rPr>
        <w:t>2</w:t>
      </w:r>
      <w:r w:rsidRPr="001B4945">
        <w:rPr>
          <w:rFonts w:ascii="Times New Roman" w:hAnsi="Times New Roman" w:cs="Times New Roman"/>
          <w:sz w:val="28"/>
          <w:szCs w:val="28"/>
        </w:rPr>
        <w:t xml:space="preserve"> до 32 038 тыс. м </w:t>
      </w:r>
      <w:r w:rsidRPr="001B4945">
        <w:rPr>
          <w:rFonts w:ascii="Times New Roman" w:hAnsi="Times New Roman" w:cs="Times New Roman"/>
          <w:sz w:val="28"/>
          <w:szCs w:val="28"/>
          <w:vertAlign w:val="superscript"/>
        </w:rPr>
        <w:t>2</w:t>
      </w:r>
      <w:r w:rsidRPr="001B4945">
        <w:rPr>
          <w:rFonts w:ascii="Times New Roman" w:hAnsi="Times New Roman" w:cs="Times New Roman"/>
          <w:sz w:val="28"/>
          <w:szCs w:val="28"/>
        </w:rPr>
        <w:t>;</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прием зарубежных и российских делегаций, посетивших город Ставрополь увеличился с запланированных 8 делегаций до 12;</w:t>
      </w:r>
    </w:p>
    <w:p w:rsidR="001B4945" w:rsidRPr="001B4945" w:rsidRDefault="001B4945" w:rsidP="00230E8D">
      <w:pPr>
        <w:spacing w:after="0" w:line="240" w:lineRule="auto"/>
        <w:ind w:firstLine="709"/>
        <w:jc w:val="both"/>
        <w:rPr>
          <w:rFonts w:ascii="Times New Roman" w:eastAsia="Times New Roman" w:hAnsi="Times New Roman" w:cs="Times New Roman"/>
          <w:color w:val="000000"/>
          <w:sz w:val="28"/>
          <w:szCs w:val="28"/>
          <w:lang w:eastAsia="ru-RU"/>
        </w:rPr>
      </w:pPr>
      <w:r w:rsidRPr="001B4945">
        <w:rPr>
          <w:rFonts w:ascii="Times New Roman" w:hAnsi="Times New Roman" w:cs="Times New Roman"/>
          <w:sz w:val="28"/>
          <w:szCs w:val="28"/>
        </w:rPr>
        <w:lastRenderedPageBreak/>
        <w:t>- к</w:t>
      </w:r>
      <w:r w:rsidRPr="001B4945">
        <w:rPr>
          <w:rFonts w:ascii="Times New Roman" w:eastAsia="Times New Roman" w:hAnsi="Times New Roman" w:cs="Times New Roman"/>
          <w:sz w:val="28"/>
          <w:szCs w:val="28"/>
          <w:lang w:eastAsia="ru-RU"/>
        </w:rPr>
        <w:t>оличество муниципальных служащих, прошедших курсы повышения квалификации увеличилось с запланированных 70 чел. до 80 чел., количество муниципальных служащих, прошедших курсы повышения квалификации по</w:t>
      </w:r>
      <w:r w:rsidRPr="001B4945">
        <w:rPr>
          <w:rFonts w:ascii="Times New Roman" w:eastAsia="Times New Roman" w:hAnsi="Times New Roman" w:cs="Times New Roman"/>
          <w:color w:val="000000"/>
          <w:sz w:val="28"/>
          <w:szCs w:val="28"/>
          <w:lang w:eastAsia="ru-RU"/>
        </w:rPr>
        <w:t xml:space="preserve"> вопросам профилактики, предупреждения и противодействия коррупции в органах местного самоуправления увеличилось с 10 до 19 чел.;</w:t>
      </w:r>
      <w:r w:rsidRPr="001B4945">
        <w:rPr>
          <w:rFonts w:ascii="Times New Roman" w:hAnsi="Times New Roman" w:cs="Times New Roman"/>
          <w:sz w:val="28"/>
          <w:szCs w:val="28"/>
        </w:rPr>
        <w:t xml:space="preserve"> количество кадров для образовательных учреждений города Ставрополя, прошедших подготовку, переподготовку и повышение квалификации по проблемам комплексной профилактики зависимостей от наркотических и других психоактивных веществ увеличилось с 1 456 тыс. чел. до 1 508 тыс. чел.;</w:t>
      </w:r>
      <w:r w:rsidRPr="001B4945">
        <w:rPr>
          <w:rFonts w:ascii="Times New Roman" w:eastAsia="Times New Roman" w:hAnsi="Times New Roman" w:cs="Times New Roman"/>
          <w:color w:val="000000"/>
          <w:sz w:val="28"/>
          <w:szCs w:val="28"/>
          <w:lang w:eastAsia="ru-RU"/>
        </w:rPr>
        <w:t xml:space="preserve"> количество должностных лиц организаций, прошедших подготовку, переподготовку и повышение квалификации по вопросам гражданской обороны и защиты от чрезвычайных ситуаций в учебно-методическом центре по гражданской обороне и чрезвычайным ситуациям государственного казенного учреждения «Противопожарная и аварийно-спасательная служба Ставропольского края» и на курсах гражданской обороны города Ставрополя  увеличилось с 1 005 чел. до 1 051 чел.;</w:t>
      </w:r>
    </w:p>
    <w:p w:rsidR="001B4945" w:rsidRPr="001B4945" w:rsidRDefault="001B4945" w:rsidP="00230E8D">
      <w:pPr>
        <w:spacing w:after="0" w:line="240" w:lineRule="auto"/>
        <w:ind w:firstLine="709"/>
        <w:jc w:val="both"/>
        <w:rPr>
          <w:rFonts w:ascii="Times New Roman" w:eastAsia="Times New Roman" w:hAnsi="Times New Roman" w:cs="Times New Roman"/>
          <w:color w:val="000000"/>
          <w:sz w:val="28"/>
          <w:szCs w:val="28"/>
          <w:lang w:eastAsia="ru-RU"/>
        </w:rPr>
      </w:pPr>
      <w:r w:rsidRPr="001B4945">
        <w:rPr>
          <w:rFonts w:ascii="Times New Roman" w:eastAsia="Times New Roman" w:hAnsi="Times New Roman" w:cs="Times New Roman"/>
          <w:color w:val="000000"/>
          <w:sz w:val="28"/>
          <w:szCs w:val="28"/>
          <w:lang w:eastAsia="ru-RU"/>
        </w:rPr>
        <w:t>- увеличилось количество мероприятий, направленных на повышение открытости, гласности и равного доступа граждан к муниципальной службе с 71 до 80;</w:t>
      </w:r>
    </w:p>
    <w:p w:rsidR="001B4945" w:rsidRPr="001B4945" w:rsidRDefault="001B4945" w:rsidP="00230E8D">
      <w:pPr>
        <w:spacing w:after="0" w:line="240" w:lineRule="auto"/>
        <w:ind w:firstLine="709"/>
        <w:jc w:val="both"/>
        <w:rPr>
          <w:rFonts w:ascii="Times New Roman" w:eastAsia="Times New Roman" w:hAnsi="Times New Roman" w:cs="Times New Roman"/>
          <w:color w:val="000000"/>
          <w:sz w:val="28"/>
          <w:szCs w:val="28"/>
          <w:lang w:eastAsia="ru-RU"/>
        </w:rPr>
      </w:pPr>
      <w:r w:rsidRPr="001B4945">
        <w:rPr>
          <w:rFonts w:ascii="Times New Roman" w:eastAsia="Times New Roman" w:hAnsi="Times New Roman" w:cs="Times New Roman"/>
          <w:color w:val="000000"/>
          <w:sz w:val="28"/>
          <w:szCs w:val="28"/>
          <w:lang w:eastAsia="ru-RU"/>
        </w:rPr>
        <w:t>- увеличилась доля заявителей, удовлетворенных качеством и доступностью государственных и муниципальных услуг, предоставляемых органами местного самоуправления города Ставрополя с 60% до 74%;</w:t>
      </w:r>
    </w:p>
    <w:p w:rsidR="001B4945" w:rsidRPr="001B4945" w:rsidRDefault="001B4945" w:rsidP="00230E8D">
      <w:pPr>
        <w:spacing w:after="0" w:line="240" w:lineRule="auto"/>
        <w:ind w:firstLine="709"/>
        <w:jc w:val="both"/>
        <w:rPr>
          <w:rFonts w:ascii="Times New Roman" w:eastAsia="Times New Roman" w:hAnsi="Times New Roman" w:cs="Times New Roman"/>
          <w:color w:val="000000"/>
          <w:sz w:val="28"/>
          <w:szCs w:val="28"/>
          <w:lang w:eastAsia="ru-RU"/>
        </w:rPr>
      </w:pPr>
      <w:r w:rsidRPr="001B4945">
        <w:rPr>
          <w:rFonts w:ascii="Times New Roman" w:eastAsia="Times New Roman" w:hAnsi="Times New Roman" w:cs="Times New Roman"/>
          <w:color w:val="000000"/>
          <w:sz w:val="28"/>
          <w:szCs w:val="28"/>
          <w:lang w:eastAsia="ru-RU"/>
        </w:rPr>
        <w:t>- увеличилась доля заявителей, удовлетворенных качеством и доступностью государственных и муниципальных услуг, предоставляемых на базе многофункциональных центров с 70% до 85%;</w:t>
      </w:r>
    </w:p>
    <w:p w:rsidR="001B4945" w:rsidRPr="001B4945" w:rsidRDefault="001B4945" w:rsidP="00230E8D">
      <w:pPr>
        <w:spacing w:after="0" w:line="240" w:lineRule="auto"/>
        <w:ind w:firstLine="709"/>
        <w:jc w:val="both"/>
        <w:rPr>
          <w:rFonts w:ascii="Times New Roman" w:eastAsia="Times New Roman" w:hAnsi="Times New Roman" w:cs="Times New Roman"/>
          <w:color w:val="000000"/>
          <w:sz w:val="28"/>
          <w:szCs w:val="28"/>
          <w:lang w:eastAsia="ru-RU"/>
        </w:rPr>
      </w:pPr>
      <w:r w:rsidRPr="001B4945">
        <w:rPr>
          <w:rFonts w:ascii="Times New Roman" w:eastAsia="Times New Roman" w:hAnsi="Times New Roman" w:cs="Times New Roman"/>
          <w:color w:val="000000"/>
          <w:sz w:val="28"/>
          <w:szCs w:val="28"/>
          <w:lang w:eastAsia="ru-RU"/>
        </w:rPr>
        <w:t>- увеличилась доля регламентированных муниципальных услуг, предоставляемых органами местного самоуправления города Ставрополя с 80% до 90%;</w:t>
      </w:r>
    </w:p>
    <w:p w:rsidR="001B4945" w:rsidRPr="001B4945" w:rsidRDefault="001B4945" w:rsidP="00230E8D">
      <w:pPr>
        <w:spacing w:after="0" w:line="240" w:lineRule="auto"/>
        <w:ind w:firstLine="709"/>
        <w:jc w:val="both"/>
        <w:rPr>
          <w:rFonts w:ascii="Times New Roman" w:eastAsia="Times New Roman" w:hAnsi="Times New Roman" w:cs="Times New Roman"/>
          <w:color w:val="000000"/>
          <w:sz w:val="28"/>
          <w:szCs w:val="28"/>
          <w:lang w:eastAsia="ru-RU"/>
        </w:rPr>
      </w:pPr>
      <w:r w:rsidRPr="001B4945">
        <w:rPr>
          <w:rFonts w:ascii="Times New Roman" w:eastAsia="Times New Roman" w:hAnsi="Times New Roman" w:cs="Times New Roman"/>
          <w:color w:val="000000"/>
          <w:sz w:val="28"/>
          <w:szCs w:val="28"/>
          <w:lang w:eastAsia="ru-RU"/>
        </w:rPr>
        <w:t>- увеличилась доля граждан, положительно оценивающих состояние межнациональных отношений в городе Ставрополе с 40% до 45,6%;</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численность участников мероприятий, направленных на гармонизацию межнациональных и межкультурных отношений увеличилась с 900 чел. до 1 000 чел.;</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рост числа граждан, оказывающих на территории города Ставрополя помощь правоохранительным органам в раскрытии и предупреждении правонарушений составил 5% (с запланированных 25% до 30%);</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увеличилось количество подростков и молодежи, вовлеченных в профилактические мероприятия с 47,25 тыс. чел до 50,0 тыс. чел.;</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увеличилось количество подростков и молодежи, занимающихся спортом и другими видами активного досуга с 28,01 тыс. чел. до 29,25 тыс. чел.;</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количество членов казачьих обществ, привлеченных к несению службы по охране общественного порядка на территории города Ставрополя</w:t>
      </w:r>
      <w:r w:rsidR="00310849">
        <w:rPr>
          <w:rFonts w:ascii="Times New Roman" w:hAnsi="Times New Roman" w:cs="Times New Roman"/>
          <w:sz w:val="28"/>
          <w:szCs w:val="28"/>
        </w:rPr>
        <w:t>,</w:t>
      </w:r>
      <w:r w:rsidRPr="001B4945">
        <w:rPr>
          <w:rFonts w:ascii="Times New Roman" w:hAnsi="Times New Roman" w:cs="Times New Roman"/>
          <w:sz w:val="28"/>
          <w:szCs w:val="28"/>
        </w:rPr>
        <w:t xml:space="preserve"> увеличилось с 50 чел. до 59 чел.;</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lastRenderedPageBreak/>
        <w:t>- увеличилось количество учащихся муниципальных общеобразовательных учреждений, осуществляющих в городе Ставрополе образовательный процесс с использованием культурно-исторических традиций казачества, участвующих в региональных, межрегиональных и общероссийских сборах, конкурсах, смотрах и соревнованиях с 20 чел. до 64 чел.;</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доля муниципальных образовательных учреждений, муниципальных учреждений культуры, физической культуры и спорта, в которых установлено оборудование для передачи сигнала «О пожаре» на пульты подразделений пожарной охраны федерального государственного казенного учреждения «3 отряд федеральной противопожарной службы по Ставропольскому краю» увеличилась на 3% с запланированных 80% до 83%;</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увеличилась численность детей, проживающих в многодетных семьях, имеющих право на получение ежемесячной денежной компенсации с 6 057 чел. до 6 675 чел.;</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увеличилась численность получателей субсидий на оплату жилого помещения и коммунальных услуг с 15 460 семей до 16 034 семьи;</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xml:space="preserve">- </w:t>
      </w:r>
      <w:r w:rsidR="000054FD">
        <w:rPr>
          <w:rFonts w:ascii="Times New Roman" w:hAnsi="Times New Roman" w:cs="Times New Roman"/>
          <w:sz w:val="28"/>
          <w:szCs w:val="28"/>
        </w:rPr>
        <w:t>увеличилось количество получателей мер социальной</w:t>
      </w:r>
      <w:r w:rsidRPr="001B4945">
        <w:rPr>
          <w:rFonts w:ascii="Times New Roman" w:hAnsi="Times New Roman" w:cs="Times New Roman"/>
          <w:sz w:val="28"/>
          <w:szCs w:val="28"/>
        </w:rPr>
        <w:t xml:space="preserve"> поддержки по оплате жилищно</w:t>
      </w:r>
      <w:r w:rsidR="000054FD">
        <w:rPr>
          <w:rFonts w:ascii="Times New Roman" w:hAnsi="Times New Roman" w:cs="Times New Roman"/>
          <w:sz w:val="28"/>
          <w:szCs w:val="28"/>
        </w:rPr>
        <w:t xml:space="preserve"> </w:t>
      </w:r>
      <w:r>
        <w:rPr>
          <w:rFonts w:ascii="Times New Roman" w:hAnsi="Times New Roman" w:cs="Times New Roman"/>
          <w:sz w:val="28"/>
          <w:szCs w:val="28"/>
        </w:rPr>
        <w:t>-</w:t>
      </w:r>
      <w:r w:rsidRPr="001B4945">
        <w:rPr>
          <w:rFonts w:ascii="Times New Roman" w:hAnsi="Times New Roman" w:cs="Times New Roman"/>
          <w:sz w:val="28"/>
          <w:szCs w:val="28"/>
        </w:rPr>
        <w:t xml:space="preserve"> коммунальных услуг отдельным категориям граждан с 46 473 чел. до 48 221 чел.;</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увеличилась численность ветеранов труда с 20 398 чел. до 20 621 чел.;</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увеличилась численность детей военнослужащих, проходящих военную службу по призыву, имеющих право на получение ежемесячного пособия на ребенка военнослужащего, проходящего военную службу по призыву с 30 чел. до 38 чел.;</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увеличился удельный вес преступлений, зарегистрированных на улицах и в общественных местах города Ставрополя по отношению к общему количеству преступлений с 0,33% до 0,41%;</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увеличился коэффициент раскрываемости преступлений с 55,3% до 56%;</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количество субъектов малого и среднего предпринимательства, осуществляющих деятельность на территории города Ставрополя в расчете на 10 тыс. человек населения увеличилось с 746 до 750.</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Одновременно произошло уменьшение некоторых индикаторов программных мероприятий муниципальных программ, а именно:</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количество проведенных конкурсов на замещение вакантных должностей уменьшилось с 50 до 26;</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количество заседаний комиссии по формированию кадрового резерва и резерва управленческих кадров уменьшилось с 4 до 2;</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количество проведенных заседаний аттестационной комиссии уменьшилось с 17 до 2;</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xml:space="preserve">- снижение употребления наркотических и других психоактивных веществ подростками и молодежью города Ставрополя (процент признавших факт употребления наркотических и других психоактивных средств по </w:t>
      </w:r>
      <w:r w:rsidRPr="001B4945">
        <w:rPr>
          <w:rFonts w:ascii="Times New Roman" w:hAnsi="Times New Roman" w:cs="Times New Roman"/>
          <w:sz w:val="28"/>
          <w:szCs w:val="28"/>
        </w:rPr>
        <w:lastRenderedPageBreak/>
        <w:t>результатам социологического исследования) составило 6,3 тыс. чел (12,2 тыс. чел. против 18,5 тыс. чел. запланированных);</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количество преступлений, совершаемых на территории города Ставрополя лицами в состоянии алкогольного опьянения снизилось с 247 до 198;</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количество преступлений, совершаемых на территории города Ставрополя</w:t>
      </w:r>
      <w:r w:rsidR="00310849">
        <w:rPr>
          <w:rFonts w:ascii="Times New Roman" w:hAnsi="Times New Roman" w:cs="Times New Roman"/>
          <w:sz w:val="28"/>
          <w:szCs w:val="28"/>
        </w:rPr>
        <w:t>,</w:t>
      </w:r>
      <w:r w:rsidRPr="001B4945">
        <w:rPr>
          <w:rFonts w:ascii="Times New Roman" w:hAnsi="Times New Roman" w:cs="Times New Roman"/>
          <w:sz w:val="28"/>
          <w:szCs w:val="28"/>
        </w:rPr>
        <w:t xml:space="preserve"> ранее судимыми лицами снизилось с 66% до 63%;</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количество преступлений, совершаемых на территории города Ставрополя</w:t>
      </w:r>
      <w:r w:rsidR="00310849">
        <w:rPr>
          <w:rFonts w:ascii="Times New Roman" w:hAnsi="Times New Roman" w:cs="Times New Roman"/>
          <w:sz w:val="28"/>
          <w:szCs w:val="28"/>
        </w:rPr>
        <w:t>,</w:t>
      </w:r>
      <w:r w:rsidRPr="001B4945">
        <w:rPr>
          <w:rFonts w:ascii="Times New Roman" w:hAnsi="Times New Roman" w:cs="Times New Roman"/>
          <w:sz w:val="28"/>
          <w:szCs w:val="28"/>
        </w:rPr>
        <w:t xml:space="preserve"> несовершеннолетними снизилось со 160 до 128;</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количество преступлений, совершаемых на улицах и в других общественных местах города Ставрополя</w:t>
      </w:r>
      <w:r w:rsidR="00310849">
        <w:rPr>
          <w:rFonts w:ascii="Times New Roman" w:hAnsi="Times New Roman" w:cs="Times New Roman"/>
          <w:sz w:val="28"/>
          <w:szCs w:val="28"/>
        </w:rPr>
        <w:t>,</w:t>
      </w:r>
      <w:r w:rsidRPr="001B4945">
        <w:rPr>
          <w:rFonts w:ascii="Times New Roman" w:hAnsi="Times New Roman" w:cs="Times New Roman"/>
          <w:sz w:val="28"/>
          <w:szCs w:val="28"/>
        </w:rPr>
        <w:t xml:space="preserve"> снизилось с 2 492 до 2 425;</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количество зарегистрированных преступлений на 100 тыс. человек населения снизилось с 1 789,2 ед. до 1 520,9 ед.;</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снизилась численность граждан, имеющих право на получение компенсаций страховых премий по договору обязательного страхования гражданской ответственности владельцев транспортных средств с 89 чел. до 56 чел.;</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численность студентов, имеющих право на получение ежегодного социального пособия на проезд снизилась с 18 387 чел. до 17 029 чел.;</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численность малоимущих многодетных семей, имеющих детей, учащихся в 1 - 4 классах общеобразовательного учреждения, снизилась с 521 до 519;</w:t>
      </w:r>
    </w:p>
    <w:p w:rsidR="001B4945" w:rsidRPr="001B4945" w:rsidRDefault="001B4945" w:rsidP="00230E8D">
      <w:pPr>
        <w:spacing w:after="0" w:line="240" w:lineRule="auto"/>
        <w:ind w:firstLine="709"/>
        <w:jc w:val="both"/>
        <w:rPr>
          <w:rFonts w:ascii="Times New Roman" w:hAnsi="Times New Roman" w:cs="Times New Roman"/>
          <w:sz w:val="28"/>
          <w:szCs w:val="28"/>
        </w:rPr>
      </w:pPr>
      <w:r w:rsidRPr="001B4945">
        <w:rPr>
          <w:rFonts w:ascii="Times New Roman" w:hAnsi="Times New Roman" w:cs="Times New Roman"/>
          <w:sz w:val="28"/>
          <w:szCs w:val="28"/>
        </w:rPr>
        <w:t>- численность получателей ежемесячной денежной выплаты в случае рождения третьего ребенка и последующих детей до достижения ребенком возраста трех лет снизилась с 865 до 801</w:t>
      </w:r>
      <w:bookmarkStart w:id="7" w:name="_GoBack"/>
      <w:bookmarkEnd w:id="7"/>
      <w:r w:rsidRPr="001B4945">
        <w:rPr>
          <w:rFonts w:ascii="Times New Roman" w:hAnsi="Times New Roman" w:cs="Times New Roman"/>
          <w:sz w:val="28"/>
          <w:szCs w:val="28"/>
        </w:rPr>
        <w:t>;</w:t>
      </w:r>
    </w:p>
    <w:p w:rsidR="001B4945" w:rsidRPr="001B4945" w:rsidRDefault="001B4945" w:rsidP="00230E8D">
      <w:pPr>
        <w:pStyle w:val="a6"/>
        <w:spacing w:after="0" w:line="240" w:lineRule="auto"/>
        <w:ind w:left="0" w:firstLine="709"/>
        <w:jc w:val="both"/>
        <w:rPr>
          <w:rFonts w:ascii="Times New Roman" w:eastAsia="Times New Roman" w:hAnsi="Times New Roman" w:cs="Times New Roman"/>
          <w:sz w:val="28"/>
          <w:szCs w:val="28"/>
          <w:lang w:eastAsia="ru-RU"/>
        </w:rPr>
      </w:pPr>
      <w:r w:rsidRPr="001B4945">
        <w:rPr>
          <w:rFonts w:ascii="Times New Roman" w:eastAsia="Times New Roman" w:hAnsi="Times New Roman" w:cs="Times New Roman"/>
          <w:sz w:val="28"/>
          <w:szCs w:val="28"/>
          <w:lang w:eastAsia="ru-RU"/>
        </w:rPr>
        <w:t>- площадь асфальто-бетоного покрытия по ремонту дворовых территорий многоквартирных домов, проездов к дворовым территориям  многоквартирных домов населенных пунктов уменьшилась с 34 690,50 м2  до 34 518,50 м2.</w:t>
      </w:r>
    </w:p>
    <w:p w:rsidR="006B073D" w:rsidRPr="001B4945" w:rsidRDefault="006B073D" w:rsidP="00230E8D">
      <w:pPr>
        <w:spacing w:after="0" w:line="240" w:lineRule="auto"/>
        <w:ind w:firstLine="709"/>
        <w:jc w:val="both"/>
        <w:rPr>
          <w:rFonts w:ascii="Times New Roman" w:hAnsi="Times New Roman" w:cs="Times New Roman"/>
          <w:sz w:val="28"/>
          <w:szCs w:val="28"/>
        </w:rPr>
      </w:pPr>
    </w:p>
    <w:p w:rsidR="004035E5" w:rsidRDefault="00674369" w:rsidP="00230E8D">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Arial" w:hAnsi="Times New Roman" w:cs="Times New Roman"/>
          <w:color w:val="000000"/>
          <w:sz w:val="28"/>
          <w:szCs w:val="28"/>
        </w:rPr>
        <w:t>В рамках реализации</w:t>
      </w:r>
      <w:r w:rsidRPr="00674369">
        <w:rPr>
          <w:rFonts w:ascii="Times New Roman" w:eastAsia="Arial" w:hAnsi="Times New Roman" w:cs="Times New Roman"/>
          <w:color w:val="000000"/>
          <w:sz w:val="28"/>
          <w:szCs w:val="28"/>
        </w:rPr>
        <w:t xml:space="preserve"> муниципальной программ</w:t>
      </w:r>
      <w:r>
        <w:rPr>
          <w:rFonts w:ascii="Times New Roman" w:eastAsia="Arial" w:hAnsi="Times New Roman" w:cs="Times New Roman"/>
          <w:color w:val="000000"/>
          <w:sz w:val="28"/>
          <w:szCs w:val="28"/>
        </w:rPr>
        <w:t>ы</w:t>
      </w:r>
      <w:r w:rsidRPr="00674369">
        <w:rPr>
          <w:rFonts w:ascii="Times New Roman" w:eastAsia="Arial" w:hAnsi="Times New Roman" w:cs="Times New Roman"/>
          <w:color w:val="000000"/>
          <w:sz w:val="28"/>
          <w:szCs w:val="28"/>
        </w:rPr>
        <w:t xml:space="preserve"> «Развитие муниципальной службы и противодействие коррупции в администрации города Ставрополя и ее органах на 2014 - 2017 годы» </w:t>
      </w:r>
      <w:r w:rsidR="004035E5">
        <w:rPr>
          <w:rFonts w:ascii="Times New Roman" w:eastAsia="Arial" w:hAnsi="Times New Roman" w:cs="Times New Roman"/>
          <w:color w:val="000000"/>
          <w:sz w:val="28"/>
          <w:szCs w:val="28"/>
        </w:rPr>
        <w:t>в</w:t>
      </w:r>
      <w:r w:rsidRPr="00674369">
        <w:rPr>
          <w:rFonts w:ascii="Times New Roman" w:eastAsia="Arial" w:hAnsi="Times New Roman" w:cs="Times New Roman"/>
          <w:color w:val="000000"/>
          <w:sz w:val="28"/>
          <w:szCs w:val="28"/>
        </w:rPr>
        <w:t xml:space="preserve"> 2014 год</w:t>
      </w:r>
      <w:r w:rsidR="004035E5">
        <w:rPr>
          <w:rFonts w:ascii="Times New Roman" w:eastAsia="Arial" w:hAnsi="Times New Roman" w:cs="Times New Roman"/>
          <w:color w:val="000000"/>
          <w:sz w:val="28"/>
          <w:szCs w:val="28"/>
        </w:rPr>
        <w:t xml:space="preserve">у </w:t>
      </w:r>
      <w:r w:rsidR="00310849">
        <w:rPr>
          <w:rFonts w:ascii="Times New Roman" w:eastAsia="Arial" w:hAnsi="Times New Roman" w:cs="Times New Roman"/>
          <w:color w:val="000000"/>
          <w:sz w:val="28"/>
          <w:szCs w:val="28"/>
        </w:rPr>
        <w:t xml:space="preserve">                     </w:t>
      </w:r>
      <w:r w:rsidR="004035E5">
        <w:rPr>
          <w:rFonts w:ascii="Times New Roman" w:eastAsia="Arial" w:hAnsi="Times New Roman" w:cs="Times New Roman"/>
          <w:color w:val="000000"/>
          <w:sz w:val="28"/>
          <w:szCs w:val="28"/>
        </w:rPr>
        <w:t xml:space="preserve">80 </w:t>
      </w:r>
      <w:r w:rsidR="004035E5" w:rsidRPr="00825DB8">
        <w:rPr>
          <w:rFonts w:ascii="Times New Roman" w:eastAsia="Times New Roman" w:hAnsi="Times New Roman" w:cs="Times New Roman"/>
          <w:sz w:val="28"/>
          <w:szCs w:val="28"/>
          <w:lang w:eastAsia="ru-RU"/>
        </w:rPr>
        <w:t xml:space="preserve">муниципальных служащих прошли обучение на курсах </w:t>
      </w:r>
      <w:r w:rsidR="004035E5">
        <w:rPr>
          <w:rFonts w:ascii="Times New Roman" w:eastAsia="Times New Roman" w:hAnsi="Times New Roman" w:cs="Times New Roman"/>
          <w:sz w:val="28"/>
          <w:szCs w:val="28"/>
          <w:lang w:eastAsia="ru-RU"/>
        </w:rPr>
        <w:t xml:space="preserve">краткосрочного </w:t>
      </w:r>
      <w:r w:rsidR="004035E5" w:rsidRPr="00825DB8">
        <w:rPr>
          <w:rFonts w:ascii="Times New Roman" w:eastAsia="Times New Roman" w:hAnsi="Times New Roman" w:cs="Times New Roman"/>
          <w:sz w:val="28"/>
          <w:szCs w:val="28"/>
          <w:lang w:eastAsia="ru-RU"/>
        </w:rPr>
        <w:t>повышения квалификации</w:t>
      </w:r>
      <w:r w:rsidR="004035E5">
        <w:rPr>
          <w:rFonts w:ascii="Times New Roman" w:eastAsia="Times New Roman" w:hAnsi="Times New Roman" w:cs="Times New Roman"/>
          <w:sz w:val="28"/>
          <w:szCs w:val="28"/>
          <w:lang w:eastAsia="ru-RU"/>
        </w:rPr>
        <w:t>, в том числе:</w:t>
      </w:r>
    </w:p>
    <w:p w:rsidR="00674369" w:rsidRDefault="004035E5" w:rsidP="00230E8D">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w:t>
      </w:r>
      <w:r>
        <w:rPr>
          <w:rFonts w:ascii="Times New Roman" w:eastAsia="Times New Roman" w:hAnsi="Times New Roman" w:cs="Times New Roman"/>
          <w:color w:val="000000" w:themeColor="text1"/>
          <w:sz w:val="28"/>
          <w:szCs w:val="28"/>
          <w:lang w:eastAsia="ru-RU"/>
        </w:rPr>
        <w:t> </w:t>
      </w:r>
      <w:r w:rsidR="00674369" w:rsidRPr="00674369">
        <w:rPr>
          <w:rFonts w:ascii="Times New Roman" w:eastAsia="Arial" w:hAnsi="Times New Roman" w:cs="Times New Roman"/>
          <w:color w:val="000000"/>
          <w:sz w:val="28"/>
          <w:szCs w:val="28"/>
        </w:rPr>
        <w:t>по программе «Совершенствование организационно-управленческой культуры в органах местного самоуправления» (24 часа) – 35 чел</w:t>
      </w:r>
      <w:r w:rsidR="00E17D39">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w:t>
      </w:r>
    </w:p>
    <w:p w:rsidR="004035E5" w:rsidRPr="004035E5" w:rsidRDefault="004035E5" w:rsidP="00230E8D">
      <w:pPr>
        <w:spacing w:after="0" w:line="240" w:lineRule="auto"/>
        <w:ind w:firstLine="709"/>
        <w:jc w:val="both"/>
        <w:rPr>
          <w:rFonts w:ascii="Times New Roman" w:eastAsia="Arial" w:hAnsi="Times New Roman" w:cs="Times New Roman"/>
          <w:color w:val="000000"/>
          <w:sz w:val="28"/>
          <w:szCs w:val="28"/>
        </w:rPr>
      </w:pPr>
      <w:r w:rsidRPr="004035E5">
        <w:rPr>
          <w:rFonts w:ascii="Times New Roman" w:eastAsia="Arial" w:hAnsi="Times New Roman" w:cs="Times New Roman"/>
          <w:color w:val="000000"/>
          <w:sz w:val="28"/>
          <w:szCs w:val="28"/>
        </w:rPr>
        <w:t>-</w:t>
      </w:r>
      <w:r>
        <w:rPr>
          <w:rFonts w:ascii="Times New Roman" w:eastAsia="Times New Roman" w:hAnsi="Times New Roman" w:cs="Times New Roman"/>
          <w:color w:val="000000" w:themeColor="text1"/>
          <w:sz w:val="28"/>
          <w:szCs w:val="28"/>
          <w:lang w:eastAsia="ru-RU"/>
        </w:rPr>
        <w:t> </w:t>
      </w:r>
      <w:r w:rsidRPr="004035E5">
        <w:rPr>
          <w:rFonts w:ascii="Times New Roman" w:eastAsia="Arial" w:hAnsi="Times New Roman" w:cs="Times New Roman"/>
          <w:color w:val="000000"/>
          <w:sz w:val="28"/>
          <w:szCs w:val="28"/>
        </w:rPr>
        <w:t>по программе «Правовое обеспечение органов местного самоуправления» (72 часа) – 14 чел.;</w:t>
      </w:r>
    </w:p>
    <w:p w:rsidR="004035E5" w:rsidRPr="004035E5" w:rsidRDefault="004035E5" w:rsidP="00230E8D">
      <w:pPr>
        <w:spacing w:after="0" w:line="240" w:lineRule="auto"/>
        <w:ind w:firstLine="709"/>
        <w:jc w:val="both"/>
        <w:rPr>
          <w:rFonts w:ascii="Times New Roman" w:eastAsia="Times New Roman" w:hAnsi="Times New Roman" w:cs="Times New Roman"/>
          <w:sz w:val="28"/>
          <w:szCs w:val="28"/>
          <w:lang w:eastAsia="ru-RU"/>
        </w:rPr>
      </w:pPr>
      <w:r w:rsidRPr="004035E5">
        <w:rPr>
          <w:rFonts w:ascii="Times New Roman" w:eastAsia="Arial" w:hAnsi="Times New Roman" w:cs="Times New Roman"/>
          <w:color w:val="000000"/>
          <w:sz w:val="28"/>
          <w:szCs w:val="28"/>
        </w:rPr>
        <w:t>-</w:t>
      </w:r>
      <w:r>
        <w:rPr>
          <w:rFonts w:ascii="Times New Roman" w:eastAsia="Times New Roman" w:hAnsi="Times New Roman" w:cs="Times New Roman"/>
          <w:color w:val="000000" w:themeColor="text1"/>
          <w:sz w:val="28"/>
          <w:szCs w:val="28"/>
          <w:lang w:eastAsia="ru-RU"/>
        </w:rPr>
        <w:t> </w:t>
      </w:r>
      <w:r w:rsidRPr="004035E5">
        <w:rPr>
          <w:rFonts w:ascii="Times New Roman" w:eastAsia="Arial" w:hAnsi="Times New Roman" w:cs="Times New Roman"/>
          <w:color w:val="000000"/>
          <w:sz w:val="28"/>
          <w:szCs w:val="28"/>
        </w:rPr>
        <w:t>по программе «Управление государственными и муниципальными закупками» (72 часа)  – 31 чел.</w:t>
      </w:r>
    </w:p>
    <w:p w:rsidR="00E17D39" w:rsidRDefault="004821E1" w:rsidP="00230E8D">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17D39">
        <w:rPr>
          <w:rFonts w:ascii="Times New Roman" w:eastAsia="Arial" w:hAnsi="Times New Roman" w:cs="Times New Roman"/>
          <w:color w:val="000000"/>
          <w:sz w:val="28"/>
          <w:szCs w:val="28"/>
        </w:rPr>
        <w:t xml:space="preserve">Профессиональную переподготовку </w:t>
      </w:r>
      <w:r w:rsidR="00E17D39" w:rsidRPr="00E17D39">
        <w:rPr>
          <w:rFonts w:ascii="Times New Roman" w:eastAsia="Arial" w:hAnsi="Times New Roman" w:cs="Times New Roman"/>
          <w:color w:val="000000"/>
          <w:sz w:val="28"/>
          <w:szCs w:val="28"/>
        </w:rPr>
        <w:t xml:space="preserve">по программе «Иностранный язык для муниципальных служащих» по теме «Деловой английский для муниципальных служащих» (296 часов) </w:t>
      </w:r>
      <w:r w:rsidR="00E17D39">
        <w:rPr>
          <w:rFonts w:ascii="Times New Roman" w:eastAsia="Arial" w:hAnsi="Times New Roman" w:cs="Times New Roman"/>
          <w:color w:val="000000"/>
          <w:sz w:val="28"/>
          <w:szCs w:val="28"/>
        </w:rPr>
        <w:t>прошли</w:t>
      </w:r>
      <w:r w:rsidR="00E17D39" w:rsidRPr="00E17D39">
        <w:rPr>
          <w:rFonts w:ascii="Times New Roman" w:eastAsia="Arial" w:hAnsi="Times New Roman" w:cs="Times New Roman"/>
          <w:color w:val="000000"/>
          <w:sz w:val="28"/>
          <w:szCs w:val="28"/>
        </w:rPr>
        <w:t xml:space="preserve"> 5 чел</w:t>
      </w:r>
      <w:r w:rsidR="00E17D39">
        <w:rPr>
          <w:rFonts w:ascii="Times New Roman" w:eastAsia="Arial" w:hAnsi="Times New Roman" w:cs="Times New Roman"/>
          <w:color w:val="000000"/>
          <w:sz w:val="28"/>
          <w:szCs w:val="28"/>
        </w:rPr>
        <w:t>овек</w:t>
      </w:r>
      <w:r w:rsidR="00E17D39" w:rsidRPr="00E17D39">
        <w:rPr>
          <w:rFonts w:ascii="Times New Roman" w:eastAsia="Arial" w:hAnsi="Times New Roman" w:cs="Times New Roman"/>
          <w:color w:val="000000"/>
          <w:sz w:val="28"/>
          <w:szCs w:val="28"/>
        </w:rPr>
        <w:t>.</w:t>
      </w:r>
    </w:p>
    <w:p w:rsidR="006B073D" w:rsidRPr="006B073D" w:rsidRDefault="006B073D" w:rsidP="006B073D">
      <w:pPr>
        <w:autoSpaceDE w:val="0"/>
        <w:autoSpaceDN w:val="0"/>
        <w:adjustRightInd w:val="0"/>
        <w:spacing w:after="0" w:line="240" w:lineRule="auto"/>
        <w:ind w:firstLine="540"/>
        <w:jc w:val="both"/>
        <w:rPr>
          <w:rFonts w:ascii="Times New Roman" w:hAnsi="Times New Roman" w:cs="Times New Roman"/>
          <w:sz w:val="28"/>
          <w:szCs w:val="28"/>
        </w:rPr>
      </w:pPr>
    </w:p>
    <w:p w:rsidR="009B1156" w:rsidRDefault="009B1156" w:rsidP="009B1156">
      <w:pPr>
        <w:autoSpaceDE w:val="0"/>
        <w:autoSpaceDN w:val="0"/>
        <w:adjustRightInd w:val="0"/>
        <w:spacing w:after="0" w:line="240" w:lineRule="auto"/>
        <w:ind w:firstLine="540"/>
        <w:jc w:val="center"/>
        <w:rPr>
          <w:rFonts w:ascii="Times New Roman" w:hAnsi="Times New Roman" w:cs="Times New Roman"/>
          <w:b/>
          <w:bCs/>
          <w:sz w:val="28"/>
          <w:szCs w:val="28"/>
        </w:rPr>
      </w:pPr>
      <w:r>
        <w:rPr>
          <w:rFonts w:ascii="Times New Roman" w:hAnsi="Times New Roman" w:cs="Times New Roman"/>
          <w:b/>
          <w:bCs/>
          <w:sz w:val="28"/>
          <w:szCs w:val="28"/>
        </w:rPr>
        <w:t xml:space="preserve">Раздел 3 </w:t>
      </w:r>
      <w:r w:rsidR="00956832">
        <w:rPr>
          <w:rFonts w:ascii="Times New Roman" w:hAnsi="Times New Roman" w:cs="Times New Roman"/>
          <w:b/>
          <w:bCs/>
          <w:sz w:val="28"/>
          <w:szCs w:val="28"/>
        </w:rPr>
        <w:t>«</w:t>
      </w:r>
      <w:r>
        <w:rPr>
          <w:rFonts w:ascii="Times New Roman" w:hAnsi="Times New Roman" w:cs="Times New Roman"/>
          <w:b/>
          <w:bCs/>
          <w:sz w:val="28"/>
          <w:szCs w:val="28"/>
        </w:rPr>
        <w:t xml:space="preserve">Анализ отчета об исполнении бюджета </w:t>
      </w:r>
      <w:r w:rsidR="00956832">
        <w:rPr>
          <w:rFonts w:ascii="Times New Roman" w:hAnsi="Times New Roman" w:cs="Times New Roman"/>
          <w:b/>
          <w:bCs/>
          <w:sz w:val="28"/>
          <w:szCs w:val="28"/>
        </w:rPr>
        <w:t>субъектом бюджетной отчетности»</w:t>
      </w:r>
    </w:p>
    <w:p w:rsidR="00B27502" w:rsidRDefault="00B27502" w:rsidP="00FA64EF">
      <w:pPr>
        <w:spacing w:after="0" w:line="240" w:lineRule="exact"/>
        <w:ind w:firstLine="709"/>
        <w:jc w:val="both"/>
        <w:rPr>
          <w:rFonts w:ascii="Times New Roman" w:eastAsia="Times New Roman" w:hAnsi="Times New Roman" w:cs="Times New Roman"/>
          <w:b/>
          <w:sz w:val="28"/>
          <w:szCs w:val="28"/>
          <w:lang w:eastAsia="ru-RU"/>
        </w:rPr>
      </w:pP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xml:space="preserve">Бюджет города Ставрополя на 2014 год и плановый период 2015 и 2016 годов утвержден решением Ставропольской городской Думы от 25 декабря 2013 года № 440 (далее – решение о бюджете). </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В соответствии с пунктом 1 решения о бюджете основные характеристики бюджета города Ставрополя на 2014 год утверждены:</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1) общий объем доходов бюджета города Ставрополя - в сумме 7</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791</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739,01 тыс. рублей;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2) общий объем расходов бюджета города Ставрополя - в сумме 8</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384</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006,27 тыс. рублей;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3) дефицит бюджета города Ставрополя - в сумме 592</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267,26 тыс. рублей.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Согласно пункту 2 решения о бюджете поступления средств                                из источников финансирования дефицита бюджета города Ставрополя                         на 2014 год утверждены согласно приложению 1 к решению о бюджете.</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xml:space="preserve">На основании пункта 3 решения о бюджете </w:t>
      </w:r>
      <w:hyperlink r:id="rId8" w:history="1">
        <w:r w:rsidRPr="00E17D39">
          <w:rPr>
            <w:rFonts w:ascii="Times New Roman" w:eastAsia="Arial" w:hAnsi="Times New Roman" w:cs="Times New Roman"/>
            <w:sz w:val="28"/>
            <w:szCs w:val="28"/>
          </w:rPr>
          <w:t>перечень</w:t>
        </w:r>
      </w:hyperlink>
      <w:r w:rsidRPr="00E17D39">
        <w:rPr>
          <w:rFonts w:ascii="Times New Roman" w:eastAsia="Arial" w:hAnsi="Times New Roman" w:cs="Times New Roman"/>
          <w:sz w:val="28"/>
          <w:szCs w:val="28"/>
        </w:rPr>
        <w:t xml:space="preserve"> главных администраторов доходов бюджета города Ставрополя - органов местного самоуправления города Ставрополя, отраслевых (функциональных) и территориальных органов администрации города Ставрополя утвержден согласно приложению 3 к решению о бюджете; </w:t>
      </w:r>
      <w:hyperlink r:id="rId9" w:history="1">
        <w:r w:rsidRPr="00E17D39">
          <w:rPr>
            <w:rFonts w:ascii="Times New Roman" w:eastAsia="Arial" w:hAnsi="Times New Roman" w:cs="Times New Roman"/>
            <w:sz w:val="28"/>
            <w:szCs w:val="28"/>
          </w:rPr>
          <w:t>перечень</w:t>
        </w:r>
      </w:hyperlink>
      <w:r w:rsidRPr="00E17D39">
        <w:rPr>
          <w:rFonts w:ascii="Times New Roman" w:eastAsia="Arial" w:hAnsi="Times New Roman" w:cs="Times New Roman"/>
          <w:sz w:val="28"/>
          <w:szCs w:val="28"/>
        </w:rPr>
        <w:t xml:space="preserve"> главных администраторов доходов бюджета города Ставрополя - органов государственной власти Российской Федерации, органов исполнительной власти Ставропольского края в соответствии с законодательством Российской Федерации, законодательством Ставропольского края  утвержден согласно приложению 4 к решению о бюджете; </w:t>
      </w:r>
      <w:hyperlink r:id="rId10" w:history="1">
        <w:r w:rsidRPr="00E17D39">
          <w:rPr>
            <w:rFonts w:ascii="Times New Roman" w:eastAsia="Arial" w:hAnsi="Times New Roman" w:cs="Times New Roman"/>
            <w:sz w:val="28"/>
            <w:szCs w:val="28"/>
          </w:rPr>
          <w:t>перечень</w:t>
        </w:r>
      </w:hyperlink>
      <w:r w:rsidRPr="00E17D39">
        <w:rPr>
          <w:rFonts w:ascii="Times New Roman" w:eastAsia="Arial" w:hAnsi="Times New Roman" w:cs="Times New Roman"/>
          <w:sz w:val="28"/>
          <w:szCs w:val="28"/>
        </w:rPr>
        <w:t xml:space="preserve"> главных администраторов доходов бюджета Ставропольского края - отраслевых (функциональных) органов администрации города Ставрополя утвержден согласно приложению 5 к решению о бюджете; </w:t>
      </w:r>
      <w:hyperlink r:id="rId11" w:history="1">
        <w:r w:rsidRPr="00E17D39">
          <w:rPr>
            <w:rFonts w:ascii="Times New Roman" w:eastAsia="Arial" w:hAnsi="Times New Roman" w:cs="Times New Roman"/>
            <w:sz w:val="28"/>
            <w:szCs w:val="28"/>
          </w:rPr>
          <w:t>перечень</w:t>
        </w:r>
      </w:hyperlink>
      <w:r w:rsidRPr="00E17D39">
        <w:rPr>
          <w:rFonts w:ascii="Times New Roman" w:eastAsia="Arial" w:hAnsi="Times New Roman" w:cs="Times New Roman"/>
          <w:sz w:val="28"/>
          <w:szCs w:val="28"/>
        </w:rPr>
        <w:t xml:space="preserve"> главных администраторов источников финансирования дефицита бюджета города Ставрополя</w:t>
      </w:r>
      <w:r w:rsidR="00540D76">
        <w:rPr>
          <w:rFonts w:ascii="Times New Roman" w:eastAsia="Arial" w:hAnsi="Times New Roman" w:cs="Times New Roman"/>
          <w:sz w:val="28"/>
          <w:szCs w:val="28"/>
        </w:rPr>
        <w:t xml:space="preserve"> </w:t>
      </w:r>
      <w:r w:rsidRPr="00E17D39">
        <w:rPr>
          <w:rFonts w:ascii="Times New Roman" w:eastAsia="Arial" w:hAnsi="Times New Roman" w:cs="Times New Roman"/>
          <w:sz w:val="28"/>
          <w:szCs w:val="28"/>
        </w:rPr>
        <w:t>-</w:t>
      </w:r>
      <w:r w:rsidR="00540D76">
        <w:rPr>
          <w:rFonts w:ascii="Times New Roman" w:eastAsia="Arial" w:hAnsi="Times New Roman" w:cs="Times New Roman"/>
          <w:sz w:val="28"/>
          <w:szCs w:val="28"/>
        </w:rPr>
        <w:t xml:space="preserve"> </w:t>
      </w:r>
      <w:r w:rsidRPr="00E17D39">
        <w:rPr>
          <w:rFonts w:ascii="Times New Roman" w:eastAsia="Arial" w:hAnsi="Times New Roman" w:cs="Times New Roman"/>
          <w:sz w:val="28"/>
          <w:szCs w:val="28"/>
        </w:rPr>
        <w:t>отраслевых (функциональных) органов администрации города Ставрополя утвержден согласно приложению 6 к решению о бюджете.</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xml:space="preserve">Поступления доходов в соответствии с распределением доходов бюджета города Ставрополя по группам, подгруппам и статьям классификации доходов бюджетов Российской Федерации на 2014 год  учтены в бюджете города Ставрополя в соответствии с пунктом 4 решения                       о бюджете согласно </w:t>
      </w:r>
      <w:hyperlink r:id="rId12" w:history="1">
        <w:r w:rsidRPr="00E17D39">
          <w:rPr>
            <w:rFonts w:ascii="Times New Roman" w:eastAsia="Arial" w:hAnsi="Times New Roman" w:cs="Times New Roman"/>
            <w:sz w:val="28"/>
            <w:szCs w:val="28"/>
          </w:rPr>
          <w:t>приложению 7</w:t>
        </w:r>
      </w:hyperlink>
      <w:r w:rsidRPr="00E17D39">
        <w:rPr>
          <w:rFonts w:ascii="Times New Roman" w:eastAsia="Arial" w:hAnsi="Times New Roman" w:cs="Times New Roman"/>
          <w:sz w:val="28"/>
          <w:szCs w:val="28"/>
        </w:rPr>
        <w:t xml:space="preserve"> к решению о бюджете.</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На основании пункта 5 решения о бюджете в составе доходов бюджета города Ставрополя в 2014 году объем межбюджетных трансфертов, получаемых из бюджета Ставропольского края, учтен в сумме                           4</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311</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330,56 тыс. рублей.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lastRenderedPageBreak/>
        <w:t xml:space="preserve">В соответствии с пунктом 6 решения о бюджете в первом квартале 2014 года администрацией города Ставрополя были внесены                                              </w:t>
      </w:r>
      <w:r w:rsidRPr="00E17D39">
        <w:rPr>
          <w:rFonts w:ascii="Times New Roman" w:hAnsi="Times New Roman" w:cs="Times New Roman"/>
          <w:sz w:val="28"/>
          <w:szCs w:val="28"/>
        </w:rPr>
        <w:t>в Ставропольскую городскую Думу предложения по уточнению бюджета города Ставрополя на сумму остатков средств бюджета города Ставрополя по состоянию на 1 января 2014 года. Указанные предложения</w:t>
      </w:r>
      <w:r w:rsidRPr="00E17D39">
        <w:rPr>
          <w:rFonts w:ascii="Times New Roman" w:eastAsia="Arial" w:hAnsi="Times New Roman" w:cs="Times New Roman"/>
          <w:sz w:val="28"/>
          <w:szCs w:val="28"/>
        </w:rPr>
        <w:t xml:space="preserve"> были приняты Ставропольской городской Думой  решением от 26.02.2014 № 478.</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Согласно пункту 7 решения о бюджете 15 процентов прибыли, полученной муниципальными унитарными предприятиями города Ставрополя в 2014 году, оставшейся после уплаты ими налогов и иных обязательных платежей, будут отчислены указанными предприятиями                               в бюджет города Ставрополя по итогам отчетного года в двадцатидневный срок после сдачи налоговой декларации по налогу на прибыль организаций.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xml:space="preserve">В соответствии с пунктом 8 решения о бюджете ведомственная структура расходов бюджета города Ставрополя (по главным распорядителям бюджетных средств,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2014 год утверждена согласно </w:t>
      </w:r>
      <w:hyperlink r:id="rId13" w:history="1">
        <w:r w:rsidRPr="00E17D39">
          <w:rPr>
            <w:rFonts w:ascii="Times New Roman" w:eastAsia="Arial" w:hAnsi="Times New Roman" w:cs="Times New Roman"/>
            <w:sz w:val="28"/>
            <w:szCs w:val="28"/>
          </w:rPr>
          <w:t>приложению 9</w:t>
        </w:r>
      </w:hyperlink>
      <w:r w:rsidRPr="00E17D39">
        <w:rPr>
          <w:rFonts w:ascii="Times New Roman" w:eastAsia="Arial" w:hAnsi="Times New Roman" w:cs="Times New Roman"/>
          <w:sz w:val="28"/>
          <w:szCs w:val="28"/>
        </w:rPr>
        <w:t xml:space="preserve">                          к решению о бюджете;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2014 год утверждено согласно </w:t>
      </w:r>
      <w:hyperlink r:id="rId14" w:history="1">
        <w:r w:rsidRPr="00E17D39">
          <w:rPr>
            <w:rFonts w:ascii="Times New Roman" w:eastAsia="Arial" w:hAnsi="Times New Roman" w:cs="Times New Roman"/>
            <w:sz w:val="28"/>
            <w:szCs w:val="28"/>
          </w:rPr>
          <w:t>приложению 11</w:t>
        </w:r>
      </w:hyperlink>
      <w:r w:rsidRPr="00E17D39">
        <w:rPr>
          <w:rFonts w:ascii="Times New Roman" w:eastAsia="Arial" w:hAnsi="Times New Roman" w:cs="Times New Roman"/>
          <w:sz w:val="28"/>
          <w:szCs w:val="28"/>
        </w:rPr>
        <w:t xml:space="preserve">                              к решению о бюджете.</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Пунктом 9 решения о бюджете общий объем бюджетных ассигнований, направляемых на исполнение публичных нормативных обязательств,                             на 2014 год установлен в сумме 1</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763</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998,04 тыс. рублей, в том числе за счет субвенций из бюджета Ставропольского края в сумме 1</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689</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289,74 тыс. рублей.</w:t>
      </w:r>
    </w:p>
    <w:p w:rsidR="00E17D39" w:rsidRPr="003B3FB6"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3B3FB6">
        <w:rPr>
          <w:rFonts w:ascii="Times New Roman" w:eastAsia="Arial" w:hAnsi="Times New Roman" w:cs="Times New Roman"/>
          <w:sz w:val="28"/>
          <w:szCs w:val="28"/>
        </w:rPr>
        <w:t>Финансовое обеспечение приоритетных статей расходов, установленных пунктом 10 решения о бюджете, в течение 2014 года осуществлялось в первоочередном порядке в пределах доведенных лимитов бюджетных обязательств.</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xml:space="preserve">На основании пункта 11 решения о бюджете адресная инвестиционная </w:t>
      </w:r>
      <w:hyperlink r:id="rId15" w:history="1">
        <w:r w:rsidRPr="00E17D39">
          <w:rPr>
            <w:rFonts w:ascii="Times New Roman" w:eastAsia="Arial" w:hAnsi="Times New Roman" w:cs="Times New Roman"/>
            <w:sz w:val="28"/>
            <w:szCs w:val="28"/>
          </w:rPr>
          <w:t>программ</w:t>
        </w:r>
      </w:hyperlink>
      <w:r w:rsidRPr="00E17D39">
        <w:rPr>
          <w:rFonts w:ascii="Times New Roman" w:eastAsia="Arial" w:hAnsi="Times New Roman" w:cs="Times New Roman"/>
          <w:sz w:val="28"/>
          <w:szCs w:val="28"/>
        </w:rPr>
        <w:t>а города Ставрополя на 2014 год  утверждена согласно приложению 13 к решению о бюджете.</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xml:space="preserve">В соответствии с пунктом 12 решения о бюджете перечень направлений и объемов расходования средств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на 2014 год, утвержден приложением 15 к решению. Расходование средств субсидии из бюджета Ставропольского края на осуществление функций административного центра Ставропольского края осуществлялось в отчетном периоде в соответствии с муниципальными целевыми программами и соглашением, заключенным с министерством финансов Ставропольского </w:t>
      </w:r>
      <w:r w:rsidRPr="00E17D39">
        <w:rPr>
          <w:rFonts w:ascii="Times New Roman" w:eastAsia="Arial" w:hAnsi="Times New Roman" w:cs="Times New Roman"/>
          <w:sz w:val="28"/>
          <w:szCs w:val="28"/>
        </w:rPr>
        <w:lastRenderedPageBreak/>
        <w:t>края № 1 от 12.02.2014 (с учетом дополнительного соглашения № 1                              от 06.05.2014).</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Объем бюджетных ассигнований муниципального дорожного фонда города Ставрополя на 2014 год пунктом 13 решения о бюджете утвержден                     в сумме 1</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047</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182,00 тыс. рублей. Министерством дорожного хозяйства и транспорта Ставропольского края уведомлением по расчетам между бюджетами уменьшен межбюджетный трансферт на строительство и реконструкцию автомобильных дорог общего пользования местного значения на 20 млн. руб., в связи с чем объем указанных ассигнований                              на 2014 год  составил  10</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27</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182,00 тыс. рублей.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Пунктом 14 решения о бюджете в составе расходов бюджета города Ставрополя на 2014 год и плановый период 2015 и 2016 годов утверждены  расходы на предоставление субсидий организациям, не являющимся муниципальными учреждениями, и установлено, что субсидии юридическим лицам, предусмотренные данным пунктом, предоставляются в порядке, устанавливаемом администрацией города Ставрополя.</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Во исполнение указанного пункта были приняты следующие нормативно-правовые акты администрации города Ставрополя, устанавливающие порядки предоставления субсидий: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постановление администрации города Ставрополя от 29.01.2014                        № 210 «Об утверждении Порядка предоставления субсидии за счет средств бюджета города Ставрополя муниципальному унитарному предприятию города Ставрополя «Издательский дом «Вечерний Ставрополь»                                  на частичную компенсацию затрат, связанных с официальным опубликованием муниципальных правовых актов города Ставрополя»;</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постановление администрации города Ставрополя от 04.06.2012                    № 1567 «Об утверждении Правил предоставления субсидий из бюджета города Ставрополя садоводческим, огородническим и дачным некоммерческим объединениям города Ставрополя на инженерное обеспечение территорий» (в редакции постановлений администрации города Ставрополя № 772 от 25.03.2013; № 1238 от 24.04.2013);</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постановление администрации города Ставрополя № 850                                 от 29.03.2013 «Об утверждении Порядка предоставления субсидии                                  из бюджета города Ставрополя на частичное возмещение затрат организаций, осуществляющих пассажирские перевозки на городских специальных автобусных маршрутах к садовым, дачным и огородным участкам»                               (в редакции постановлений администрации города Ставрополя № 3054                    от 09.09.2013; № 3540 от 23.10.2014);</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xml:space="preserve">- постановление администрации города Ставрополя от 24.02.2014                       № 678 «Об утверждении Порядка предоставления субсидии на компенсацию недополученных доходов организаций электрического транспорта в связи                          с осуществлением пассажирских перевозок по тарифам ниже установленного предельного максимального уровня тарифа на перевозку пассажиров </w:t>
      </w:r>
      <w:r w:rsidRPr="00E17D39">
        <w:rPr>
          <w:rFonts w:ascii="Times New Roman" w:eastAsia="Arial" w:hAnsi="Times New Roman" w:cs="Times New Roman"/>
          <w:sz w:val="28"/>
          <w:szCs w:val="28"/>
        </w:rPr>
        <w:lastRenderedPageBreak/>
        <w:t>городским электрическим транспортом (троллейбусами) по маршрутам города Ставрополя»;</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постановление администрации города Ставрополя от 06.05.2014                      № 1562 «Об утверждении порядка предоставления субсидий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проведение капитального ремонта многоквартирных домов на территории города Ставрополя на условиях софинансирования с собственниками помещений»;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постановление администрации города Ставрополя от 06.05.2014                      № 1563  «Об утверждении порядка предоставления субсидий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выбранным собственниками помещений исключенных из муниципального специализированного жилищного фонда города Ставрополя общежитий, получивших статус жилого дома не ранее    01 января 2011 года, на их общем собрании, на проведение капитального ремонта многоквартирных домов»;</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постановление администрации города Ставрополя от 06.05.2014                      № 1610 «Об утверждении Порядка предоставления субсидий за счет средств бюджета города Ставрополя социально ориентированным некоммерческим организациям, осуществляющим в соответствии с учредительными документами деятельность в области физической культуры и спорта,                             на частичную компенсацию расходов, связанных с организацией, проведением и участием в спортивных соревнованиях и                                       учебно-тренировочных мероприятиях спортивных команд и спортсменов                       по баскетболу, классическому и пляжному гандболу, стрелковым видам спорта, боксу»;</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постановление администрации города Ставрополя от 27.03.2014                         № 1049 «Об утверждении Порядка предоставления субсидий социально ориентированным некоммерческим организациям, осуществляющим                            в соответствии с учредительными документами деятельность по защите гражданских, социально-экономических, трудовых и личных прав и законных интересов инвалидов и (или) ветеранов, на социальную поддержку инвалидов и (или) ветеранов, организацию и проведение мероприятий                         с участием ветеранов, укрепление материально-технической базы за счет средств бюджета города Ставрополя»;</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постановление администрации города Ставрополя от 09.07.2014                         № 2356 «О Порядке предоставления субсидий субъектам малого и среднего предпринимательства, осуществляющим деятельность на территории города Ставрополя, на возмещение части процентных ставок по привлеченным кредитам на модернизацию существующих производств и открытие новых производств на территории города Ставрополя, полученным в российских кредитных организациях, за счет средств бюджета города Ставрополя»;</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lastRenderedPageBreak/>
        <w:t>- постановление администрации города Ставрополя от 07.03.2014                        № 830 «Об утверждении Порядка предоставления субсидий за счет средств бюджета города Ставрополя казачьим обществам,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                               на финансирование расходов, связанных с реализацией решения Ставропольской городской Думы от 27 октября 2010 года № 106                                «Об утверждении Положения о муниципальной казачьей дружине города Ставрополя», в 2014 году» (в редакции постановления администрации города Ставрополя № 1851 от 23.05.2014);</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постановление администрации города Ставрополя от 28.11.2013                         № 4300 «Об утверждении Порядка предоставления субсидии за счет средств бюджета города Ставрополя Ставропольскому муниципальному унитарному троллейбусному предприятию в рамках мер по предупреждению банкротства для погашения денежных обязательств и обязательных платежей и восстановления платежеспособности должника (санации)» (в редакции постановления администрации города Ставрополя № 4555 от 09.12.2013);</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постановление администрации города Ставрополя от 29.05.2014                       № 1902 «Об утверждении Порядка предоставления субсидий частным дошкольным образовательным организациям, частным общеобразовательным организациям, осуществляющим образовательную деятельность по 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субсидии                         из бюджета Ставропольского края, на 2014 год»;</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постановление администрации города Ставрополя от 03.04.2014                       № 1107 «Об утверждении Порядка предоставления субсидии в виде имущественного взноса муниципального образования города Ставрополя автономной некоммерческой организации «Ставропольский городской авиационный спортивный клуб» в 2014 году» (в редакции постановления администрации города Ставрополя № 2387 от 14.07.2014);</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постановление администрации города Ставрополя от 09.12.2014                     № 4094 «Об утверждении Порядка предоставления субсидии                                       на компенсацию недополученных доходов Ставропольскому муниципальному унитарному троллейбусному предприятию в связи                                с осуществлением в день голосования на выборах 14 сентября 2014 года пассажирских перевозок по городским троллейбусным и автобусным маршрутам без взимания платы за проезд на 2014 год»;</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xml:space="preserve">- постановление администрации города Ставрополя от 29.12.2014                       № 4361 «Об утверждении Порядка предоставления субсидии                              </w:t>
      </w:r>
      <w:r w:rsidRPr="00E17D39">
        <w:rPr>
          <w:rFonts w:ascii="Times New Roman" w:eastAsia="Arial" w:hAnsi="Times New Roman" w:cs="Times New Roman"/>
          <w:sz w:val="28"/>
          <w:szCs w:val="28"/>
        </w:rPr>
        <w:lastRenderedPageBreak/>
        <w:t>за счет средств бюджета города Ставрополя открытому акционерному обществу «Ставропольотель» на частичное возмещение затрат, связанных                   с временным размещением граждан, пострадавших в результате пожаров                     в домах по адресам: тупик Кулибина, 4 и переулок Садовый, 27 в городе Ставрополе, в гостинице «Эльбрус», на 2014 год».</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xml:space="preserve">Субсидии товариществам собственников жилья, жилищным,                                    жилищно-строительным кооперативам или иным специализированным потребительским кооперативам, управляющим организациям на долевое финансирование проведения капитального ремонта многоквартирных домов на территории города Ставрополя в рамках реализации Федерального </w:t>
      </w:r>
      <w:hyperlink r:id="rId16" w:history="1">
        <w:r w:rsidRPr="00E17D39">
          <w:rPr>
            <w:rFonts w:ascii="Times New Roman" w:eastAsia="Arial" w:hAnsi="Times New Roman" w:cs="Times New Roman"/>
            <w:sz w:val="28"/>
            <w:szCs w:val="28"/>
          </w:rPr>
          <w:t>закона</w:t>
        </w:r>
      </w:hyperlink>
      <w:r w:rsidRPr="00E17D39">
        <w:rPr>
          <w:rFonts w:ascii="Times New Roman" w:eastAsia="Arial" w:hAnsi="Times New Roman" w:cs="Times New Roman"/>
          <w:sz w:val="28"/>
          <w:szCs w:val="28"/>
        </w:rPr>
        <w:t xml:space="preserve"> от 21 июля 2007 г. № 185-ФЗ «О Фонде содействия реформированию жилищно-коммунального хозяйства» в 2014 году не предоставлялись; порядок предоставления указанной субсидии администрацией города Ставрополя не утверждался.</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Пунктом 15 решения о бюджете размер резервного фонда администрации города Ставрополя на 2014 год установлен в сумме                       14</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 xml:space="preserve">352,00 тыс. рублей. </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В отчетном периоде внесение изменений в показатели сводной бюджетной росписи бюджета города Ставрополя производилось                              по основаниям, установленными пунктами 16 и 17 решения о бюджете.</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xml:space="preserve">На основании пункта 18 решения о бюджете средства бюджета города, предусмотренные в соответствии с </w:t>
      </w:r>
      <w:hyperlink r:id="rId17" w:history="1">
        <w:r w:rsidRPr="00E17D39">
          <w:rPr>
            <w:rFonts w:ascii="Times New Roman" w:eastAsia="Arial" w:hAnsi="Times New Roman" w:cs="Times New Roman"/>
            <w:sz w:val="28"/>
            <w:szCs w:val="28"/>
          </w:rPr>
          <w:t>Указом</w:t>
        </w:r>
      </w:hyperlink>
      <w:r w:rsidRPr="00E17D39">
        <w:rPr>
          <w:rFonts w:ascii="Times New Roman" w:eastAsia="Arial" w:hAnsi="Times New Roman" w:cs="Times New Roman"/>
          <w:sz w:val="28"/>
          <w:szCs w:val="28"/>
        </w:rPr>
        <w:t xml:space="preserve"> Президента Российской Федерации от 07 мая 2012 г. № 597 «О мероприятиях по реализации государственной социальной политики» комитету финансов и бюджета администрации города Ставрополя в сумме 55</w:t>
      </w:r>
      <w:r w:rsidR="00230E8D">
        <w:rPr>
          <w:rFonts w:ascii="Times New Roman" w:eastAsia="Arial" w:hAnsi="Times New Roman" w:cs="Times New Roman"/>
          <w:sz w:val="28"/>
          <w:szCs w:val="28"/>
        </w:rPr>
        <w:t> </w:t>
      </w:r>
      <w:r w:rsidRPr="00E17D39">
        <w:rPr>
          <w:rFonts w:ascii="Times New Roman" w:eastAsia="Arial" w:hAnsi="Times New Roman" w:cs="Times New Roman"/>
          <w:sz w:val="28"/>
          <w:szCs w:val="28"/>
        </w:rPr>
        <w:t>924,57 тыс. руб</w:t>
      </w:r>
      <w:r w:rsidR="003B3FB6">
        <w:rPr>
          <w:rFonts w:ascii="Times New Roman" w:eastAsia="Arial" w:hAnsi="Times New Roman" w:cs="Times New Roman"/>
          <w:sz w:val="28"/>
          <w:szCs w:val="28"/>
        </w:rPr>
        <w:t>.</w:t>
      </w:r>
      <w:r w:rsidRPr="00E17D39">
        <w:rPr>
          <w:rFonts w:ascii="Times New Roman" w:eastAsia="Arial" w:hAnsi="Times New Roman" w:cs="Times New Roman"/>
          <w:sz w:val="28"/>
          <w:szCs w:val="28"/>
        </w:rPr>
        <w:t xml:space="preserve">                                    на повышение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по результатам мониторинга были направлены в 2014 году:</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в сумме 18 801,20 тыс. рублей на основании решения Ставропольской городской Думы от 30.09.2014 г. № 548 на заработную плату в целях  достижения среднегодового уровня заработной платы работников муниципальных учреждений культуры, педагогических работников муниципальных учреждений дополнительного образования детей (в сферах образования, культуры, физической культуры и спорта), в том числе: комитету образования администрации города Ставрополя - 1</w:t>
      </w:r>
      <w:r w:rsidR="009B07C6">
        <w:rPr>
          <w:rFonts w:ascii="Times New Roman" w:eastAsia="Arial" w:hAnsi="Times New Roman" w:cs="Times New Roman"/>
          <w:sz w:val="28"/>
          <w:szCs w:val="28"/>
        </w:rPr>
        <w:t> </w:t>
      </w:r>
      <w:r w:rsidRPr="00E17D39">
        <w:rPr>
          <w:rFonts w:ascii="Times New Roman" w:eastAsia="Arial" w:hAnsi="Times New Roman" w:cs="Times New Roman"/>
          <w:sz w:val="28"/>
          <w:szCs w:val="28"/>
        </w:rPr>
        <w:t>417,85 тыс. рублей, комитету культуры администрации города Ставрополя – 17</w:t>
      </w:r>
      <w:r w:rsidR="009B07C6">
        <w:rPr>
          <w:rFonts w:ascii="Times New Roman" w:eastAsia="Arial" w:hAnsi="Times New Roman" w:cs="Times New Roman"/>
          <w:sz w:val="28"/>
          <w:szCs w:val="28"/>
        </w:rPr>
        <w:t> </w:t>
      </w:r>
      <w:r w:rsidRPr="00E17D39">
        <w:rPr>
          <w:rFonts w:ascii="Times New Roman" w:eastAsia="Arial" w:hAnsi="Times New Roman" w:cs="Times New Roman"/>
          <w:sz w:val="28"/>
          <w:szCs w:val="28"/>
        </w:rPr>
        <w:t>383,35 тыс. рублей;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в сумме 37 123,37 тыс. рублей на основании решения Ставропольской городской Думы от 24.12.2014 г. № 589  - на сокращение дефицита бюджета города Ставрополя.</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xml:space="preserve">Согласно пункту 19 решения о бюджете главные распорядители бюджетных средств города Ставрополя в отчетном периоде не направляли </w:t>
      </w:r>
      <w:r w:rsidRPr="00E17D39">
        <w:rPr>
          <w:rFonts w:ascii="Times New Roman" w:eastAsia="Arial" w:hAnsi="Times New Roman" w:cs="Times New Roman"/>
          <w:sz w:val="28"/>
          <w:szCs w:val="28"/>
        </w:rPr>
        <w:lastRenderedPageBreak/>
        <w:t xml:space="preserve">бюджетные ассигнования, предусмотренные в бюджете города Ставрополя на софинансирование расходов с федеральным бюджетом и бюджетом Ставропольского края, в размерах, превышающих долю софинансирования, на иные цели без внесения изменений в решение о бюджете, за исключением случаев, указанных в </w:t>
      </w:r>
      <w:hyperlink r:id="rId18" w:history="1">
        <w:r w:rsidRPr="00E17D39">
          <w:rPr>
            <w:rFonts w:ascii="Times New Roman" w:eastAsia="Arial" w:hAnsi="Times New Roman" w:cs="Times New Roman"/>
            <w:sz w:val="28"/>
            <w:szCs w:val="28"/>
          </w:rPr>
          <w:t>абзаце четвертом пункта 17</w:t>
        </w:r>
      </w:hyperlink>
      <w:r w:rsidRPr="00E17D39">
        <w:rPr>
          <w:rFonts w:ascii="Times New Roman" w:eastAsia="Arial" w:hAnsi="Times New Roman" w:cs="Times New Roman"/>
          <w:sz w:val="28"/>
          <w:szCs w:val="28"/>
        </w:rPr>
        <w:t xml:space="preserve"> решения о бюджете.</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В соответствии с пунктом 20 решения о бюджете в 2014 году уменьшение общего объема бюджетных ассигнований, утвержденных                              в установленном порядке главному распорядителю средств бюджета города Ставрополя на уплату налога на имущество организаций и земельного налога, для  направления их на иные цели без внесения изменений в  решение о бюджете не допускалось.</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На основании пункта 21 решения о бюджете лимиты бюджетных обязательств по расходам, финансовое обеспечение которых в соответствии                     с решением о бюджете осуществляется в порядке, устанавливаемом нормативными правовыми актами Правительства Российской Федерации, Правительства Ставропольского края и (или) муниципальными нормативными правовыми актами города Ставрополя, доводились                              до главных распорядителей средств бюджета города Ставрополя после издания соответствующего нормативного правового акта.</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В 2014 году экономия бюджетных ассигнований, сложившаяся                                   по итогам определения конкурентными способами поставщиков (подрядчиков, исполнителей) для обеспечения муниципальных нужд, составила 48886,96 тыс. рублей. Сумма в размере 474</w:t>
      </w:r>
      <w:r w:rsidR="00C63A48">
        <w:rPr>
          <w:rFonts w:ascii="Times New Roman" w:eastAsia="Arial" w:hAnsi="Times New Roman" w:cs="Times New Roman"/>
          <w:sz w:val="28"/>
          <w:szCs w:val="28"/>
        </w:rPr>
        <w:t> </w:t>
      </w:r>
      <w:r w:rsidRPr="00E17D39">
        <w:rPr>
          <w:rFonts w:ascii="Times New Roman" w:eastAsia="Arial" w:hAnsi="Times New Roman" w:cs="Times New Roman"/>
          <w:sz w:val="28"/>
          <w:szCs w:val="28"/>
        </w:rPr>
        <w:t>27,27 тыс. рублей была распределена в соответствии с пунктом 22 решения о бюджете путем внесения изменений в указанное решение для решения приоритетных задач муниципалитета. Оставшаяся сумма экономии сложилась в декабре 2014 года; на иные цели главными распорядителями и получателями бюджетных средств города Ставрополя  данные денежные средства не направлялась.</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В соответствии с пунктом 23 решения о бюджете предельный объем муниципального долга города Ставрополя в 2014 году установлен в сумме 585</w:t>
      </w:r>
      <w:r w:rsidR="00C63A48">
        <w:rPr>
          <w:rFonts w:ascii="Times New Roman" w:eastAsia="Arial" w:hAnsi="Times New Roman" w:cs="Times New Roman"/>
          <w:sz w:val="28"/>
          <w:szCs w:val="28"/>
        </w:rPr>
        <w:t> </w:t>
      </w:r>
      <w:r w:rsidRPr="00E17D39">
        <w:rPr>
          <w:rFonts w:ascii="Times New Roman" w:eastAsia="Arial" w:hAnsi="Times New Roman" w:cs="Times New Roman"/>
          <w:sz w:val="28"/>
          <w:szCs w:val="28"/>
        </w:rPr>
        <w:t>054,61 тыс. рублей. По состоянию на 01.01.2015 объем муниципального долга составил 300</w:t>
      </w:r>
      <w:r w:rsidR="00C63A48">
        <w:rPr>
          <w:rFonts w:ascii="Times New Roman" w:eastAsia="Arial" w:hAnsi="Times New Roman" w:cs="Times New Roman"/>
          <w:sz w:val="28"/>
          <w:szCs w:val="28"/>
        </w:rPr>
        <w:t> </w:t>
      </w:r>
      <w:r w:rsidRPr="00E17D39">
        <w:rPr>
          <w:rFonts w:ascii="Times New Roman" w:eastAsia="Arial" w:hAnsi="Times New Roman" w:cs="Times New Roman"/>
          <w:sz w:val="28"/>
          <w:szCs w:val="28"/>
        </w:rPr>
        <w:t>959,98 тыс. рублей.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Пунктом 24 решения о бюджете верхний предел муниципального долга города Ставрополя на 1 января 2015 года установлен по долговым обязательствам города Ставрополя в сумме 377</w:t>
      </w:r>
      <w:r w:rsidR="00C63A48">
        <w:rPr>
          <w:rFonts w:ascii="Times New Roman" w:eastAsia="Arial" w:hAnsi="Times New Roman" w:cs="Times New Roman"/>
          <w:sz w:val="28"/>
          <w:szCs w:val="28"/>
        </w:rPr>
        <w:t> </w:t>
      </w:r>
      <w:r w:rsidRPr="00E17D39">
        <w:rPr>
          <w:rFonts w:ascii="Times New Roman" w:eastAsia="Arial" w:hAnsi="Times New Roman" w:cs="Times New Roman"/>
          <w:sz w:val="28"/>
          <w:szCs w:val="28"/>
        </w:rPr>
        <w:t>554,61 тыс. рублей, в том числе верхний предел долга по муниципальным гарантиям - 959,98 тыс. рублей. По состоянию на 01.01.2015 муниципальный долг города Ставрополя составил 300</w:t>
      </w:r>
      <w:r w:rsidR="00C63A48">
        <w:rPr>
          <w:rFonts w:ascii="Times New Roman" w:eastAsia="Arial" w:hAnsi="Times New Roman" w:cs="Times New Roman"/>
          <w:sz w:val="28"/>
          <w:szCs w:val="28"/>
        </w:rPr>
        <w:t> </w:t>
      </w:r>
      <w:r w:rsidRPr="00E17D39">
        <w:rPr>
          <w:rFonts w:ascii="Times New Roman" w:eastAsia="Arial" w:hAnsi="Times New Roman" w:cs="Times New Roman"/>
          <w:sz w:val="28"/>
          <w:szCs w:val="28"/>
        </w:rPr>
        <w:t>959,98  тыс. рублей, в том числе по муниципальным гарантиям  959,98 тыс. рублей.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На основании пункта 25 решения о бюджете Программа</w:t>
      </w:r>
      <w:hyperlink r:id="rId19" w:history="1"/>
      <w:r w:rsidRPr="00E17D39">
        <w:rPr>
          <w:rFonts w:ascii="Times New Roman" w:eastAsia="Arial" w:hAnsi="Times New Roman" w:cs="Times New Roman"/>
          <w:sz w:val="28"/>
          <w:szCs w:val="28"/>
        </w:rPr>
        <w:t xml:space="preserve"> муниципальных заимствований города Ставрополя на 2014 год и плановый период 2015 и 2016 годов утверждена согласно приложению 17 к решению                      о бюджете.</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lastRenderedPageBreak/>
        <w:t>16.09.2013 был заключен муниципальный контракт  с ОАО «Сбербанк России» на оказание услуг по предоставлению денежных средств в форме возобновляемой кредитной линии для финансирования дефицита бюджета города Ставрополя с лимитом задолженности 300 000,00 тыс. рублей, сроком погашения 365 дней до 16.09.2014, размер процентной ставки – 7,77% годовых. По состоянию на 01.01.2015 задолженность по кредитной линии  составила 0,00 тыс. рублей.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29.09.2014 заключен муниципальный контракт с ОАО «СМП Банк»                на оказание услуг по предоставлению денежных средств в форме возобновляемой кредитной линии с лимитом задолженности 300 000,00 тыс. руб., срок действия кредитной линии 365 дней до 28.09.2015, размер процентной ставки – 10,64% годовых. По состоянию на 01.01.2015  задолженность по кредитной линии составила 50 000,00 тыс. рублей.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26.12.2014 заключено соглашение с министерством финансов Ставропольского края о предоставлении из бюджета Ставропольского края бюджетного кредита в размере 250 000,00 тыс. рублей, срок возврата кредита до 31.12.2014, размер процентной ставки - 1/4 ставки рефинансирования Центрального банка Российской Федерации, действующей на день заключения соглашения (2,063% годовых). По состоянию на 01.01.2015  задолженность по бюджетному кредиту составила 250 000,00 тыс. рублей.</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Пунктом 26 решения о бюджете объем расходов на обслуживание муниципального долга города Ставрополя в 2014 году установлен в сумме 17</w:t>
      </w:r>
      <w:r w:rsidR="00C63A48">
        <w:rPr>
          <w:rFonts w:ascii="Times New Roman" w:eastAsia="Arial" w:hAnsi="Times New Roman" w:cs="Times New Roman"/>
          <w:sz w:val="28"/>
          <w:szCs w:val="28"/>
        </w:rPr>
        <w:t> </w:t>
      </w:r>
      <w:r w:rsidRPr="00E17D39">
        <w:rPr>
          <w:rFonts w:ascii="Times New Roman" w:eastAsia="Arial" w:hAnsi="Times New Roman" w:cs="Times New Roman"/>
          <w:sz w:val="28"/>
          <w:szCs w:val="28"/>
        </w:rPr>
        <w:t>903,56 тыс. рублей. По состоянию на 01.01.2015 расходы на обслуживание муниципального долга составили 2</w:t>
      </w:r>
      <w:r w:rsidR="00C63A48">
        <w:rPr>
          <w:rFonts w:ascii="Times New Roman" w:eastAsia="Arial" w:hAnsi="Times New Roman" w:cs="Times New Roman"/>
          <w:sz w:val="28"/>
          <w:szCs w:val="28"/>
        </w:rPr>
        <w:t> </w:t>
      </w:r>
      <w:r w:rsidRPr="00E17D39">
        <w:rPr>
          <w:rFonts w:ascii="Times New Roman" w:eastAsia="Arial" w:hAnsi="Times New Roman" w:cs="Times New Roman"/>
          <w:sz w:val="28"/>
          <w:szCs w:val="28"/>
        </w:rPr>
        <w:t>196,91 тыс. руб.</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В соответствии с пунктом 27 решения о бюджете муниципальные гарантии в 2014 году не предоставлялись.</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Пунктом 28 решения о бюджете установлено продолжение администрацией города Ставрополя в 2014 работы по уменьшению и списанию задолженности по гарантиям, предоставленным министерству финансов Ставропольского края по централизованным кредитам, выданным в 1992 - 1994 годах сельскохозяйственным организациям всех организационно-правовых форм и другим организациям агропромышленного комплекса Ставропольского края, организациям потребительской кооперации. Данная работа должна проводиться в порядке, определенном Правительством Ставропольского края,  на основании приказа министерства финансов Ставропольского края, по мере исключения предприятий                               из реестра юридических лиц. Соответствующий приказ министерством финансов Ставропольского края не принимался, в связи с чем указанная работа администрацией города Ставрополя не проводилась.</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 xml:space="preserve">Согласно пункту 29 решения о бюджете решения по увеличению в 2014 году численности муниципальных служащих и работников муниципальных учреждений, расходы на содержание которых не предусмотрены решением                     о бюджете, не принимались.  </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lastRenderedPageBreak/>
        <w:t>В соответствии с пунктом 30 решения о бюджете решение Ставропольской городской Думы от 25 декабря 2013 года № 440 «О бюджете города Ставрополя на 2014 год и плановый период 2015 и 2016 годов» вступило в силу 01.01.2014.</w:t>
      </w:r>
    </w:p>
    <w:p w:rsidR="00E17D39" w:rsidRPr="00E17D39" w:rsidRDefault="00E17D39" w:rsidP="00E17D39">
      <w:pPr>
        <w:autoSpaceDE w:val="0"/>
        <w:autoSpaceDN w:val="0"/>
        <w:adjustRightInd w:val="0"/>
        <w:spacing w:after="0" w:line="240" w:lineRule="auto"/>
        <w:ind w:firstLine="709"/>
        <w:jc w:val="both"/>
        <w:rPr>
          <w:rFonts w:ascii="Times New Roman" w:eastAsia="Arial" w:hAnsi="Times New Roman" w:cs="Times New Roman"/>
          <w:sz w:val="28"/>
          <w:szCs w:val="28"/>
        </w:rPr>
      </w:pPr>
      <w:r w:rsidRPr="00E17D39">
        <w:rPr>
          <w:rFonts w:ascii="Times New Roman" w:eastAsia="Arial" w:hAnsi="Times New Roman" w:cs="Times New Roman"/>
          <w:sz w:val="28"/>
          <w:szCs w:val="28"/>
        </w:rPr>
        <w:t>На основании пункта 31 решение о бюджете было опубликовано                             в газете «Вечерний Ставрополь» (№ 240 от 28.12.2013).</w:t>
      </w:r>
    </w:p>
    <w:p w:rsidR="006B073D" w:rsidRDefault="006B073D" w:rsidP="006B073D">
      <w:pPr>
        <w:autoSpaceDE w:val="0"/>
        <w:autoSpaceDN w:val="0"/>
        <w:adjustRightInd w:val="0"/>
        <w:spacing w:after="0" w:line="240" w:lineRule="auto"/>
        <w:ind w:firstLine="540"/>
        <w:jc w:val="both"/>
        <w:rPr>
          <w:rFonts w:ascii="Times New Roman" w:hAnsi="Times New Roman" w:cs="Times New Roman"/>
          <w:sz w:val="28"/>
          <w:szCs w:val="28"/>
        </w:rPr>
      </w:pPr>
    </w:p>
    <w:p w:rsidR="001B4945" w:rsidRPr="001B4945" w:rsidRDefault="001B4945" w:rsidP="001B4945">
      <w:pPr>
        <w:autoSpaceDE w:val="0"/>
        <w:autoSpaceDN w:val="0"/>
        <w:adjustRightInd w:val="0"/>
        <w:spacing w:after="0" w:line="240" w:lineRule="auto"/>
        <w:ind w:firstLine="540"/>
        <w:jc w:val="both"/>
        <w:rPr>
          <w:rFonts w:ascii="Times New Roman" w:hAnsi="Times New Roman" w:cs="Times New Roman"/>
          <w:sz w:val="28"/>
          <w:szCs w:val="28"/>
        </w:rPr>
      </w:pPr>
      <w:r w:rsidRPr="001B4945">
        <w:rPr>
          <w:rFonts w:ascii="Times New Roman" w:hAnsi="Times New Roman" w:cs="Times New Roman"/>
          <w:sz w:val="28"/>
          <w:szCs w:val="28"/>
        </w:rPr>
        <w:t>Решением Ставропольской городской Думы от 25.12.2014 № 440 «О бюджете города Ставрополя на 2014 год и плановый период 2015 и 2016 годов» бюджетные ассигнования по расходам на 2014 год утверждены в сумме 7 010 418 246,57 рублей. Плановые назначения за отчетный период увеличились на сумму 1 355 683 820,21 руб</w:t>
      </w:r>
      <w:r w:rsidR="00C63A48">
        <w:rPr>
          <w:rFonts w:ascii="Times New Roman" w:hAnsi="Times New Roman" w:cs="Times New Roman"/>
          <w:sz w:val="28"/>
          <w:szCs w:val="28"/>
        </w:rPr>
        <w:t>.</w:t>
      </w:r>
      <w:r w:rsidRPr="001B4945">
        <w:rPr>
          <w:rFonts w:ascii="Times New Roman" w:hAnsi="Times New Roman" w:cs="Times New Roman"/>
          <w:sz w:val="28"/>
          <w:szCs w:val="28"/>
        </w:rPr>
        <w:t xml:space="preserve"> и составили 8 366 102 066,78 руб</w:t>
      </w:r>
      <w:r w:rsidR="00C63A48">
        <w:rPr>
          <w:rFonts w:ascii="Times New Roman" w:hAnsi="Times New Roman" w:cs="Times New Roman"/>
          <w:sz w:val="28"/>
          <w:szCs w:val="28"/>
        </w:rPr>
        <w:t>.</w:t>
      </w:r>
      <w:r w:rsidRPr="001B4945">
        <w:rPr>
          <w:rFonts w:ascii="Times New Roman" w:hAnsi="Times New Roman" w:cs="Times New Roman"/>
          <w:sz w:val="28"/>
          <w:szCs w:val="28"/>
        </w:rPr>
        <w:t>, в том числе:</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0102 «Функционирование высшего должностного лица субъекта Российской Федерации и муниципального образования» бюджетные ассигнования, утвержденные в сумме 1 264 260 руб</w:t>
      </w:r>
      <w:r w:rsidR="00034A1D">
        <w:rPr>
          <w:rFonts w:ascii="Times New Roman" w:hAnsi="Times New Roman"/>
          <w:sz w:val="28"/>
          <w:szCs w:val="28"/>
        </w:rPr>
        <w:t>.</w:t>
      </w:r>
      <w:r w:rsidRPr="001B4945">
        <w:rPr>
          <w:rFonts w:ascii="Times New Roman" w:hAnsi="Times New Roman"/>
          <w:sz w:val="28"/>
          <w:szCs w:val="28"/>
        </w:rPr>
        <w:t>, увеличились на 1 602,41 руб</w:t>
      </w:r>
      <w:r w:rsidR="00034A1D">
        <w:rPr>
          <w:rFonts w:ascii="Times New Roman" w:hAnsi="Times New Roman"/>
          <w:sz w:val="28"/>
          <w:szCs w:val="28"/>
        </w:rPr>
        <w:t>.</w:t>
      </w:r>
      <w:r w:rsidRPr="001B4945">
        <w:rPr>
          <w:rFonts w:ascii="Times New Roman" w:hAnsi="Times New Roman"/>
          <w:sz w:val="28"/>
          <w:szCs w:val="28"/>
        </w:rPr>
        <w:t xml:space="preserve"> и составили 1 265 862,41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0103 «Функционирование законодательных (представительных) органов государственной власти и представительных органов муниципальных образований» бюджетные ассигнования, утвержденные в сумме 46 052 610 руб</w:t>
      </w:r>
      <w:r w:rsidR="00034A1D">
        <w:rPr>
          <w:rFonts w:ascii="Times New Roman" w:hAnsi="Times New Roman"/>
          <w:sz w:val="28"/>
          <w:szCs w:val="28"/>
        </w:rPr>
        <w:t>.</w:t>
      </w:r>
      <w:r w:rsidRPr="001B4945">
        <w:rPr>
          <w:rFonts w:ascii="Times New Roman" w:hAnsi="Times New Roman"/>
          <w:sz w:val="28"/>
          <w:szCs w:val="28"/>
        </w:rPr>
        <w:t>, уменьшились на 2 112 882,75 руб</w:t>
      </w:r>
      <w:r w:rsidR="00034A1D">
        <w:rPr>
          <w:rFonts w:ascii="Times New Roman" w:hAnsi="Times New Roman"/>
          <w:sz w:val="28"/>
          <w:szCs w:val="28"/>
        </w:rPr>
        <w:t>.</w:t>
      </w:r>
      <w:r w:rsidRPr="001B4945">
        <w:rPr>
          <w:rFonts w:ascii="Times New Roman" w:hAnsi="Times New Roman"/>
          <w:sz w:val="28"/>
          <w:szCs w:val="28"/>
        </w:rPr>
        <w:t xml:space="preserve"> и составили 43 939 727,25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 бюджетные ассигнования, утвержденные в сумме 184 945 406,57 руб</w:t>
      </w:r>
      <w:r w:rsidR="00034A1D">
        <w:rPr>
          <w:rFonts w:ascii="Times New Roman" w:hAnsi="Times New Roman"/>
          <w:sz w:val="28"/>
          <w:szCs w:val="28"/>
        </w:rPr>
        <w:t>.</w:t>
      </w:r>
      <w:r w:rsidRPr="001B4945">
        <w:rPr>
          <w:rFonts w:ascii="Times New Roman" w:hAnsi="Times New Roman"/>
          <w:sz w:val="28"/>
          <w:szCs w:val="28"/>
        </w:rPr>
        <w:t>, увеличились на 6 195 238,53 руб</w:t>
      </w:r>
      <w:r w:rsidR="00034A1D">
        <w:rPr>
          <w:rFonts w:ascii="Times New Roman" w:hAnsi="Times New Roman"/>
          <w:sz w:val="28"/>
          <w:szCs w:val="28"/>
        </w:rPr>
        <w:t>.</w:t>
      </w:r>
      <w:r w:rsidRPr="001B4945">
        <w:rPr>
          <w:rFonts w:ascii="Times New Roman" w:hAnsi="Times New Roman"/>
          <w:sz w:val="28"/>
          <w:szCs w:val="28"/>
        </w:rPr>
        <w:t xml:space="preserve"> и составили 191 140 645,10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0105 «Судебная система» бюджетные ассигнования, утвержденные в сумме 27 430,00 руб</w:t>
      </w:r>
      <w:r w:rsidR="00034A1D">
        <w:rPr>
          <w:rFonts w:ascii="Times New Roman" w:hAnsi="Times New Roman"/>
          <w:sz w:val="28"/>
          <w:szCs w:val="28"/>
        </w:rPr>
        <w:t>.</w:t>
      </w:r>
      <w:r w:rsidRPr="001B4945">
        <w:rPr>
          <w:rFonts w:ascii="Times New Roman" w:hAnsi="Times New Roman"/>
          <w:sz w:val="28"/>
          <w:szCs w:val="28"/>
        </w:rPr>
        <w:t>, увеличились на 100 250 руб</w:t>
      </w:r>
      <w:r w:rsidR="00034A1D">
        <w:rPr>
          <w:rFonts w:ascii="Times New Roman" w:hAnsi="Times New Roman"/>
          <w:sz w:val="28"/>
          <w:szCs w:val="28"/>
        </w:rPr>
        <w:t>.</w:t>
      </w:r>
      <w:r w:rsidRPr="001B4945">
        <w:rPr>
          <w:rFonts w:ascii="Times New Roman" w:hAnsi="Times New Roman"/>
          <w:sz w:val="28"/>
          <w:szCs w:val="28"/>
        </w:rPr>
        <w:t xml:space="preserve"> и составили 127 680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0106 «Обеспечение деятельности финансовых, налоговых и таможенных органов и органов финансового (финансово-бюджетного) надзора» бюджетные ассигнования, утвержденные в сумме 43 414 100 руб</w:t>
      </w:r>
      <w:r w:rsidR="00034A1D">
        <w:rPr>
          <w:rFonts w:ascii="Times New Roman" w:hAnsi="Times New Roman"/>
          <w:sz w:val="28"/>
          <w:szCs w:val="28"/>
        </w:rPr>
        <w:t>.</w:t>
      </w:r>
      <w:r w:rsidRPr="001B4945">
        <w:rPr>
          <w:rFonts w:ascii="Times New Roman" w:hAnsi="Times New Roman"/>
          <w:sz w:val="28"/>
          <w:szCs w:val="28"/>
        </w:rPr>
        <w:t>, увеличились на 1 054 035,82 руб</w:t>
      </w:r>
      <w:r w:rsidR="00034A1D">
        <w:rPr>
          <w:rFonts w:ascii="Times New Roman" w:hAnsi="Times New Roman"/>
          <w:sz w:val="28"/>
          <w:szCs w:val="28"/>
        </w:rPr>
        <w:t>.</w:t>
      </w:r>
      <w:r w:rsidRPr="001B4945">
        <w:rPr>
          <w:rFonts w:ascii="Times New Roman" w:hAnsi="Times New Roman"/>
          <w:sz w:val="28"/>
          <w:szCs w:val="28"/>
        </w:rPr>
        <w:t xml:space="preserve"> и составили 44 468 135,82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0107 «Обеспечение проведения выборов и референдумов» бюджетные ассигнования, утвержденные в сумме 3 398 210 руб</w:t>
      </w:r>
      <w:r w:rsidR="00034A1D">
        <w:rPr>
          <w:rFonts w:ascii="Times New Roman" w:hAnsi="Times New Roman"/>
          <w:sz w:val="28"/>
          <w:szCs w:val="28"/>
        </w:rPr>
        <w:t>.</w:t>
      </w:r>
      <w:r w:rsidRPr="001B4945">
        <w:rPr>
          <w:rFonts w:ascii="Times New Roman" w:hAnsi="Times New Roman"/>
          <w:sz w:val="28"/>
          <w:szCs w:val="28"/>
        </w:rPr>
        <w:t>, увеличились на 179 469,75 руб</w:t>
      </w:r>
      <w:r w:rsidR="00034A1D">
        <w:rPr>
          <w:rFonts w:ascii="Times New Roman" w:hAnsi="Times New Roman"/>
          <w:sz w:val="28"/>
          <w:szCs w:val="28"/>
        </w:rPr>
        <w:t>.</w:t>
      </w:r>
      <w:r w:rsidRPr="001B4945">
        <w:rPr>
          <w:rFonts w:ascii="Times New Roman" w:hAnsi="Times New Roman"/>
          <w:sz w:val="28"/>
          <w:szCs w:val="28"/>
        </w:rPr>
        <w:t xml:space="preserve"> и составили 3 577 679,75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0111 «Резервный фонд» бюджетные ассигнования, утвержденные в сумме 19 602 000 руб</w:t>
      </w:r>
      <w:r w:rsidR="00034A1D">
        <w:rPr>
          <w:rFonts w:ascii="Times New Roman" w:hAnsi="Times New Roman"/>
          <w:sz w:val="28"/>
          <w:szCs w:val="28"/>
        </w:rPr>
        <w:t>.</w:t>
      </w:r>
      <w:r w:rsidRPr="001B4945">
        <w:rPr>
          <w:rFonts w:ascii="Times New Roman" w:hAnsi="Times New Roman"/>
          <w:sz w:val="28"/>
          <w:szCs w:val="28"/>
        </w:rPr>
        <w:t>, уменьшились на 19 602 000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0113 «Другие общегосударственные вопросы» бюджетные ассигнования, утвержденные в сумме 316 415 350 руб</w:t>
      </w:r>
      <w:r w:rsidR="00034A1D">
        <w:rPr>
          <w:rFonts w:ascii="Times New Roman" w:hAnsi="Times New Roman"/>
          <w:sz w:val="28"/>
          <w:szCs w:val="28"/>
        </w:rPr>
        <w:t>.</w:t>
      </w:r>
      <w:r w:rsidRPr="001B4945">
        <w:rPr>
          <w:rFonts w:ascii="Times New Roman" w:hAnsi="Times New Roman"/>
          <w:sz w:val="28"/>
          <w:szCs w:val="28"/>
        </w:rPr>
        <w:t>, уменьшились на 25 225 931,21 руб</w:t>
      </w:r>
      <w:r w:rsidR="00034A1D">
        <w:rPr>
          <w:rFonts w:ascii="Times New Roman" w:hAnsi="Times New Roman"/>
          <w:sz w:val="28"/>
          <w:szCs w:val="28"/>
        </w:rPr>
        <w:t>.</w:t>
      </w:r>
      <w:r w:rsidRPr="001B4945">
        <w:rPr>
          <w:rFonts w:ascii="Times New Roman" w:hAnsi="Times New Roman"/>
          <w:sz w:val="28"/>
          <w:szCs w:val="28"/>
        </w:rPr>
        <w:t xml:space="preserve"> и составили 291 189 418,79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 xml:space="preserve">по подразделу 0309 «Предупреждение  и ликвидация  последствий чрезвычайных ситуаций природного и техногенного характера, гражданская </w:t>
      </w:r>
      <w:r w:rsidRPr="001B4945">
        <w:rPr>
          <w:rFonts w:ascii="Times New Roman" w:hAnsi="Times New Roman"/>
          <w:sz w:val="28"/>
          <w:szCs w:val="28"/>
        </w:rPr>
        <w:lastRenderedPageBreak/>
        <w:t>оборона» бюджетные ассигнования, утвержденные в сумме 86 881 260 руб</w:t>
      </w:r>
      <w:r w:rsidR="00034A1D">
        <w:rPr>
          <w:rFonts w:ascii="Times New Roman" w:hAnsi="Times New Roman"/>
          <w:sz w:val="28"/>
          <w:szCs w:val="28"/>
        </w:rPr>
        <w:t>.</w:t>
      </w:r>
      <w:r w:rsidRPr="001B4945">
        <w:rPr>
          <w:rFonts w:ascii="Times New Roman" w:hAnsi="Times New Roman"/>
          <w:sz w:val="28"/>
          <w:szCs w:val="28"/>
        </w:rPr>
        <w:t>, увеличились на 10 277 552,49 руб</w:t>
      </w:r>
      <w:r w:rsidR="00034A1D">
        <w:rPr>
          <w:rFonts w:ascii="Times New Roman" w:hAnsi="Times New Roman"/>
          <w:sz w:val="28"/>
          <w:szCs w:val="28"/>
        </w:rPr>
        <w:t>.</w:t>
      </w:r>
      <w:r w:rsidRPr="001B4945">
        <w:rPr>
          <w:rFonts w:ascii="Times New Roman" w:hAnsi="Times New Roman"/>
          <w:sz w:val="28"/>
          <w:szCs w:val="28"/>
        </w:rPr>
        <w:t xml:space="preserve"> и составили 97 158 812,49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 xml:space="preserve">по подразделу 0408 «Транспорт» бюджетные ассигнования, утвержденные в сумме 97 331 670 </w:t>
      </w:r>
      <w:r w:rsidR="00034A1D" w:rsidRPr="001B4945">
        <w:rPr>
          <w:rFonts w:ascii="Times New Roman" w:hAnsi="Times New Roman"/>
          <w:sz w:val="28"/>
          <w:szCs w:val="28"/>
        </w:rPr>
        <w:t>руб</w:t>
      </w:r>
      <w:r w:rsidR="00034A1D">
        <w:rPr>
          <w:rFonts w:ascii="Times New Roman" w:hAnsi="Times New Roman"/>
          <w:sz w:val="28"/>
          <w:szCs w:val="28"/>
        </w:rPr>
        <w:t>.</w:t>
      </w:r>
      <w:r w:rsidRPr="001B4945">
        <w:rPr>
          <w:rFonts w:ascii="Times New Roman" w:hAnsi="Times New Roman"/>
          <w:sz w:val="28"/>
          <w:szCs w:val="28"/>
        </w:rPr>
        <w:t xml:space="preserve">, увеличились на 8 124 681,93 </w:t>
      </w:r>
      <w:r w:rsidR="00034A1D" w:rsidRPr="001B4945">
        <w:rPr>
          <w:rFonts w:ascii="Times New Roman" w:hAnsi="Times New Roman"/>
          <w:sz w:val="28"/>
          <w:szCs w:val="28"/>
        </w:rPr>
        <w:t>руб</w:t>
      </w:r>
      <w:r w:rsidR="00034A1D">
        <w:rPr>
          <w:rFonts w:ascii="Times New Roman" w:hAnsi="Times New Roman"/>
          <w:sz w:val="28"/>
          <w:szCs w:val="28"/>
        </w:rPr>
        <w:t>.</w:t>
      </w:r>
      <w:r w:rsidRPr="001B4945">
        <w:rPr>
          <w:rFonts w:ascii="Times New Roman" w:hAnsi="Times New Roman"/>
          <w:sz w:val="28"/>
          <w:szCs w:val="28"/>
        </w:rPr>
        <w:t xml:space="preserve"> и составили 105 456 351,93 </w:t>
      </w:r>
      <w:r w:rsidR="00034A1D" w:rsidRPr="001B4945">
        <w:rPr>
          <w:rFonts w:ascii="Times New Roman" w:hAnsi="Times New Roman"/>
          <w:sz w:val="28"/>
          <w:szCs w:val="28"/>
        </w:rPr>
        <w:t>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 xml:space="preserve">по подразделу 0409 «Дорожное хозяйство (дорожные фонды)» бюджетные ассигнования, утвержденные в сумме 349 518 860 </w:t>
      </w:r>
      <w:r w:rsidR="00034A1D" w:rsidRPr="001B4945">
        <w:rPr>
          <w:rFonts w:ascii="Times New Roman" w:hAnsi="Times New Roman"/>
          <w:sz w:val="28"/>
          <w:szCs w:val="28"/>
        </w:rPr>
        <w:t>руб</w:t>
      </w:r>
      <w:r w:rsidR="00034A1D">
        <w:rPr>
          <w:rFonts w:ascii="Times New Roman" w:hAnsi="Times New Roman"/>
          <w:sz w:val="28"/>
          <w:szCs w:val="28"/>
        </w:rPr>
        <w:t>.</w:t>
      </w:r>
      <w:r w:rsidRPr="001B4945">
        <w:rPr>
          <w:rFonts w:ascii="Times New Roman" w:hAnsi="Times New Roman"/>
          <w:sz w:val="28"/>
          <w:szCs w:val="28"/>
        </w:rPr>
        <w:t>, увеличились на 677 663 150,74 руб</w:t>
      </w:r>
      <w:r w:rsidR="00034A1D">
        <w:rPr>
          <w:rFonts w:ascii="Times New Roman" w:hAnsi="Times New Roman"/>
          <w:sz w:val="28"/>
          <w:szCs w:val="28"/>
        </w:rPr>
        <w:t>.</w:t>
      </w:r>
      <w:r w:rsidRPr="001B4945">
        <w:rPr>
          <w:rFonts w:ascii="Times New Roman" w:hAnsi="Times New Roman"/>
          <w:sz w:val="28"/>
          <w:szCs w:val="28"/>
        </w:rPr>
        <w:t xml:space="preserve"> и составили 1 027 182 010,74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0412 «Другие вопросы в области национальной экономики» бюджетные ассигнования, утвержденные в сумме 24 650 580 руб</w:t>
      </w:r>
      <w:r w:rsidR="00034A1D">
        <w:rPr>
          <w:rFonts w:ascii="Times New Roman" w:hAnsi="Times New Roman"/>
          <w:sz w:val="28"/>
          <w:szCs w:val="28"/>
        </w:rPr>
        <w:t>.</w:t>
      </w:r>
      <w:r w:rsidRPr="001B4945">
        <w:rPr>
          <w:rFonts w:ascii="Times New Roman" w:hAnsi="Times New Roman"/>
          <w:sz w:val="28"/>
          <w:szCs w:val="28"/>
        </w:rPr>
        <w:t>, увеличились на 8 742 637,40 руб</w:t>
      </w:r>
      <w:r w:rsidR="00034A1D">
        <w:rPr>
          <w:rFonts w:ascii="Times New Roman" w:hAnsi="Times New Roman"/>
          <w:sz w:val="28"/>
          <w:szCs w:val="28"/>
        </w:rPr>
        <w:t>.</w:t>
      </w:r>
      <w:r w:rsidRPr="001B4945">
        <w:rPr>
          <w:rFonts w:ascii="Times New Roman" w:hAnsi="Times New Roman"/>
          <w:sz w:val="28"/>
          <w:szCs w:val="28"/>
        </w:rPr>
        <w:t xml:space="preserve"> и составили 33 393 217,40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0501 «Жилищное хозяйство» бюджетные ассигнования, утвержденные в сумме 57 978 030 руб</w:t>
      </w:r>
      <w:r w:rsidR="00034A1D">
        <w:rPr>
          <w:rFonts w:ascii="Times New Roman" w:hAnsi="Times New Roman"/>
          <w:sz w:val="28"/>
          <w:szCs w:val="28"/>
        </w:rPr>
        <w:t>.</w:t>
      </w:r>
      <w:r w:rsidRPr="001B4945">
        <w:rPr>
          <w:rFonts w:ascii="Times New Roman" w:hAnsi="Times New Roman"/>
          <w:sz w:val="28"/>
          <w:szCs w:val="28"/>
        </w:rPr>
        <w:t>, увеличились на 58 084 850,79 руб</w:t>
      </w:r>
      <w:r w:rsidR="00034A1D">
        <w:rPr>
          <w:rFonts w:ascii="Times New Roman" w:hAnsi="Times New Roman"/>
          <w:sz w:val="28"/>
          <w:szCs w:val="28"/>
        </w:rPr>
        <w:t>.</w:t>
      </w:r>
      <w:r w:rsidRPr="001B4945">
        <w:rPr>
          <w:rFonts w:ascii="Times New Roman" w:hAnsi="Times New Roman"/>
          <w:sz w:val="28"/>
          <w:szCs w:val="28"/>
        </w:rPr>
        <w:t xml:space="preserve"> и составили 116 062 880,79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0502 «Коммунальное хозяйство» бюджетные ассигнования, утвержденные в сумме 4 793</w:t>
      </w:r>
      <w:r w:rsidR="00034A1D">
        <w:rPr>
          <w:rFonts w:ascii="Times New Roman" w:hAnsi="Times New Roman"/>
          <w:sz w:val="28"/>
          <w:szCs w:val="28"/>
        </w:rPr>
        <w:t> </w:t>
      </w:r>
      <w:r w:rsidRPr="001B4945">
        <w:rPr>
          <w:rFonts w:ascii="Times New Roman" w:hAnsi="Times New Roman"/>
          <w:sz w:val="28"/>
          <w:szCs w:val="28"/>
        </w:rPr>
        <w:t>660</w:t>
      </w:r>
      <w:r w:rsidR="00034A1D">
        <w:rPr>
          <w:rFonts w:ascii="Times New Roman" w:hAnsi="Times New Roman"/>
          <w:sz w:val="28"/>
          <w:szCs w:val="28"/>
        </w:rPr>
        <w:t xml:space="preserve"> руб.</w:t>
      </w:r>
      <w:r w:rsidRPr="001B4945">
        <w:rPr>
          <w:rFonts w:ascii="Times New Roman" w:hAnsi="Times New Roman"/>
          <w:sz w:val="28"/>
          <w:szCs w:val="28"/>
        </w:rPr>
        <w:t>, увеличились на 1 996 838,63 руб</w:t>
      </w:r>
      <w:r w:rsidR="001F7417">
        <w:rPr>
          <w:rFonts w:ascii="Times New Roman" w:hAnsi="Times New Roman"/>
          <w:sz w:val="28"/>
          <w:szCs w:val="28"/>
        </w:rPr>
        <w:t>.</w:t>
      </w:r>
      <w:r w:rsidRPr="001B4945">
        <w:rPr>
          <w:rFonts w:ascii="Times New Roman" w:hAnsi="Times New Roman"/>
          <w:sz w:val="28"/>
          <w:szCs w:val="28"/>
        </w:rPr>
        <w:t xml:space="preserve"> и составили 6 790 498,63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0503 «Благоустройство» бюджетные ассигнования, утвержденные в сумме 280 748 650 руб</w:t>
      </w:r>
      <w:r w:rsidR="00034A1D">
        <w:rPr>
          <w:rFonts w:ascii="Times New Roman" w:hAnsi="Times New Roman"/>
          <w:sz w:val="28"/>
          <w:szCs w:val="28"/>
        </w:rPr>
        <w:t>.</w:t>
      </w:r>
      <w:r w:rsidRPr="001B4945">
        <w:rPr>
          <w:rFonts w:ascii="Times New Roman" w:hAnsi="Times New Roman"/>
          <w:sz w:val="28"/>
          <w:szCs w:val="28"/>
        </w:rPr>
        <w:t>, увеличились на 35 853 810,12 руб</w:t>
      </w:r>
      <w:r w:rsidR="00034A1D">
        <w:rPr>
          <w:rFonts w:ascii="Times New Roman" w:hAnsi="Times New Roman"/>
          <w:sz w:val="28"/>
          <w:szCs w:val="28"/>
        </w:rPr>
        <w:t>.</w:t>
      </w:r>
      <w:r w:rsidRPr="001B4945">
        <w:rPr>
          <w:rFonts w:ascii="Times New Roman" w:hAnsi="Times New Roman"/>
          <w:sz w:val="28"/>
          <w:szCs w:val="28"/>
        </w:rPr>
        <w:t xml:space="preserve"> и составили 316 602 460,12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0505 «Другие вопросы в области жилищно-коммунального хозяйства» бюджетные ассигнования, утвержденные в сумме 46 744 830 руб</w:t>
      </w:r>
      <w:r w:rsidR="00034A1D">
        <w:rPr>
          <w:rFonts w:ascii="Times New Roman" w:hAnsi="Times New Roman"/>
          <w:sz w:val="28"/>
          <w:szCs w:val="28"/>
        </w:rPr>
        <w:t>.</w:t>
      </w:r>
      <w:r w:rsidRPr="001B4945">
        <w:rPr>
          <w:rFonts w:ascii="Times New Roman" w:hAnsi="Times New Roman"/>
          <w:sz w:val="28"/>
          <w:szCs w:val="28"/>
        </w:rPr>
        <w:t>, увеличились на 5 469 421,17 руб</w:t>
      </w:r>
      <w:r w:rsidR="00034A1D">
        <w:rPr>
          <w:rFonts w:ascii="Times New Roman" w:hAnsi="Times New Roman"/>
          <w:sz w:val="28"/>
          <w:szCs w:val="28"/>
        </w:rPr>
        <w:t>.</w:t>
      </w:r>
      <w:r w:rsidRPr="001B4945">
        <w:rPr>
          <w:rFonts w:ascii="Times New Roman" w:hAnsi="Times New Roman"/>
          <w:sz w:val="28"/>
          <w:szCs w:val="28"/>
        </w:rPr>
        <w:t xml:space="preserve"> и составили 52 214 251,17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0701 «Дошкольное образование» бюджетные ассигнования, утвержденные в сумме 1 235 467 770 руб</w:t>
      </w:r>
      <w:r w:rsidR="001F7417">
        <w:rPr>
          <w:rFonts w:ascii="Times New Roman" w:hAnsi="Times New Roman"/>
          <w:sz w:val="28"/>
          <w:szCs w:val="28"/>
        </w:rPr>
        <w:t>.</w:t>
      </w:r>
      <w:r w:rsidRPr="001B4945">
        <w:rPr>
          <w:rFonts w:ascii="Times New Roman" w:hAnsi="Times New Roman"/>
          <w:sz w:val="28"/>
          <w:szCs w:val="28"/>
        </w:rPr>
        <w:t>, увеличились на 119 978 477,81 руб</w:t>
      </w:r>
      <w:r w:rsidR="00034A1D">
        <w:rPr>
          <w:rFonts w:ascii="Times New Roman" w:hAnsi="Times New Roman"/>
          <w:sz w:val="28"/>
          <w:szCs w:val="28"/>
        </w:rPr>
        <w:t>.</w:t>
      </w:r>
      <w:r w:rsidRPr="001B4945">
        <w:rPr>
          <w:rFonts w:ascii="Times New Roman" w:hAnsi="Times New Roman"/>
          <w:sz w:val="28"/>
          <w:szCs w:val="28"/>
        </w:rPr>
        <w:t xml:space="preserve"> и составили 1 355 446 247,81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0702 «Общее образование» бюджетные ассигнования, утвержденные в сумме 1 993 847</w:t>
      </w:r>
      <w:r w:rsidR="00034A1D">
        <w:rPr>
          <w:rFonts w:ascii="Times New Roman" w:hAnsi="Times New Roman"/>
          <w:sz w:val="28"/>
          <w:szCs w:val="28"/>
        </w:rPr>
        <w:t> </w:t>
      </w:r>
      <w:r w:rsidRPr="001B4945">
        <w:rPr>
          <w:rFonts w:ascii="Times New Roman" w:hAnsi="Times New Roman"/>
          <w:sz w:val="28"/>
          <w:szCs w:val="28"/>
        </w:rPr>
        <w:t>410</w:t>
      </w:r>
      <w:r w:rsidR="00034A1D">
        <w:rPr>
          <w:rFonts w:ascii="Times New Roman" w:hAnsi="Times New Roman"/>
          <w:sz w:val="28"/>
          <w:szCs w:val="28"/>
        </w:rPr>
        <w:t xml:space="preserve"> </w:t>
      </w:r>
      <w:r w:rsidRPr="001B4945">
        <w:rPr>
          <w:rFonts w:ascii="Times New Roman" w:hAnsi="Times New Roman"/>
          <w:sz w:val="28"/>
          <w:szCs w:val="28"/>
        </w:rPr>
        <w:t>руб</w:t>
      </w:r>
      <w:r w:rsidR="00034A1D">
        <w:rPr>
          <w:rFonts w:ascii="Times New Roman" w:hAnsi="Times New Roman"/>
          <w:sz w:val="28"/>
          <w:szCs w:val="28"/>
        </w:rPr>
        <w:t>.</w:t>
      </w:r>
      <w:r w:rsidRPr="001B4945">
        <w:rPr>
          <w:rFonts w:ascii="Times New Roman" w:hAnsi="Times New Roman"/>
          <w:sz w:val="28"/>
          <w:szCs w:val="28"/>
        </w:rPr>
        <w:t>, увеличились на 344 784 511,96 руб</w:t>
      </w:r>
      <w:r w:rsidR="00034A1D">
        <w:rPr>
          <w:rFonts w:ascii="Times New Roman" w:hAnsi="Times New Roman"/>
          <w:sz w:val="28"/>
          <w:szCs w:val="28"/>
        </w:rPr>
        <w:t>.</w:t>
      </w:r>
      <w:r w:rsidRPr="001B4945">
        <w:rPr>
          <w:rFonts w:ascii="Times New Roman" w:hAnsi="Times New Roman"/>
          <w:sz w:val="28"/>
          <w:szCs w:val="28"/>
        </w:rPr>
        <w:t xml:space="preserve"> и составили 2 338 631 921,96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0707 «Молодежная политика и оздоровление детей» бюджетные ассигнования, утвержденные в сумме 40 401 040 руб</w:t>
      </w:r>
      <w:r w:rsidR="00034A1D">
        <w:rPr>
          <w:rFonts w:ascii="Times New Roman" w:hAnsi="Times New Roman"/>
          <w:sz w:val="28"/>
          <w:szCs w:val="28"/>
        </w:rPr>
        <w:t>.</w:t>
      </w:r>
      <w:r w:rsidRPr="001B4945">
        <w:rPr>
          <w:rFonts w:ascii="Times New Roman" w:hAnsi="Times New Roman"/>
          <w:sz w:val="28"/>
          <w:szCs w:val="28"/>
        </w:rPr>
        <w:t>, уменьшились на 5 353 692,64 руб</w:t>
      </w:r>
      <w:r w:rsidR="00034A1D">
        <w:rPr>
          <w:rFonts w:ascii="Times New Roman" w:hAnsi="Times New Roman"/>
          <w:sz w:val="28"/>
          <w:szCs w:val="28"/>
        </w:rPr>
        <w:t>.</w:t>
      </w:r>
      <w:r w:rsidRPr="001B4945">
        <w:rPr>
          <w:rFonts w:ascii="Times New Roman" w:hAnsi="Times New Roman"/>
          <w:sz w:val="28"/>
          <w:szCs w:val="28"/>
        </w:rPr>
        <w:t xml:space="preserve"> и составили 35 047 347,36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0709 «Другие вопросы в области образования» бюджетные ассигнования, утвержденные в сумме 39 100 130 руб</w:t>
      </w:r>
      <w:r w:rsidR="00034A1D">
        <w:rPr>
          <w:rFonts w:ascii="Times New Roman" w:hAnsi="Times New Roman"/>
          <w:sz w:val="28"/>
          <w:szCs w:val="28"/>
        </w:rPr>
        <w:t>.</w:t>
      </w:r>
      <w:r w:rsidRPr="001B4945">
        <w:rPr>
          <w:rFonts w:ascii="Times New Roman" w:hAnsi="Times New Roman"/>
          <w:sz w:val="28"/>
          <w:szCs w:val="28"/>
        </w:rPr>
        <w:t>, увеличились на 2 489 466,30 руб</w:t>
      </w:r>
      <w:r w:rsidR="00034A1D">
        <w:rPr>
          <w:rFonts w:ascii="Times New Roman" w:hAnsi="Times New Roman"/>
          <w:sz w:val="28"/>
          <w:szCs w:val="28"/>
        </w:rPr>
        <w:t>.</w:t>
      </w:r>
      <w:r w:rsidRPr="001B4945">
        <w:rPr>
          <w:rFonts w:ascii="Times New Roman" w:hAnsi="Times New Roman"/>
          <w:sz w:val="28"/>
          <w:szCs w:val="28"/>
        </w:rPr>
        <w:t xml:space="preserve"> и составили 41 589 596,30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0801 «Культура» бюджетные ассигнования, утвержденные в сумме 142 064 650 руб</w:t>
      </w:r>
      <w:r w:rsidR="00034A1D">
        <w:rPr>
          <w:rFonts w:ascii="Times New Roman" w:hAnsi="Times New Roman"/>
          <w:sz w:val="28"/>
          <w:szCs w:val="28"/>
        </w:rPr>
        <w:t>.</w:t>
      </w:r>
      <w:r w:rsidRPr="001B4945">
        <w:rPr>
          <w:rFonts w:ascii="Times New Roman" w:hAnsi="Times New Roman"/>
          <w:sz w:val="28"/>
          <w:szCs w:val="28"/>
        </w:rPr>
        <w:t>, увеличились на 41 517 703,51 руб</w:t>
      </w:r>
      <w:r w:rsidR="00034A1D">
        <w:rPr>
          <w:rFonts w:ascii="Times New Roman" w:hAnsi="Times New Roman"/>
          <w:sz w:val="28"/>
          <w:szCs w:val="28"/>
        </w:rPr>
        <w:t>.</w:t>
      </w:r>
      <w:r w:rsidRPr="001B4945">
        <w:rPr>
          <w:rFonts w:ascii="Times New Roman" w:hAnsi="Times New Roman"/>
          <w:sz w:val="28"/>
          <w:szCs w:val="28"/>
        </w:rPr>
        <w:t xml:space="preserve"> и составили 183 582 353,51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0804 «Другие вопросы в области культуры, кинематографии» бюджетные ассигнования, утвержденные в сумме 8 888 900 руб</w:t>
      </w:r>
      <w:r w:rsidR="00034A1D">
        <w:rPr>
          <w:rFonts w:ascii="Times New Roman" w:hAnsi="Times New Roman"/>
          <w:sz w:val="28"/>
          <w:szCs w:val="28"/>
        </w:rPr>
        <w:t>.</w:t>
      </w:r>
      <w:r w:rsidRPr="001B4945">
        <w:rPr>
          <w:rFonts w:ascii="Times New Roman" w:hAnsi="Times New Roman"/>
          <w:sz w:val="28"/>
          <w:szCs w:val="28"/>
        </w:rPr>
        <w:t>, увеличились на 1 395 542,20 руб</w:t>
      </w:r>
      <w:r w:rsidR="00034A1D">
        <w:rPr>
          <w:rFonts w:ascii="Times New Roman" w:hAnsi="Times New Roman"/>
          <w:sz w:val="28"/>
          <w:szCs w:val="28"/>
        </w:rPr>
        <w:t>.</w:t>
      </w:r>
      <w:r w:rsidRPr="001B4945">
        <w:rPr>
          <w:rFonts w:ascii="Times New Roman" w:hAnsi="Times New Roman"/>
          <w:sz w:val="28"/>
          <w:szCs w:val="28"/>
        </w:rPr>
        <w:t xml:space="preserve"> и составили 10 284 442,20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lastRenderedPageBreak/>
        <w:t>по подразделу 0909 «Другие вопросы в области здравоохранения» бюджетные ассигнования, утвержденные в сумме 4 514 420 руб</w:t>
      </w:r>
      <w:r w:rsidR="00034A1D">
        <w:rPr>
          <w:rFonts w:ascii="Times New Roman" w:hAnsi="Times New Roman"/>
          <w:sz w:val="28"/>
          <w:szCs w:val="28"/>
        </w:rPr>
        <w:t>.</w:t>
      </w:r>
      <w:r w:rsidRPr="001B4945">
        <w:rPr>
          <w:rFonts w:ascii="Times New Roman" w:hAnsi="Times New Roman"/>
          <w:sz w:val="28"/>
          <w:szCs w:val="28"/>
        </w:rPr>
        <w:t>, уменьшились на 1 633 889,16 руб</w:t>
      </w:r>
      <w:r w:rsidR="00034A1D">
        <w:rPr>
          <w:rFonts w:ascii="Times New Roman" w:hAnsi="Times New Roman"/>
          <w:sz w:val="28"/>
          <w:szCs w:val="28"/>
        </w:rPr>
        <w:t>.</w:t>
      </w:r>
      <w:r w:rsidRPr="001B4945">
        <w:rPr>
          <w:rFonts w:ascii="Times New Roman" w:hAnsi="Times New Roman"/>
          <w:sz w:val="28"/>
          <w:szCs w:val="28"/>
        </w:rPr>
        <w:t xml:space="preserve"> и составили 2 880 530,84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1003 «Социальное обеспечение населения» бюджетные ассигнования, утвержденные в сумме 1 683 542 530 руб</w:t>
      </w:r>
      <w:r w:rsidR="00034A1D">
        <w:rPr>
          <w:rFonts w:ascii="Times New Roman" w:hAnsi="Times New Roman"/>
          <w:sz w:val="28"/>
          <w:szCs w:val="28"/>
        </w:rPr>
        <w:t>.</w:t>
      </w:r>
      <w:r w:rsidRPr="001B4945">
        <w:rPr>
          <w:rFonts w:ascii="Times New Roman" w:hAnsi="Times New Roman"/>
          <w:sz w:val="28"/>
          <w:szCs w:val="28"/>
        </w:rPr>
        <w:t>, увеличились на 58 091 215,59 руб</w:t>
      </w:r>
      <w:r w:rsidR="00034A1D">
        <w:rPr>
          <w:rFonts w:ascii="Times New Roman" w:hAnsi="Times New Roman"/>
          <w:sz w:val="28"/>
          <w:szCs w:val="28"/>
        </w:rPr>
        <w:t>.</w:t>
      </w:r>
      <w:r w:rsidRPr="001B4945">
        <w:rPr>
          <w:rFonts w:ascii="Times New Roman" w:hAnsi="Times New Roman"/>
          <w:sz w:val="28"/>
          <w:szCs w:val="28"/>
        </w:rPr>
        <w:t xml:space="preserve"> и составили 1 741 633 745,59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1004 «Охрана семьи и детства» бюджетные ассигнования, утвержденные в сумме 98 669 020 руб</w:t>
      </w:r>
      <w:r w:rsidR="00034A1D">
        <w:rPr>
          <w:rFonts w:ascii="Times New Roman" w:hAnsi="Times New Roman"/>
          <w:sz w:val="28"/>
          <w:szCs w:val="28"/>
        </w:rPr>
        <w:t>.</w:t>
      </w:r>
      <w:r w:rsidRPr="001B4945">
        <w:rPr>
          <w:rFonts w:ascii="Times New Roman" w:hAnsi="Times New Roman"/>
          <w:sz w:val="28"/>
          <w:szCs w:val="28"/>
        </w:rPr>
        <w:t>, увеличились на 36 610 619 руб</w:t>
      </w:r>
      <w:r w:rsidR="00034A1D">
        <w:rPr>
          <w:rFonts w:ascii="Times New Roman" w:hAnsi="Times New Roman"/>
          <w:sz w:val="28"/>
          <w:szCs w:val="28"/>
        </w:rPr>
        <w:t>.</w:t>
      </w:r>
      <w:r w:rsidRPr="001B4945">
        <w:rPr>
          <w:rFonts w:ascii="Times New Roman" w:hAnsi="Times New Roman"/>
          <w:sz w:val="28"/>
          <w:szCs w:val="28"/>
        </w:rPr>
        <w:t xml:space="preserve"> и составили 135 279 639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1006 «Другие вопросы в области социальной политики» бюджетные ассигнования, утвержденные в сумме 55 554 370 руб</w:t>
      </w:r>
      <w:r w:rsidR="00034A1D">
        <w:rPr>
          <w:rFonts w:ascii="Times New Roman" w:hAnsi="Times New Roman"/>
          <w:sz w:val="28"/>
          <w:szCs w:val="28"/>
        </w:rPr>
        <w:t>.</w:t>
      </w:r>
      <w:r w:rsidRPr="001B4945">
        <w:rPr>
          <w:rFonts w:ascii="Times New Roman" w:hAnsi="Times New Roman"/>
          <w:sz w:val="28"/>
          <w:szCs w:val="28"/>
        </w:rPr>
        <w:t>, увеличились на 2 712 318,51 руб</w:t>
      </w:r>
      <w:r w:rsidR="00034A1D">
        <w:rPr>
          <w:rFonts w:ascii="Times New Roman" w:hAnsi="Times New Roman"/>
          <w:sz w:val="28"/>
          <w:szCs w:val="28"/>
        </w:rPr>
        <w:t>.</w:t>
      </w:r>
      <w:r w:rsidRPr="001B4945">
        <w:rPr>
          <w:rFonts w:ascii="Times New Roman" w:hAnsi="Times New Roman"/>
          <w:sz w:val="28"/>
          <w:szCs w:val="28"/>
        </w:rPr>
        <w:t xml:space="preserve"> и составили 58 266 688,51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1101 «Физическая культура» бюджетные ассигнования, утвержденные в сумме 2 349 140 руб</w:t>
      </w:r>
      <w:r w:rsidR="00034A1D">
        <w:rPr>
          <w:rFonts w:ascii="Times New Roman" w:hAnsi="Times New Roman"/>
          <w:sz w:val="28"/>
          <w:szCs w:val="28"/>
        </w:rPr>
        <w:t>.</w:t>
      </w:r>
      <w:r w:rsidRPr="001B4945">
        <w:rPr>
          <w:rFonts w:ascii="Times New Roman" w:hAnsi="Times New Roman"/>
          <w:sz w:val="28"/>
          <w:szCs w:val="28"/>
        </w:rPr>
        <w:t>, увеличились на 499 083,55 руб</w:t>
      </w:r>
      <w:r w:rsidR="00034A1D">
        <w:rPr>
          <w:rFonts w:ascii="Times New Roman" w:hAnsi="Times New Roman"/>
          <w:sz w:val="28"/>
          <w:szCs w:val="28"/>
        </w:rPr>
        <w:t>.</w:t>
      </w:r>
      <w:r w:rsidRPr="001B4945">
        <w:rPr>
          <w:rFonts w:ascii="Times New Roman" w:hAnsi="Times New Roman"/>
          <w:sz w:val="28"/>
          <w:szCs w:val="28"/>
        </w:rPr>
        <w:t xml:space="preserve"> и составили 2 848 223,55 руб</w:t>
      </w:r>
      <w:r w:rsidR="00034A1D">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1102 «Массовый спорт» бюджетные ассигнования, утвержденные в сумме 70 608 710 руб</w:t>
      </w:r>
      <w:r w:rsidR="00E01BBB">
        <w:rPr>
          <w:rFonts w:ascii="Times New Roman" w:hAnsi="Times New Roman"/>
          <w:sz w:val="28"/>
          <w:szCs w:val="28"/>
        </w:rPr>
        <w:t>.</w:t>
      </w:r>
      <w:r w:rsidRPr="001B4945">
        <w:rPr>
          <w:rFonts w:ascii="Times New Roman" w:hAnsi="Times New Roman"/>
          <w:sz w:val="28"/>
          <w:szCs w:val="28"/>
        </w:rPr>
        <w:t>, уменьшились на 2 167 615,68 руб</w:t>
      </w:r>
      <w:r w:rsidR="00E01BBB">
        <w:rPr>
          <w:rFonts w:ascii="Times New Roman" w:hAnsi="Times New Roman"/>
          <w:sz w:val="28"/>
          <w:szCs w:val="28"/>
        </w:rPr>
        <w:t>.</w:t>
      </w:r>
      <w:r w:rsidRPr="001B4945">
        <w:rPr>
          <w:rFonts w:ascii="Times New Roman" w:hAnsi="Times New Roman"/>
          <w:sz w:val="28"/>
          <w:szCs w:val="28"/>
        </w:rPr>
        <w:t xml:space="preserve"> и составили 68 441 094,32 руб</w:t>
      </w:r>
      <w:r w:rsidR="00E01BBB">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1105 «Другие вопросы в области физической культуры и спорта» бюджетные ассигнования, утвержденные в сумме 5 060 870 руб</w:t>
      </w:r>
      <w:r w:rsidR="00E01BBB">
        <w:rPr>
          <w:rFonts w:ascii="Times New Roman" w:hAnsi="Times New Roman"/>
          <w:sz w:val="28"/>
          <w:szCs w:val="28"/>
        </w:rPr>
        <w:t>.</w:t>
      </w:r>
      <w:r w:rsidRPr="001B4945">
        <w:rPr>
          <w:rFonts w:ascii="Times New Roman" w:hAnsi="Times New Roman"/>
          <w:sz w:val="28"/>
          <w:szCs w:val="28"/>
        </w:rPr>
        <w:t>, увеличились на 6 288 392 руб</w:t>
      </w:r>
      <w:r w:rsidR="00E01BBB">
        <w:rPr>
          <w:rFonts w:ascii="Times New Roman" w:hAnsi="Times New Roman"/>
          <w:sz w:val="28"/>
          <w:szCs w:val="28"/>
        </w:rPr>
        <w:t>.</w:t>
      </w:r>
      <w:r w:rsidRPr="001B4945">
        <w:rPr>
          <w:rFonts w:ascii="Times New Roman" w:hAnsi="Times New Roman"/>
          <w:sz w:val="28"/>
          <w:szCs w:val="28"/>
        </w:rPr>
        <w:t xml:space="preserve"> и составили 11 349 262 руб</w:t>
      </w:r>
      <w:r w:rsidR="00E01BBB">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sz w:val="28"/>
          <w:szCs w:val="28"/>
        </w:rPr>
      </w:pPr>
      <w:r w:rsidRPr="001B4945">
        <w:rPr>
          <w:rFonts w:ascii="Times New Roman" w:hAnsi="Times New Roman"/>
          <w:sz w:val="28"/>
          <w:szCs w:val="28"/>
        </w:rPr>
        <w:t>по подразделу 1301 «Обслуживание государственного внутреннего и муниципального долга» бюджетные ассигнования, утвержденные в сумме 19 289 040 руб</w:t>
      </w:r>
      <w:r w:rsidR="00E01BBB">
        <w:rPr>
          <w:rFonts w:ascii="Times New Roman" w:hAnsi="Times New Roman"/>
          <w:sz w:val="28"/>
          <w:szCs w:val="28"/>
        </w:rPr>
        <w:t>.</w:t>
      </w:r>
      <w:r w:rsidRPr="001B4945">
        <w:rPr>
          <w:rFonts w:ascii="Times New Roman" w:hAnsi="Times New Roman"/>
          <w:sz w:val="28"/>
          <w:szCs w:val="28"/>
        </w:rPr>
        <w:t>, уменьшились на 16 331 038,56 руб</w:t>
      </w:r>
      <w:r w:rsidR="00E01BBB">
        <w:rPr>
          <w:rFonts w:ascii="Times New Roman" w:hAnsi="Times New Roman"/>
          <w:sz w:val="28"/>
          <w:szCs w:val="28"/>
        </w:rPr>
        <w:t>.</w:t>
      </w:r>
      <w:r w:rsidRPr="001B4945">
        <w:rPr>
          <w:rFonts w:ascii="Times New Roman" w:hAnsi="Times New Roman"/>
          <w:sz w:val="28"/>
          <w:szCs w:val="28"/>
        </w:rPr>
        <w:t xml:space="preserve"> и составили 2 958 001,44 руб</w:t>
      </w:r>
      <w:r w:rsidR="00E01BBB">
        <w:rPr>
          <w:rFonts w:ascii="Times New Roman" w:hAnsi="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cs="Times New Roman"/>
          <w:sz w:val="28"/>
          <w:szCs w:val="28"/>
        </w:rPr>
      </w:pPr>
      <w:r w:rsidRPr="001B4945">
        <w:rPr>
          <w:rFonts w:ascii="Times New Roman" w:hAnsi="Times New Roman"/>
          <w:sz w:val="28"/>
          <w:szCs w:val="28"/>
        </w:rPr>
        <w:t xml:space="preserve">Уточнения плановых назначений осуществлялись на основании решения </w:t>
      </w:r>
      <w:r w:rsidRPr="001B4945">
        <w:rPr>
          <w:rFonts w:ascii="Times New Roman" w:hAnsi="Times New Roman" w:cs="Times New Roman"/>
          <w:sz w:val="28"/>
          <w:szCs w:val="28"/>
        </w:rPr>
        <w:t>Ставропольской городской Думы от 25.12.2014 № 440 «О бюджете города Ставрополя на 2014 год и плановый период 2015 и 2016 годов» в редакциях от 26.02.2014 № 478, от 09.04.2014 №</w:t>
      </w:r>
      <w:r w:rsidRPr="001B4945">
        <w:t xml:space="preserve"> </w:t>
      </w:r>
      <w:r w:rsidRPr="001B4945">
        <w:rPr>
          <w:rFonts w:ascii="Times New Roman" w:hAnsi="Times New Roman" w:cs="Times New Roman"/>
          <w:sz w:val="28"/>
          <w:szCs w:val="28"/>
        </w:rPr>
        <w:t>491, от 28.05.2014 № 519, от 16.07.2014 № 524, от 30.09.2014 № 548, от 24.12.2014 № 589.</w:t>
      </w:r>
    </w:p>
    <w:p w:rsidR="001B4945" w:rsidRPr="001B4945" w:rsidRDefault="001B4945" w:rsidP="001B4945">
      <w:pPr>
        <w:widowControl w:val="0"/>
        <w:tabs>
          <w:tab w:val="left" w:pos="-7655"/>
          <w:tab w:val="left" w:pos="993"/>
          <w:tab w:val="left" w:pos="1134"/>
        </w:tabs>
        <w:autoSpaceDE w:val="0"/>
        <w:autoSpaceDN w:val="0"/>
        <w:adjustRightInd w:val="0"/>
        <w:spacing w:after="0" w:line="235" w:lineRule="auto"/>
        <w:ind w:firstLine="709"/>
        <w:jc w:val="both"/>
        <w:rPr>
          <w:rFonts w:ascii="Times New Roman" w:eastAsia="Calibri" w:hAnsi="Times New Roman" w:cs="Times New Roman"/>
          <w:sz w:val="28"/>
          <w:szCs w:val="28"/>
        </w:rPr>
      </w:pPr>
      <w:r w:rsidRPr="001B4945">
        <w:rPr>
          <w:rFonts w:ascii="Times New Roman" w:hAnsi="Times New Roman" w:cs="Times New Roman"/>
          <w:sz w:val="28"/>
          <w:szCs w:val="28"/>
        </w:rPr>
        <w:t>Б</w:t>
      </w:r>
      <w:r w:rsidRPr="001B4945">
        <w:rPr>
          <w:rFonts w:ascii="Times New Roman" w:eastAsia="Calibri" w:hAnsi="Times New Roman" w:cs="Times New Roman"/>
          <w:sz w:val="28"/>
          <w:szCs w:val="28"/>
        </w:rPr>
        <w:t xml:space="preserve">ез внесения изменений в </w:t>
      </w:r>
      <w:r w:rsidRPr="001B4945">
        <w:rPr>
          <w:rFonts w:ascii="Times New Roman" w:hAnsi="Times New Roman"/>
          <w:sz w:val="28"/>
          <w:szCs w:val="28"/>
        </w:rPr>
        <w:t xml:space="preserve">решение </w:t>
      </w:r>
      <w:r w:rsidRPr="001B4945">
        <w:rPr>
          <w:rFonts w:ascii="Times New Roman" w:hAnsi="Times New Roman" w:cs="Times New Roman"/>
          <w:sz w:val="28"/>
          <w:szCs w:val="28"/>
        </w:rPr>
        <w:t xml:space="preserve">Ставропольской городской Думы от 25.12.2014 № 440 «О бюджете города Ставрополя на 2014 год и плановый период 2015 и 2016 годов» в отчетный период вносились уточнения </w:t>
      </w:r>
      <w:r w:rsidRPr="001B4945">
        <w:rPr>
          <w:rFonts w:ascii="Times New Roman" w:eastAsia="Calibri" w:hAnsi="Times New Roman" w:cs="Times New Roman"/>
          <w:sz w:val="28"/>
          <w:szCs w:val="28"/>
        </w:rPr>
        <w:t>в показатели сводной бюджетной росписи бюджета города Ставрополя</w:t>
      </w:r>
      <w:r w:rsidRPr="001B4945">
        <w:rPr>
          <w:rFonts w:ascii="Times New Roman" w:hAnsi="Times New Roman" w:cs="Times New Roman"/>
          <w:sz w:val="28"/>
          <w:szCs w:val="28"/>
        </w:rPr>
        <w:t xml:space="preserve"> по следующим основаниям:</w:t>
      </w:r>
    </w:p>
    <w:p w:rsidR="001B4945" w:rsidRPr="001B4945" w:rsidRDefault="001B4945" w:rsidP="001B4945">
      <w:pPr>
        <w:autoSpaceDE w:val="0"/>
        <w:autoSpaceDN w:val="0"/>
        <w:adjustRightInd w:val="0"/>
        <w:spacing w:after="0" w:line="240" w:lineRule="auto"/>
        <w:ind w:firstLine="540"/>
        <w:jc w:val="both"/>
        <w:rPr>
          <w:rFonts w:ascii="Times New Roman" w:hAnsi="Times New Roman" w:cs="Times New Roman"/>
          <w:sz w:val="28"/>
          <w:szCs w:val="28"/>
        </w:rPr>
      </w:pPr>
      <w:r w:rsidRPr="001B4945">
        <w:rPr>
          <w:rFonts w:ascii="Times New Roman" w:hAnsi="Times New Roman" w:cs="Times New Roman"/>
          <w:sz w:val="28"/>
          <w:szCs w:val="28"/>
        </w:rPr>
        <w:t xml:space="preserve">- изменения, </w:t>
      </w:r>
      <w:r w:rsidRPr="001B4945">
        <w:rPr>
          <w:rFonts w:ascii="Times New Roman" w:eastAsia="Calibri" w:hAnsi="Times New Roman" w:cs="Times New Roman"/>
          <w:sz w:val="28"/>
          <w:szCs w:val="28"/>
        </w:rPr>
        <w:t>связанные с резервированием средств в составе утвержденных бюджетных ассигнований</w:t>
      </w:r>
      <w:r w:rsidRPr="001B4945">
        <w:rPr>
          <w:rFonts w:ascii="Times New Roman" w:hAnsi="Times New Roman" w:cs="Times New Roman"/>
          <w:sz w:val="28"/>
          <w:szCs w:val="28"/>
        </w:rPr>
        <w:t>, в том числе:</w:t>
      </w:r>
    </w:p>
    <w:p w:rsidR="001B4945" w:rsidRPr="001B4945" w:rsidRDefault="001B4945" w:rsidP="001B4945">
      <w:pPr>
        <w:widowControl w:val="0"/>
        <w:tabs>
          <w:tab w:val="left" w:pos="-7655"/>
          <w:tab w:val="left" w:pos="993"/>
          <w:tab w:val="left" w:pos="1134"/>
        </w:tabs>
        <w:autoSpaceDE w:val="0"/>
        <w:autoSpaceDN w:val="0"/>
        <w:adjustRightInd w:val="0"/>
        <w:spacing w:after="0" w:line="235" w:lineRule="auto"/>
        <w:ind w:firstLine="709"/>
        <w:jc w:val="both"/>
        <w:rPr>
          <w:rFonts w:ascii="Times New Roman" w:eastAsia="Calibri" w:hAnsi="Times New Roman" w:cs="Times New Roman"/>
          <w:sz w:val="28"/>
          <w:szCs w:val="28"/>
        </w:rPr>
      </w:pPr>
      <w:r w:rsidRPr="001B4945">
        <w:rPr>
          <w:rFonts w:ascii="Times New Roman" w:eastAsia="Calibri" w:hAnsi="Times New Roman" w:cs="Times New Roman"/>
          <w:sz w:val="28"/>
          <w:szCs w:val="28"/>
        </w:rPr>
        <w:t>распределение на основании постановления администрации города Ставрополя бюджетных ассигнований резервного фонда администрации города Ставрополя;</w:t>
      </w:r>
    </w:p>
    <w:p w:rsidR="001B4945" w:rsidRPr="001B4945" w:rsidRDefault="001B4945" w:rsidP="001B4945">
      <w:pPr>
        <w:widowControl w:val="0"/>
        <w:tabs>
          <w:tab w:val="left" w:pos="-7655"/>
          <w:tab w:val="left" w:pos="993"/>
          <w:tab w:val="left" w:pos="1134"/>
        </w:tabs>
        <w:autoSpaceDE w:val="0"/>
        <w:autoSpaceDN w:val="0"/>
        <w:adjustRightInd w:val="0"/>
        <w:spacing w:after="0" w:line="235" w:lineRule="auto"/>
        <w:ind w:firstLine="709"/>
        <w:jc w:val="both"/>
        <w:rPr>
          <w:rFonts w:ascii="Times New Roman" w:eastAsia="Calibri" w:hAnsi="Times New Roman" w:cs="Times New Roman"/>
          <w:sz w:val="28"/>
          <w:szCs w:val="28"/>
        </w:rPr>
      </w:pPr>
      <w:r w:rsidRPr="001B4945">
        <w:rPr>
          <w:rFonts w:ascii="Times New Roman" w:eastAsia="Calibri" w:hAnsi="Times New Roman" w:cs="Times New Roman"/>
          <w:sz w:val="28"/>
          <w:szCs w:val="28"/>
        </w:rPr>
        <w:t>распределение бюджетных ассигнований, выделенных из бюджета Ставропольского края на возмещение расходов, связанных с материальным обеспечением деятельности депутатов Думы Ставропольского края и их помощников в избирательном округе;</w:t>
      </w:r>
    </w:p>
    <w:p w:rsidR="001B4945" w:rsidRPr="001B4945" w:rsidRDefault="001B4945" w:rsidP="001B4945">
      <w:pPr>
        <w:widowControl w:val="0"/>
        <w:tabs>
          <w:tab w:val="left" w:pos="-7655"/>
          <w:tab w:val="left" w:pos="993"/>
          <w:tab w:val="left" w:pos="1134"/>
        </w:tabs>
        <w:autoSpaceDE w:val="0"/>
        <w:autoSpaceDN w:val="0"/>
        <w:adjustRightInd w:val="0"/>
        <w:spacing w:after="0" w:line="235" w:lineRule="auto"/>
        <w:ind w:firstLine="709"/>
        <w:jc w:val="both"/>
        <w:rPr>
          <w:rFonts w:ascii="Times New Roman" w:eastAsia="Calibri" w:hAnsi="Times New Roman" w:cs="Times New Roman"/>
          <w:sz w:val="28"/>
          <w:szCs w:val="28"/>
        </w:rPr>
      </w:pPr>
      <w:bookmarkStart w:id="8" w:name="Par108"/>
      <w:bookmarkEnd w:id="8"/>
      <w:r w:rsidRPr="001B4945">
        <w:rPr>
          <w:rFonts w:ascii="Times New Roman" w:eastAsia="Calibri" w:hAnsi="Times New Roman" w:cs="Times New Roman"/>
          <w:sz w:val="28"/>
          <w:szCs w:val="28"/>
        </w:rPr>
        <w:lastRenderedPageBreak/>
        <w:t>распределение бюджетных ассигнований на выплату единовременного поощрения муниципальным служащим в связи с выходом на трудовую пенсию в соответствии с законодательством Ставропольского края, предусмотренных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«Поощрение муниципального служащего в связи с выходом на трудовую пенсию»;</w:t>
      </w:r>
    </w:p>
    <w:p w:rsidR="001B4945" w:rsidRPr="001B4945" w:rsidRDefault="001B4945" w:rsidP="001B4945">
      <w:pPr>
        <w:widowControl w:val="0"/>
        <w:tabs>
          <w:tab w:val="left" w:pos="-7655"/>
          <w:tab w:val="left" w:pos="993"/>
          <w:tab w:val="left" w:pos="1134"/>
        </w:tabs>
        <w:autoSpaceDE w:val="0"/>
        <w:autoSpaceDN w:val="0"/>
        <w:adjustRightInd w:val="0"/>
        <w:spacing w:after="0" w:line="235" w:lineRule="auto"/>
        <w:ind w:firstLine="709"/>
        <w:jc w:val="both"/>
        <w:rPr>
          <w:rFonts w:ascii="Times New Roman" w:eastAsia="Calibri" w:hAnsi="Times New Roman" w:cs="Times New Roman"/>
          <w:sz w:val="28"/>
          <w:szCs w:val="28"/>
        </w:rPr>
      </w:pPr>
      <w:r w:rsidRPr="001B4945">
        <w:rPr>
          <w:rFonts w:ascii="Times New Roman" w:eastAsia="Calibri" w:hAnsi="Times New Roman" w:cs="Times New Roman"/>
          <w:sz w:val="28"/>
          <w:szCs w:val="28"/>
        </w:rPr>
        <w:t>распределение на основании постановления администрации города Ставрополя бюджетных ассигнований, предусмотренных комитету финансов и бюджета администрации города Ставрополя по разделу «Общегосударственные вопросы», подразделу «Другие общегосударственные вопросы», целевой статье расходов «Предоставление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 на предоставление грантов администрации города Ставрополя, ее отраслевым (функциональным) и территориальным органам по итогам мониторинга качества финансового менеджмента</w:t>
      </w:r>
      <w:r w:rsidRPr="001B4945">
        <w:rPr>
          <w:rFonts w:ascii="Times New Roman" w:hAnsi="Times New Roman" w:cs="Times New Roman"/>
          <w:sz w:val="28"/>
          <w:szCs w:val="28"/>
        </w:rPr>
        <w:t>;</w:t>
      </w:r>
    </w:p>
    <w:p w:rsidR="001B4945" w:rsidRPr="001B4945" w:rsidRDefault="001B4945" w:rsidP="001B4945">
      <w:pPr>
        <w:autoSpaceDE w:val="0"/>
        <w:autoSpaceDN w:val="0"/>
        <w:adjustRightInd w:val="0"/>
        <w:spacing w:after="0" w:line="240" w:lineRule="auto"/>
        <w:ind w:firstLine="540"/>
        <w:jc w:val="both"/>
        <w:rPr>
          <w:rFonts w:ascii="Times New Roman" w:hAnsi="Times New Roman" w:cs="Times New Roman"/>
          <w:sz w:val="28"/>
          <w:szCs w:val="28"/>
        </w:rPr>
      </w:pPr>
      <w:r w:rsidRPr="001B4945">
        <w:rPr>
          <w:rFonts w:ascii="Times New Roman" w:hAnsi="Times New Roman" w:cs="Times New Roman"/>
          <w:sz w:val="28"/>
          <w:szCs w:val="28"/>
        </w:rPr>
        <w:t xml:space="preserve">- </w:t>
      </w:r>
      <w:r w:rsidRPr="001B4945">
        <w:rPr>
          <w:rFonts w:ascii="Times New Roman" w:eastAsia="Calibri" w:hAnsi="Times New Roman" w:cs="Times New Roman"/>
          <w:sz w:val="28"/>
          <w:szCs w:val="28"/>
        </w:rPr>
        <w:t>изменени</w:t>
      </w:r>
      <w:r w:rsidRPr="001B4945">
        <w:rPr>
          <w:rFonts w:ascii="Times New Roman" w:hAnsi="Times New Roman" w:cs="Times New Roman"/>
          <w:sz w:val="28"/>
          <w:szCs w:val="28"/>
        </w:rPr>
        <w:t>я</w:t>
      </w:r>
      <w:r w:rsidRPr="001B4945">
        <w:rPr>
          <w:rFonts w:ascii="Times New Roman" w:eastAsia="Calibri" w:hAnsi="Times New Roman" w:cs="Times New Roman"/>
          <w:sz w:val="28"/>
          <w:szCs w:val="28"/>
        </w:rPr>
        <w:t>, связанные с особенностями исполнения бюджета города Ставрополя и (или) перераспределени</w:t>
      </w:r>
      <w:r w:rsidRPr="001B4945">
        <w:rPr>
          <w:rFonts w:ascii="Times New Roman" w:hAnsi="Times New Roman" w:cs="Times New Roman"/>
          <w:sz w:val="28"/>
          <w:szCs w:val="28"/>
        </w:rPr>
        <w:t>е</w:t>
      </w:r>
      <w:r w:rsidRPr="001B4945">
        <w:rPr>
          <w:rFonts w:ascii="Times New Roman" w:eastAsia="Calibri" w:hAnsi="Times New Roman" w:cs="Times New Roman"/>
          <w:sz w:val="28"/>
          <w:szCs w:val="28"/>
        </w:rPr>
        <w:t xml:space="preserve"> бюджетных ассигнований между главными распорядителями средств бюджета города Ставрополя</w:t>
      </w:r>
      <w:r w:rsidRPr="001B4945">
        <w:rPr>
          <w:rFonts w:ascii="Times New Roman" w:hAnsi="Times New Roman" w:cs="Times New Roman"/>
          <w:sz w:val="28"/>
          <w:szCs w:val="28"/>
        </w:rPr>
        <w:t>, в том числе:</w:t>
      </w:r>
    </w:p>
    <w:p w:rsidR="001B4945" w:rsidRPr="001B4945" w:rsidRDefault="001B4945" w:rsidP="001B4945">
      <w:pPr>
        <w:widowControl w:val="0"/>
        <w:tabs>
          <w:tab w:val="left" w:pos="-7655"/>
          <w:tab w:val="left" w:pos="993"/>
          <w:tab w:val="left" w:pos="1134"/>
        </w:tabs>
        <w:autoSpaceDE w:val="0"/>
        <w:autoSpaceDN w:val="0"/>
        <w:adjustRightInd w:val="0"/>
        <w:spacing w:after="0" w:line="235" w:lineRule="auto"/>
        <w:ind w:firstLine="709"/>
        <w:jc w:val="both"/>
        <w:rPr>
          <w:rFonts w:ascii="Times New Roman" w:eastAsia="Calibri" w:hAnsi="Times New Roman" w:cs="Times New Roman"/>
          <w:sz w:val="28"/>
          <w:szCs w:val="28"/>
        </w:rPr>
      </w:pPr>
      <w:r w:rsidRPr="001B4945">
        <w:rPr>
          <w:rFonts w:ascii="Times New Roman" w:eastAsia="Calibri" w:hAnsi="Times New Roman" w:cs="Times New Roman"/>
          <w:sz w:val="28"/>
          <w:szCs w:val="28"/>
        </w:rPr>
        <w:t>перераспределение бюджетных ассигнований в связи с изменением бюджетной классификации Российской Федерации;</w:t>
      </w:r>
    </w:p>
    <w:p w:rsidR="001B4945" w:rsidRPr="001B4945" w:rsidRDefault="001B4945" w:rsidP="001B4945">
      <w:pPr>
        <w:widowControl w:val="0"/>
        <w:tabs>
          <w:tab w:val="left" w:pos="-7655"/>
          <w:tab w:val="left" w:pos="993"/>
          <w:tab w:val="left" w:pos="1134"/>
        </w:tabs>
        <w:autoSpaceDE w:val="0"/>
        <w:autoSpaceDN w:val="0"/>
        <w:adjustRightInd w:val="0"/>
        <w:spacing w:after="0" w:line="235" w:lineRule="auto"/>
        <w:ind w:firstLine="709"/>
        <w:jc w:val="both"/>
        <w:rPr>
          <w:rFonts w:ascii="Times New Roman" w:eastAsia="Calibri" w:hAnsi="Times New Roman" w:cs="Times New Roman"/>
          <w:sz w:val="28"/>
          <w:szCs w:val="28"/>
        </w:rPr>
      </w:pPr>
      <w:r w:rsidRPr="001B4945">
        <w:rPr>
          <w:rFonts w:ascii="Times New Roman" w:eastAsia="Calibri" w:hAnsi="Times New Roman" w:cs="Times New Roman"/>
          <w:sz w:val="28"/>
          <w:szCs w:val="28"/>
        </w:rPr>
        <w:t>перераспределение бюджетных ассигнований на основании уведомлений о бюджетных ассигнованиях, поступивших от главных распорядителей средств бюджета Ставропольского края, в части уточнения наименования целевых статей и видов расходов бюджетной классификации Российской Федерации;</w:t>
      </w:r>
    </w:p>
    <w:p w:rsidR="001B4945" w:rsidRPr="001B4945" w:rsidRDefault="001B4945" w:rsidP="001B4945">
      <w:pPr>
        <w:widowControl w:val="0"/>
        <w:tabs>
          <w:tab w:val="left" w:pos="-7655"/>
          <w:tab w:val="left" w:pos="993"/>
          <w:tab w:val="left" w:pos="1134"/>
        </w:tabs>
        <w:autoSpaceDE w:val="0"/>
        <w:autoSpaceDN w:val="0"/>
        <w:adjustRightInd w:val="0"/>
        <w:spacing w:after="0" w:line="235" w:lineRule="auto"/>
        <w:ind w:firstLine="709"/>
        <w:jc w:val="both"/>
        <w:rPr>
          <w:rFonts w:ascii="Times New Roman" w:eastAsia="Calibri" w:hAnsi="Times New Roman" w:cs="Times New Roman"/>
          <w:sz w:val="28"/>
          <w:szCs w:val="28"/>
        </w:rPr>
      </w:pPr>
      <w:r w:rsidRPr="001B4945">
        <w:rPr>
          <w:rFonts w:ascii="Times New Roman" w:eastAsia="Calibri" w:hAnsi="Times New Roman" w:cs="Times New Roman"/>
          <w:sz w:val="28"/>
          <w:szCs w:val="28"/>
        </w:rPr>
        <w:t>перераспределение бюджетных ассигнований, предусмотренных на софинансирование расходов с федеральным бюджетом и бюджетом Ставропольского края, в размерах, превышающих долю софинансирования с федеральным бюджетом и бюджетом Ставропольского края, на осуществление выплат, связанных с обслуживанием и погашением муниципального долга города Ставрополя;</w:t>
      </w:r>
    </w:p>
    <w:p w:rsidR="001B4945" w:rsidRPr="001B4945" w:rsidRDefault="001B4945" w:rsidP="001B4945">
      <w:pPr>
        <w:widowControl w:val="0"/>
        <w:tabs>
          <w:tab w:val="left" w:pos="-7655"/>
          <w:tab w:val="left" w:pos="993"/>
          <w:tab w:val="left" w:pos="1134"/>
        </w:tabs>
        <w:autoSpaceDE w:val="0"/>
        <w:autoSpaceDN w:val="0"/>
        <w:adjustRightInd w:val="0"/>
        <w:spacing w:after="0" w:line="235" w:lineRule="auto"/>
        <w:ind w:firstLine="709"/>
        <w:jc w:val="both"/>
        <w:rPr>
          <w:rFonts w:ascii="Times New Roman" w:eastAsia="Calibri" w:hAnsi="Times New Roman" w:cs="Times New Roman"/>
          <w:bCs/>
          <w:sz w:val="28"/>
          <w:szCs w:val="28"/>
        </w:rPr>
      </w:pPr>
      <w:r w:rsidRPr="001B4945">
        <w:rPr>
          <w:rFonts w:ascii="Times New Roman" w:eastAsia="Calibri" w:hAnsi="Times New Roman" w:cs="Times New Roman"/>
          <w:sz w:val="28"/>
          <w:szCs w:val="28"/>
        </w:rPr>
        <w:t>перераспределение бюджетных ассигнований между разделами, подразделами, целевыми статьями и группами видов расходов классификации расходов бюджетов</w:t>
      </w:r>
      <w:r w:rsidRPr="001B4945">
        <w:rPr>
          <w:rFonts w:ascii="Times New Roman" w:eastAsia="Calibri" w:hAnsi="Times New Roman" w:cs="Times New Roman"/>
          <w:bCs/>
          <w:sz w:val="28"/>
          <w:szCs w:val="28"/>
        </w:rPr>
        <w:t xml:space="preserve"> в случае изменения состава или полномочий (функций) главных распорядителей средств бюджета города, в том числе в соответствии с решениями об изменении состава или полномочий (функций) главных распорядителей средств бюджета города, принятыми до 1 января 2014 года;</w:t>
      </w:r>
    </w:p>
    <w:p w:rsidR="001B4945" w:rsidRPr="008E6047" w:rsidRDefault="001B4945" w:rsidP="001B4945">
      <w:pPr>
        <w:widowControl w:val="0"/>
        <w:tabs>
          <w:tab w:val="left" w:pos="-7655"/>
          <w:tab w:val="left" w:pos="993"/>
          <w:tab w:val="left" w:pos="1134"/>
        </w:tabs>
        <w:autoSpaceDE w:val="0"/>
        <w:autoSpaceDN w:val="0"/>
        <w:adjustRightInd w:val="0"/>
        <w:spacing w:after="0" w:line="235" w:lineRule="auto"/>
        <w:ind w:firstLine="709"/>
        <w:jc w:val="both"/>
        <w:rPr>
          <w:rFonts w:ascii="Times New Roman" w:eastAsia="Calibri" w:hAnsi="Times New Roman" w:cs="Times New Roman"/>
          <w:sz w:val="28"/>
          <w:szCs w:val="28"/>
        </w:rPr>
      </w:pPr>
      <w:r w:rsidRPr="001B4945">
        <w:rPr>
          <w:rFonts w:ascii="Times New Roman" w:eastAsia="Calibri" w:hAnsi="Times New Roman" w:cs="Times New Roman"/>
          <w:sz w:val="28"/>
          <w:szCs w:val="28"/>
        </w:rPr>
        <w:t xml:space="preserve">перераспределение бюджетных ассигнований в пределах средств, предусмотренных главным распорядителям средств бюджета города </w:t>
      </w:r>
      <w:r w:rsidRPr="001B4945">
        <w:rPr>
          <w:rFonts w:ascii="Times New Roman" w:eastAsia="Calibri" w:hAnsi="Times New Roman" w:cs="Times New Roman"/>
          <w:sz w:val="28"/>
          <w:szCs w:val="28"/>
        </w:rPr>
        <w:lastRenderedPageBreak/>
        <w:t>Ставрополя на предоставление муниципальным бюджетным учреждениям города Ставрополя и муниципальным автономным учреждениям города Ставрополя субсидий на финансовое обеспечение муниципальных заданий на оказание муниципальных услуг (выполнение работ) и субсидий на иные цели, между видами расходов бюджетной классификации Российской Федерации.</w:t>
      </w:r>
    </w:p>
    <w:p w:rsidR="001B4945" w:rsidRDefault="001B4945" w:rsidP="006B073D">
      <w:pPr>
        <w:autoSpaceDE w:val="0"/>
        <w:autoSpaceDN w:val="0"/>
        <w:adjustRightInd w:val="0"/>
        <w:spacing w:after="0" w:line="240" w:lineRule="auto"/>
        <w:ind w:firstLine="540"/>
        <w:jc w:val="both"/>
        <w:rPr>
          <w:rFonts w:ascii="Times New Roman" w:hAnsi="Times New Roman" w:cs="Times New Roman"/>
          <w:sz w:val="28"/>
          <w:szCs w:val="28"/>
        </w:rPr>
      </w:pPr>
    </w:p>
    <w:p w:rsidR="00551F2F" w:rsidRPr="00F11712" w:rsidRDefault="00551F2F" w:rsidP="00551F2F">
      <w:pPr>
        <w:spacing w:after="0" w:line="240" w:lineRule="auto"/>
        <w:ind w:firstLine="709"/>
        <w:jc w:val="center"/>
        <w:rPr>
          <w:rFonts w:ascii="Times New Roman" w:eastAsia="Times New Roman" w:hAnsi="Times New Roman" w:cs="Times New Roman"/>
          <w:b/>
          <w:sz w:val="28"/>
          <w:szCs w:val="28"/>
          <w:lang w:eastAsia="ru-RU"/>
        </w:rPr>
      </w:pPr>
      <w:r w:rsidRPr="00F11712">
        <w:rPr>
          <w:rFonts w:ascii="Times New Roman" w:eastAsia="Times New Roman" w:hAnsi="Times New Roman" w:cs="Times New Roman"/>
          <w:b/>
          <w:sz w:val="28"/>
          <w:szCs w:val="28"/>
          <w:lang w:eastAsia="ru-RU"/>
        </w:rPr>
        <w:t>Доходы бюджета города</w:t>
      </w:r>
    </w:p>
    <w:p w:rsidR="00551F2F" w:rsidRPr="00F11712" w:rsidRDefault="00551F2F" w:rsidP="00551F2F">
      <w:pPr>
        <w:spacing w:after="0" w:line="240" w:lineRule="auto"/>
        <w:ind w:firstLine="709"/>
        <w:jc w:val="center"/>
        <w:rPr>
          <w:rFonts w:ascii="Times New Roman" w:eastAsia="Times New Roman" w:hAnsi="Times New Roman" w:cs="Times New Roman"/>
          <w:sz w:val="28"/>
          <w:szCs w:val="28"/>
          <w:lang w:eastAsia="ru-RU"/>
        </w:rPr>
      </w:pPr>
    </w:p>
    <w:p w:rsidR="00551F2F" w:rsidRPr="00F11712" w:rsidRDefault="00551F2F" w:rsidP="00551F2F">
      <w:pPr>
        <w:spacing w:after="0" w:line="240" w:lineRule="auto"/>
        <w:ind w:firstLine="709"/>
        <w:jc w:val="both"/>
        <w:rPr>
          <w:rFonts w:ascii="Times New Roman" w:eastAsia="Times New Roman" w:hAnsi="Times New Roman" w:cs="Times New Roman"/>
          <w:sz w:val="28"/>
          <w:szCs w:val="28"/>
          <w:lang w:eastAsia="ru-RU"/>
        </w:rPr>
      </w:pPr>
      <w:r w:rsidRPr="00F11712">
        <w:rPr>
          <w:rFonts w:ascii="Times New Roman" w:eastAsia="Times New Roman" w:hAnsi="Times New Roman" w:cs="Times New Roman"/>
          <w:sz w:val="28"/>
          <w:szCs w:val="28"/>
          <w:lang w:eastAsia="ru-RU"/>
        </w:rPr>
        <w:t>Доходная часть бюджета города за 2014 год исполнена на 99,4%, при плане 7 773 834 801,24 руб</w:t>
      </w:r>
      <w:r>
        <w:rPr>
          <w:rFonts w:ascii="Times New Roman" w:eastAsia="Times New Roman" w:hAnsi="Times New Roman" w:cs="Times New Roman"/>
          <w:sz w:val="28"/>
          <w:szCs w:val="28"/>
          <w:lang w:eastAsia="ru-RU"/>
        </w:rPr>
        <w:t>.</w:t>
      </w:r>
      <w:r w:rsidRPr="00F11712">
        <w:rPr>
          <w:rFonts w:ascii="Times New Roman" w:eastAsia="Times New Roman" w:hAnsi="Times New Roman" w:cs="Times New Roman"/>
          <w:sz w:val="28"/>
          <w:szCs w:val="28"/>
          <w:lang w:eastAsia="ru-RU"/>
        </w:rPr>
        <w:t xml:space="preserve"> фактические поступления составили 7 725 545 862,56 руб</w:t>
      </w:r>
      <w:r>
        <w:rPr>
          <w:rFonts w:ascii="Times New Roman" w:eastAsia="Times New Roman" w:hAnsi="Times New Roman" w:cs="Times New Roman"/>
          <w:sz w:val="28"/>
          <w:szCs w:val="28"/>
          <w:lang w:eastAsia="ru-RU"/>
        </w:rPr>
        <w:t>.</w:t>
      </w:r>
      <w:r w:rsidRPr="00F11712">
        <w:rPr>
          <w:rFonts w:ascii="Times New Roman" w:eastAsia="Times New Roman" w:hAnsi="Times New Roman" w:cs="Times New Roman"/>
          <w:sz w:val="28"/>
          <w:szCs w:val="28"/>
          <w:lang w:eastAsia="ru-RU"/>
        </w:rPr>
        <w:t xml:space="preserve">, в бюджет не поступило 48 288 938,68 рубля. </w:t>
      </w:r>
    </w:p>
    <w:p w:rsidR="00551F2F" w:rsidRPr="00F11712" w:rsidRDefault="00551F2F" w:rsidP="00551F2F">
      <w:pPr>
        <w:spacing w:after="0" w:line="240" w:lineRule="auto"/>
        <w:ind w:firstLine="709"/>
        <w:jc w:val="both"/>
        <w:rPr>
          <w:rFonts w:ascii="Times New Roman" w:eastAsia="Times New Roman" w:hAnsi="Times New Roman" w:cs="Times New Roman"/>
          <w:sz w:val="28"/>
          <w:szCs w:val="28"/>
          <w:lang w:eastAsia="ru-RU"/>
        </w:rPr>
      </w:pPr>
      <w:r w:rsidRPr="00F11712">
        <w:rPr>
          <w:rFonts w:ascii="Times New Roman" w:eastAsia="Times New Roman" w:hAnsi="Times New Roman" w:cs="Times New Roman"/>
          <w:sz w:val="28"/>
          <w:szCs w:val="28"/>
          <w:lang w:eastAsia="ru-RU"/>
        </w:rPr>
        <w:t>Невыполнение плана сложилось, в основном, по:</w:t>
      </w:r>
    </w:p>
    <w:p w:rsidR="00551F2F" w:rsidRPr="00F11712" w:rsidRDefault="00551F2F" w:rsidP="00551F2F">
      <w:pPr>
        <w:spacing w:after="0" w:line="240" w:lineRule="auto"/>
        <w:ind w:firstLine="709"/>
        <w:jc w:val="both"/>
        <w:rPr>
          <w:rFonts w:ascii="Times New Roman" w:eastAsia="Times New Roman" w:hAnsi="Times New Roman" w:cs="Times New Roman"/>
          <w:sz w:val="28"/>
          <w:szCs w:val="28"/>
          <w:lang w:eastAsia="ru-RU"/>
        </w:rPr>
      </w:pPr>
      <w:r w:rsidRPr="00F11712">
        <w:rPr>
          <w:rFonts w:ascii="Times New Roman" w:eastAsia="Times New Roman" w:hAnsi="Times New Roman" w:cs="Times New Roman"/>
          <w:sz w:val="28"/>
          <w:szCs w:val="28"/>
          <w:lang w:eastAsia="ru-RU"/>
        </w:rPr>
        <w:t>налогу на доходы физических лиц - на 89 077 275,89 рубля. Невыполнение планового задания связано со снижением фонда оплаты труда в связи с сокращением численности списочного состава и отсутствием в организациях премиальных выплат работникам, ростом социальных вычетов на 36,3%, выделением обособленных подразделений на территории Ставропольского края по ряду плательщиков и уплатой в связи с этим налога по месту нахождения данных подразделений (согласно информации налогового органа поступления налога на доходы физических лиц в бюджет города Ставрополя по Главному управлению МВД России по Ставропольскому краю сократились на 24 505 000,00 руб</w:t>
      </w:r>
      <w:r>
        <w:rPr>
          <w:rFonts w:ascii="Times New Roman" w:eastAsia="Times New Roman" w:hAnsi="Times New Roman" w:cs="Times New Roman"/>
          <w:sz w:val="28"/>
          <w:szCs w:val="28"/>
          <w:lang w:eastAsia="ru-RU"/>
        </w:rPr>
        <w:t>.</w:t>
      </w:r>
      <w:r w:rsidRPr="00F11712">
        <w:rPr>
          <w:rFonts w:ascii="Times New Roman" w:eastAsia="Times New Roman" w:hAnsi="Times New Roman" w:cs="Times New Roman"/>
          <w:sz w:val="28"/>
          <w:szCs w:val="28"/>
          <w:lang w:eastAsia="ru-RU"/>
        </w:rPr>
        <w:t xml:space="preserve"> в связи с созданием обособленных подразделений по Ставропольскому краю и уплатой налога с 01.12.2013 года по месту нахождения обособленных подразделений);</w:t>
      </w:r>
    </w:p>
    <w:p w:rsidR="00551F2F" w:rsidRPr="00F11712" w:rsidRDefault="00551F2F" w:rsidP="00551F2F">
      <w:pPr>
        <w:spacing w:after="0" w:line="240" w:lineRule="auto"/>
        <w:ind w:firstLine="709"/>
        <w:jc w:val="both"/>
        <w:rPr>
          <w:rFonts w:ascii="Times New Roman" w:eastAsia="Times New Roman" w:hAnsi="Times New Roman" w:cs="Times New Roman"/>
          <w:sz w:val="28"/>
          <w:szCs w:val="28"/>
          <w:lang w:eastAsia="ru-RU"/>
        </w:rPr>
      </w:pPr>
      <w:r w:rsidRPr="00F11712">
        <w:rPr>
          <w:rFonts w:ascii="Times New Roman" w:eastAsia="Times New Roman" w:hAnsi="Times New Roman" w:cs="Times New Roman"/>
          <w:sz w:val="28"/>
          <w:szCs w:val="28"/>
          <w:lang w:eastAsia="ru-RU"/>
        </w:rPr>
        <w:t>доходам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 - на 7 988 065,57 рубля. Невыполнение связано с не оплаченной задолженностью по арендной плате крупнейшими плательщиками: ОАО завод «Ставбытхим», ООО «СБС», ООО «Беркут» и другими;</w:t>
      </w:r>
    </w:p>
    <w:p w:rsidR="00551F2F" w:rsidRPr="00F11712" w:rsidRDefault="00551F2F" w:rsidP="00551F2F">
      <w:pPr>
        <w:spacing w:after="0" w:line="240" w:lineRule="auto"/>
        <w:ind w:firstLine="709"/>
        <w:jc w:val="both"/>
        <w:rPr>
          <w:rFonts w:ascii="Times New Roman" w:eastAsia="Times New Roman" w:hAnsi="Times New Roman" w:cs="Times New Roman"/>
          <w:sz w:val="28"/>
          <w:szCs w:val="28"/>
          <w:lang w:eastAsia="ru-RU"/>
        </w:rPr>
      </w:pPr>
      <w:r w:rsidRPr="00F11712">
        <w:rPr>
          <w:rFonts w:ascii="Times New Roman" w:eastAsia="Times New Roman" w:hAnsi="Times New Roman" w:cs="Times New Roman"/>
          <w:sz w:val="28"/>
          <w:szCs w:val="28"/>
          <w:lang w:eastAsia="ru-RU"/>
        </w:rPr>
        <w:t>единому налогу на вмененный доход для отдельных видов деятельности - на 4 865 963,50 рубля. Невыполнение планового задания связано с сокращением числа плательщиков данного налога в связи с прекращением деятельности и переходом на другие системы налогообложения (патентную систему, упрощенную систему и общую систему налогообложения);</w:t>
      </w:r>
    </w:p>
    <w:p w:rsidR="00551F2F" w:rsidRPr="00F11712" w:rsidRDefault="00551F2F" w:rsidP="00551F2F">
      <w:pPr>
        <w:spacing w:after="0" w:line="240" w:lineRule="auto"/>
        <w:ind w:firstLine="709"/>
        <w:jc w:val="both"/>
        <w:rPr>
          <w:rFonts w:ascii="Times New Roman" w:eastAsia="Times New Roman" w:hAnsi="Times New Roman" w:cs="Times New Roman"/>
          <w:sz w:val="28"/>
          <w:szCs w:val="28"/>
          <w:lang w:eastAsia="ru-RU"/>
        </w:rPr>
      </w:pPr>
      <w:r w:rsidRPr="00F11712">
        <w:rPr>
          <w:rFonts w:ascii="Times New Roman" w:eastAsia="Times New Roman" w:hAnsi="Times New Roman" w:cs="Times New Roman"/>
          <w:sz w:val="28"/>
          <w:szCs w:val="28"/>
          <w:lang w:eastAsia="ru-RU"/>
        </w:rPr>
        <w:t xml:space="preserve">акцизам по подакцизным товарам (продукции), производимым на территории Российской Федерации, – на 4 649 123,78 рубля. Невыполнение планового задания связано с модернизацией предприятий нефтеперерабатывающего комплекса страны – плательщиков данного доходного источника – с целью повышения качества бензина и дизельного </w:t>
      </w:r>
      <w:r w:rsidRPr="00F11712">
        <w:rPr>
          <w:rFonts w:ascii="Times New Roman" w:eastAsia="Times New Roman" w:hAnsi="Times New Roman" w:cs="Times New Roman"/>
          <w:sz w:val="28"/>
          <w:szCs w:val="28"/>
          <w:lang w:eastAsia="ru-RU"/>
        </w:rPr>
        <w:lastRenderedPageBreak/>
        <w:t>топлива, так два крупных нефтеперерабатывающих нефтезавода остановили часть своих технических мощностей. Кроме того, в течение 2014 года произошло несколько пожаров на нефтеперерабатывающих заводах, в результате которых предприятия были вынуждены приостановить производство топлива;</w:t>
      </w:r>
    </w:p>
    <w:p w:rsidR="00551F2F" w:rsidRPr="00F11712" w:rsidRDefault="00551F2F" w:rsidP="00551F2F">
      <w:pPr>
        <w:spacing w:after="0" w:line="240" w:lineRule="auto"/>
        <w:ind w:firstLine="709"/>
        <w:jc w:val="both"/>
        <w:rPr>
          <w:rFonts w:ascii="Times New Roman" w:eastAsia="Times New Roman" w:hAnsi="Times New Roman" w:cs="Times New Roman"/>
          <w:sz w:val="28"/>
          <w:szCs w:val="28"/>
          <w:lang w:eastAsia="ru-RU"/>
        </w:rPr>
      </w:pPr>
      <w:r w:rsidRPr="00F11712">
        <w:rPr>
          <w:rFonts w:ascii="Times New Roman" w:eastAsia="Times New Roman" w:hAnsi="Times New Roman" w:cs="Times New Roman"/>
          <w:sz w:val="28"/>
          <w:szCs w:val="28"/>
          <w:lang w:eastAsia="ru-RU"/>
        </w:rPr>
        <w:t xml:space="preserve">штрафам, санкциям, возмещению ущерба - на 4 493 258,90 рубля. Невыполнение планового задания, в основном, связано с: </w:t>
      </w:r>
    </w:p>
    <w:p w:rsidR="00551F2F" w:rsidRPr="00F11712" w:rsidRDefault="00551F2F" w:rsidP="00551F2F">
      <w:pPr>
        <w:spacing w:after="0" w:line="240" w:lineRule="auto"/>
        <w:ind w:firstLine="709"/>
        <w:jc w:val="both"/>
        <w:rPr>
          <w:rFonts w:ascii="Times New Roman" w:eastAsia="Calibri" w:hAnsi="Times New Roman" w:cs="Times New Roman"/>
          <w:sz w:val="28"/>
          <w:szCs w:val="28"/>
        </w:rPr>
      </w:pPr>
      <w:r w:rsidRPr="00F11712">
        <w:rPr>
          <w:rFonts w:ascii="Times New Roman" w:eastAsia="Calibri" w:hAnsi="Times New Roman" w:cs="Times New Roman"/>
          <w:sz w:val="28"/>
          <w:szCs w:val="28"/>
        </w:rPr>
        <w:t>- изменением законодательства в части зачисления денежных взысканий за нарушение миграционного законодательства Российской Федерации в федеральный бюджет (ранее денежные взыскания, налагаемые Управлением Федеральной миграционной службы по Ставропольскому краю, зачислялись в бюджет города по нормативу 100%);</w:t>
      </w:r>
    </w:p>
    <w:p w:rsidR="00551F2F" w:rsidRPr="00F11712" w:rsidRDefault="00551F2F" w:rsidP="00551F2F">
      <w:pPr>
        <w:spacing w:after="0" w:line="240" w:lineRule="auto"/>
        <w:ind w:firstLine="709"/>
        <w:jc w:val="both"/>
        <w:rPr>
          <w:rFonts w:ascii="Times New Roman" w:eastAsia="Calibri" w:hAnsi="Times New Roman" w:cs="Times New Roman"/>
          <w:sz w:val="28"/>
          <w:szCs w:val="28"/>
        </w:rPr>
      </w:pPr>
      <w:r w:rsidRPr="00F11712">
        <w:rPr>
          <w:rFonts w:ascii="Times New Roman" w:eastAsia="Calibri" w:hAnsi="Times New Roman" w:cs="Times New Roman"/>
          <w:sz w:val="28"/>
          <w:szCs w:val="28"/>
        </w:rPr>
        <w:t>- понижением требований к классу опасности производственных объектов в соответствии с изменениями Федерального закона от 21.07.1997 № 116-ФЗ «О промышленной безопасности опасных производственных объектов», в результате из плана проверок исключены до 40% таких объектов (главный администратор дохода - Кавказское управление Федеральной службы по экологическому, технологическому и атомному надзору);</w:t>
      </w:r>
    </w:p>
    <w:p w:rsidR="00551F2F" w:rsidRPr="00F11712" w:rsidRDefault="00551F2F" w:rsidP="00551F2F">
      <w:pPr>
        <w:spacing w:after="0" w:line="240" w:lineRule="auto"/>
        <w:ind w:firstLine="709"/>
        <w:jc w:val="both"/>
        <w:rPr>
          <w:rFonts w:ascii="Times New Roman" w:eastAsia="Calibri" w:hAnsi="Times New Roman" w:cs="Times New Roman"/>
          <w:sz w:val="28"/>
          <w:szCs w:val="28"/>
        </w:rPr>
      </w:pPr>
      <w:r w:rsidRPr="00F11712">
        <w:rPr>
          <w:rFonts w:ascii="Times New Roman" w:eastAsia="Calibri" w:hAnsi="Times New Roman" w:cs="Times New Roman"/>
          <w:sz w:val="28"/>
          <w:szCs w:val="28"/>
        </w:rPr>
        <w:t>- выведением функций контроля и надзора за электро- и теплоустановками потребителей из полномочий Федеральной службы по экологическому, технологическому и атомному надзору (в соответствии с представлением Генеральной прокуратуры РФ), что составляло значительную часть проверок Кавказского управления Федеральной службы по экологическому, технологическому и атомному надзору;</w:t>
      </w:r>
    </w:p>
    <w:p w:rsidR="00551F2F" w:rsidRPr="00F11712" w:rsidRDefault="00551F2F" w:rsidP="00551F2F">
      <w:pPr>
        <w:spacing w:after="0" w:line="240" w:lineRule="auto"/>
        <w:ind w:firstLine="709"/>
        <w:jc w:val="both"/>
        <w:rPr>
          <w:rFonts w:ascii="Times New Roman" w:eastAsia="Times New Roman" w:hAnsi="Times New Roman" w:cs="Times New Roman"/>
          <w:sz w:val="28"/>
          <w:szCs w:val="28"/>
          <w:lang w:eastAsia="ru-RU"/>
        </w:rPr>
      </w:pPr>
      <w:r w:rsidRPr="00F11712">
        <w:rPr>
          <w:rFonts w:ascii="Times New Roman" w:eastAsia="Times New Roman" w:hAnsi="Times New Roman" w:cs="Times New Roman"/>
          <w:sz w:val="28"/>
          <w:szCs w:val="28"/>
          <w:lang w:eastAsia="ru-RU"/>
        </w:rPr>
        <w:t>доходам, получаемым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r w:rsidR="006673A8">
        <w:rPr>
          <w:rFonts w:ascii="Times New Roman" w:eastAsia="Times New Roman" w:hAnsi="Times New Roman" w:cs="Times New Roman"/>
          <w:sz w:val="28"/>
          <w:szCs w:val="28"/>
          <w:lang w:eastAsia="ru-RU"/>
        </w:rPr>
        <w:t>)</w:t>
      </w:r>
      <w:r w:rsidRPr="00F11712">
        <w:rPr>
          <w:rFonts w:ascii="Times New Roman" w:eastAsia="Times New Roman" w:hAnsi="Times New Roman" w:cs="Times New Roman"/>
          <w:sz w:val="28"/>
          <w:szCs w:val="28"/>
          <w:lang w:eastAsia="ru-RU"/>
        </w:rPr>
        <w:t>, - на 3 011 929,31 рубля. Невыполнение связано с не оплаченной задолженностью по арендной плате крупнейшими плательщиками: МУП «Рынок № 1», Иванников И.А., Стукал С.А., МУП «Автотранспортное</w:t>
      </w:r>
      <w:r>
        <w:rPr>
          <w:rFonts w:ascii="Times New Roman" w:eastAsia="Times New Roman" w:hAnsi="Times New Roman" w:cs="Times New Roman"/>
          <w:sz w:val="28"/>
          <w:szCs w:val="28"/>
          <w:lang w:eastAsia="ru-RU"/>
        </w:rPr>
        <w:t xml:space="preserve"> предприятие», Гаевой Д.В., МУП </w:t>
      </w:r>
      <w:r w:rsidRPr="00F11712">
        <w:rPr>
          <w:rFonts w:ascii="Times New Roman" w:eastAsia="Times New Roman" w:hAnsi="Times New Roman" w:cs="Times New Roman"/>
          <w:sz w:val="28"/>
          <w:szCs w:val="28"/>
          <w:lang w:eastAsia="ru-RU"/>
        </w:rPr>
        <w:t>«Салют»;</w:t>
      </w:r>
    </w:p>
    <w:p w:rsidR="00551F2F" w:rsidRPr="00F11712" w:rsidRDefault="00551F2F" w:rsidP="00551F2F">
      <w:pPr>
        <w:spacing w:after="0" w:line="240" w:lineRule="auto"/>
        <w:ind w:firstLine="709"/>
        <w:jc w:val="both"/>
        <w:rPr>
          <w:rFonts w:ascii="Times New Roman" w:eastAsia="Times New Roman" w:hAnsi="Times New Roman" w:cs="Times New Roman"/>
          <w:sz w:val="28"/>
          <w:szCs w:val="28"/>
          <w:lang w:eastAsia="ru-RU"/>
        </w:rPr>
      </w:pPr>
      <w:r w:rsidRPr="00F11712">
        <w:rPr>
          <w:rFonts w:ascii="Times New Roman" w:eastAsia="Times New Roman" w:hAnsi="Times New Roman" w:cs="Times New Roman"/>
          <w:sz w:val="28"/>
          <w:szCs w:val="28"/>
          <w:lang w:eastAsia="ru-RU"/>
        </w:rPr>
        <w:t>государственной пошлине за выдачу разрешения на установку рекламной конструкции - на 1 653 000,00 рублей. Невыполнение планового назначения связано с тем, что разрешения на установку и эксплуатацию рекламных конструкций в 2014 году не выдавались</w:t>
      </w:r>
      <w:r>
        <w:rPr>
          <w:rFonts w:ascii="Times New Roman" w:eastAsia="Times New Roman" w:hAnsi="Times New Roman" w:cs="Times New Roman"/>
          <w:sz w:val="28"/>
          <w:szCs w:val="28"/>
          <w:lang w:eastAsia="ru-RU"/>
        </w:rPr>
        <w:t>,</w:t>
      </w:r>
      <w:r w:rsidRPr="00F11712">
        <w:rPr>
          <w:rFonts w:ascii="Times New Roman" w:eastAsia="Times New Roman" w:hAnsi="Times New Roman" w:cs="Times New Roman"/>
          <w:sz w:val="28"/>
          <w:szCs w:val="28"/>
          <w:lang w:eastAsia="ru-RU"/>
        </w:rPr>
        <w:t xml:space="preserve"> так как не утверждена схема размещения рекламных конструкций на территории города Ставрополя, </w:t>
      </w:r>
    </w:p>
    <w:p w:rsidR="00551F2F" w:rsidRPr="00F11712" w:rsidRDefault="00551F2F" w:rsidP="00551F2F">
      <w:pPr>
        <w:spacing w:after="0" w:line="240" w:lineRule="auto"/>
        <w:ind w:firstLine="709"/>
        <w:jc w:val="both"/>
        <w:rPr>
          <w:rFonts w:ascii="Times New Roman" w:eastAsia="Times New Roman" w:hAnsi="Times New Roman" w:cs="Times New Roman"/>
          <w:sz w:val="28"/>
          <w:szCs w:val="28"/>
          <w:lang w:eastAsia="ru-RU"/>
        </w:rPr>
      </w:pPr>
      <w:r w:rsidRPr="00F11712">
        <w:rPr>
          <w:rFonts w:ascii="Times New Roman" w:eastAsia="Times New Roman" w:hAnsi="Times New Roman" w:cs="Times New Roman"/>
          <w:sz w:val="28"/>
          <w:szCs w:val="28"/>
          <w:lang w:eastAsia="ru-RU"/>
        </w:rPr>
        <w:t xml:space="preserve">прочим поступлениям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 на 847 403,72 рубля. Невыполнение планового назначения связано с </w:t>
      </w:r>
      <w:r w:rsidRPr="00F11712">
        <w:rPr>
          <w:rFonts w:ascii="Times New Roman" w:eastAsia="Times New Roman" w:hAnsi="Times New Roman" w:cs="Times New Roman"/>
          <w:sz w:val="28"/>
          <w:szCs w:val="28"/>
          <w:lang w:eastAsia="ru-RU"/>
        </w:rPr>
        <w:lastRenderedPageBreak/>
        <w:t>неисполнением годовых плановых назначений по плате по договорам на установку и эксплуатацию рекламных конструкций на сумму</w:t>
      </w:r>
      <w:r>
        <w:rPr>
          <w:rFonts w:ascii="Times New Roman" w:eastAsia="Times New Roman" w:hAnsi="Times New Roman" w:cs="Times New Roman"/>
          <w:sz w:val="28"/>
          <w:szCs w:val="28"/>
          <w:lang w:eastAsia="ru-RU"/>
        </w:rPr>
        <w:t xml:space="preserve">            </w:t>
      </w:r>
      <w:r w:rsidRPr="00F11712">
        <w:rPr>
          <w:rFonts w:ascii="Times New Roman" w:eastAsia="Times New Roman" w:hAnsi="Times New Roman" w:cs="Times New Roman"/>
          <w:sz w:val="28"/>
          <w:szCs w:val="28"/>
          <w:lang w:eastAsia="ru-RU"/>
        </w:rPr>
        <w:t xml:space="preserve"> 941 235,42 руб</w:t>
      </w:r>
      <w:r>
        <w:rPr>
          <w:rFonts w:ascii="Times New Roman" w:eastAsia="Times New Roman" w:hAnsi="Times New Roman" w:cs="Times New Roman"/>
          <w:sz w:val="28"/>
          <w:szCs w:val="28"/>
          <w:lang w:eastAsia="ru-RU"/>
        </w:rPr>
        <w:t>.</w:t>
      </w:r>
      <w:r w:rsidRPr="00F11712">
        <w:rPr>
          <w:rFonts w:ascii="Times New Roman" w:eastAsia="Times New Roman" w:hAnsi="Times New Roman" w:cs="Times New Roman"/>
          <w:sz w:val="28"/>
          <w:szCs w:val="28"/>
          <w:lang w:eastAsia="ru-RU"/>
        </w:rPr>
        <w:t>, в связи с тем, что в 2014 году конкурсы на право заключения договоров на установку и эксплуатацию рекламных конструкций не проводились, так как не утверждена схема размещения рекламных конструкций на территории города Ставрополя;</w:t>
      </w:r>
    </w:p>
    <w:p w:rsidR="00551F2F" w:rsidRPr="00F11712" w:rsidRDefault="00551F2F" w:rsidP="00551F2F">
      <w:pPr>
        <w:spacing w:after="0" w:line="240" w:lineRule="auto"/>
        <w:ind w:firstLine="709"/>
        <w:jc w:val="both"/>
        <w:rPr>
          <w:rFonts w:ascii="Times New Roman" w:eastAsia="Times New Roman" w:hAnsi="Times New Roman" w:cs="Times New Roman"/>
          <w:sz w:val="28"/>
          <w:szCs w:val="28"/>
          <w:lang w:eastAsia="ru-RU"/>
        </w:rPr>
      </w:pPr>
      <w:r w:rsidRPr="00F11712">
        <w:rPr>
          <w:rFonts w:ascii="Times New Roman" w:eastAsia="Times New Roman" w:hAnsi="Times New Roman" w:cs="Times New Roman"/>
          <w:sz w:val="28"/>
          <w:szCs w:val="28"/>
          <w:lang w:eastAsia="ru-RU"/>
        </w:rPr>
        <w:t>плате за негативное воздействие на окружающую среду - на сумму 200 873,47 рубля. Невыполнение планового задания связано с сокращением числа плательщиков. Администратором продолжается работа по постановке на учет организаций, предприятий, учреждений и индивидуальных предпринимателей в качестве плательщиков за негативное воздействие на окружающую среду;</w:t>
      </w:r>
    </w:p>
    <w:p w:rsidR="00551F2F" w:rsidRPr="00E30B2E" w:rsidRDefault="00551F2F" w:rsidP="00551F2F">
      <w:pPr>
        <w:spacing w:after="0" w:line="240" w:lineRule="auto"/>
        <w:ind w:firstLine="709"/>
        <w:jc w:val="both"/>
        <w:rPr>
          <w:rFonts w:ascii="Times New Roman" w:eastAsia="Times New Roman" w:hAnsi="Times New Roman" w:cs="Times New Roman"/>
          <w:sz w:val="28"/>
          <w:szCs w:val="28"/>
          <w:lang w:eastAsia="ru-RU"/>
        </w:rPr>
      </w:pPr>
      <w:r w:rsidRPr="00F11712">
        <w:rPr>
          <w:rFonts w:ascii="Times New Roman" w:eastAsia="Times New Roman" w:hAnsi="Times New Roman" w:cs="Times New Roman"/>
          <w:sz w:val="28"/>
          <w:szCs w:val="28"/>
          <w:lang w:eastAsia="ru-RU"/>
        </w:rPr>
        <w:t>межбюджетным трансфертам – на 37 696 422,17 рубля. Невыполнение плановых назначений произошло за счет недофинансирования из федерального и краевого бюджетов.</w:t>
      </w:r>
    </w:p>
    <w:p w:rsidR="00FF6447" w:rsidRPr="003339F0" w:rsidRDefault="00FF6447" w:rsidP="00FF6447">
      <w:pPr>
        <w:spacing w:after="0" w:line="240" w:lineRule="auto"/>
        <w:ind w:firstLine="709"/>
        <w:jc w:val="both"/>
        <w:rPr>
          <w:rFonts w:ascii="Times New Roman" w:eastAsia="Times New Roman" w:hAnsi="Times New Roman" w:cs="Times New Roman"/>
          <w:sz w:val="28"/>
          <w:szCs w:val="28"/>
          <w:highlight w:val="green"/>
          <w:lang w:eastAsia="ru-RU"/>
        </w:rPr>
      </w:pPr>
    </w:p>
    <w:p w:rsidR="001B4945" w:rsidRPr="001B4945" w:rsidRDefault="001B4945" w:rsidP="001B4945">
      <w:pPr>
        <w:spacing w:after="0" w:line="240" w:lineRule="auto"/>
        <w:ind w:firstLine="709"/>
        <w:jc w:val="center"/>
        <w:rPr>
          <w:rFonts w:ascii="Times New Roman" w:eastAsia="Times New Roman" w:hAnsi="Times New Roman"/>
          <w:b/>
          <w:sz w:val="28"/>
          <w:szCs w:val="28"/>
          <w:lang w:eastAsia="ru-RU"/>
        </w:rPr>
      </w:pPr>
      <w:r w:rsidRPr="001B4945">
        <w:rPr>
          <w:rFonts w:ascii="Times New Roman" w:eastAsia="Times New Roman" w:hAnsi="Times New Roman"/>
          <w:b/>
          <w:sz w:val="28"/>
          <w:szCs w:val="28"/>
          <w:lang w:eastAsia="ru-RU"/>
        </w:rPr>
        <w:t>Исполнение расходной части бюджета за 2014 год по разделам</w:t>
      </w:r>
    </w:p>
    <w:p w:rsidR="001B4945" w:rsidRPr="001B4945" w:rsidRDefault="001B4945" w:rsidP="001B4945">
      <w:pPr>
        <w:spacing w:after="0" w:line="240" w:lineRule="auto"/>
        <w:ind w:firstLine="709"/>
        <w:jc w:val="both"/>
        <w:rPr>
          <w:rFonts w:ascii="Times New Roman" w:eastAsia="Times New Roman" w:hAnsi="Times New Roman"/>
          <w:b/>
          <w:sz w:val="28"/>
          <w:szCs w:val="28"/>
          <w:lang w:eastAsia="ru-RU"/>
        </w:rPr>
      </w:pPr>
    </w:p>
    <w:p w:rsidR="001B4945" w:rsidRPr="001B4945" w:rsidRDefault="001B4945" w:rsidP="001B4945">
      <w:pPr>
        <w:spacing w:after="0" w:line="240" w:lineRule="auto"/>
        <w:ind w:firstLine="709"/>
        <w:jc w:val="both"/>
        <w:rPr>
          <w:rFonts w:ascii="Times New Roman" w:eastAsia="Times New Roman" w:hAnsi="Times New Roman"/>
          <w:sz w:val="28"/>
          <w:szCs w:val="28"/>
          <w:lang w:eastAsia="ru-RU"/>
        </w:rPr>
      </w:pPr>
      <w:r w:rsidRPr="001B4945">
        <w:rPr>
          <w:rFonts w:ascii="Times New Roman" w:eastAsia="Times New Roman" w:hAnsi="Times New Roman"/>
          <w:sz w:val="28"/>
          <w:szCs w:val="28"/>
          <w:lang w:eastAsia="ru-RU"/>
        </w:rPr>
        <w:t>Расходная часть бюджета города Ставрополя за 2014 год исполнена на 93,0% – при плановых назначениях 8 366 102 066,78 руб</w:t>
      </w:r>
      <w:r w:rsidR="00E01BBB">
        <w:rPr>
          <w:rFonts w:ascii="Times New Roman" w:eastAsia="Times New Roman" w:hAnsi="Times New Roman"/>
          <w:sz w:val="28"/>
          <w:szCs w:val="28"/>
          <w:lang w:eastAsia="ru-RU"/>
        </w:rPr>
        <w:t>.</w:t>
      </w:r>
      <w:r w:rsidRPr="001B4945">
        <w:rPr>
          <w:rFonts w:ascii="Times New Roman" w:eastAsia="Times New Roman" w:hAnsi="Times New Roman"/>
          <w:sz w:val="28"/>
          <w:szCs w:val="28"/>
          <w:lang w:eastAsia="ru-RU"/>
        </w:rPr>
        <w:t xml:space="preserve"> кассовые расходы составили 7 777 467 232,96 руб</w:t>
      </w:r>
      <w:r w:rsidR="00E01BBB">
        <w:rPr>
          <w:rFonts w:ascii="Times New Roman" w:eastAsia="Times New Roman" w:hAnsi="Times New Roman"/>
          <w:sz w:val="28"/>
          <w:szCs w:val="28"/>
          <w:lang w:eastAsia="ru-RU"/>
        </w:rPr>
        <w:t>.</w:t>
      </w:r>
      <w:r w:rsidRPr="001B4945">
        <w:rPr>
          <w:rFonts w:ascii="Times New Roman" w:eastAsia="Times New Roman" w:hAnsi="Times New Roman"/>
          <w:sz w:val="28"/>
          <w:szCs w:val="28"/>
          <w:lang w:eastAsia="ru-RU"/>
        </w:rPr>
        <w:t>, остаток недофинансированных бюджетных ассигнований – 588 634 833,82 рубл</w:t>
      </w:r>
      <w:r w:rsidR="00E01BBB">
        <w:rPr>
          <w:rFonts w:ascii="Times New Roman" w:eastAsia="Times New Roman" w:hAnsi="Times New Roman"/>
          <w:sz w:val="28"/>
          <w:szCs w:val="28"/>
          <w:lang w:eastAsia="ru-RU"/>
        </w:rPr>
        <w:t>ей</w:t>
      </w:r>
      <w:r w:rsidRPr="001B4945">
        <w:rPr>
          <w:rFonts w:ascii="Times New Roman" w:eastAsia="Times New Roman" w:hAnsi="Times New Roman"/>
          <w:sz w:val="28"/>
          <w:szCs w:val="28"/>
          <w:lang w:eastAsia="ru-RU"/>
        </w:rPr>
        <w:t>.</w:t>
      </w:r>
    </w:p>
    <w:p w:rsidR="001B4945" w:rsidRPr="001B4945" w:rsidRDefault="001B4945" w:rsidP="001B4945">
      <w:pPr>
        <w:spacing w:after="0" w:line="240" w:lineRule="auto"/>
        <w:ind w:firstLine="709"/>
        <w:jc w:val="both"/>
        <w:rPr>
          <w:rFonts w:ascii="Times New Roman" w:eastAsia="Times New Roman" w:hAnsi="Times New Roman"/>
          <w:sz w:val="28"/>
          <w:szCs w:val="28"/>
          <w:lang w:eastAsia="ru-RU"/>
        </w:rPr>
      </w:pPr>
    </w:p>
    <w:p w:rsidR="001B4945" w:rsidRPr="001B4945" w:rsidRDefault="001B4945" w:rsidP="001B4945">
      <w:pPr>
        <w:spacing w:after="0" w:line="240" w:lineRule="auto"/>
        <w:jc w:val="center"/>
        <w:rPr>
          <w:rFonts w:ascii="Times New Roman" w:eastAsia="Times New Roman" w:hAnsi="Times New Roman"/>
          <w:b/>
          <w:sz w:val="28"/>
          <w:szCs w:val="28"/>
          <w:lang w:eastAsia="ru-RU"/>
        </w:rPr>
      </w:pPr>
      <w:r w:rsidRPr="001B4945">
        <w:rPr>
          <w:rFonts w:ascii="Times New Roman" w:eastAsia="Times New Roman" w:hAnsi="Times New Roman"/>
          <w:b/>
          <w:sz w:val="28"/>
          <w:szCs w:val="28"/>
          <w:lang w:eastAsia="ru-RU"/>
        </w:rPr>
        <w:t>Раздел 0100 «Общегосударственные вопросы»</w:t>
      </w:r>
    </w:p>
    <w:p w:rsidR="001B4945" w:rsidRPr="001B4945" w:rsidRDefault="001B4945" w:rsidP="001B4945">
      <w:pPr>
        <w:spacing w:after="0" w:line="240" w:lineRule="auto"/>
        <w:jc w:val="both"/>
        <w:rPr>
          <w:rFonts w:ascii="Times New Roman" w:eastAsia="Times New Roman" w:hAnsi="Times New Roman"/>
          <w:sz w:val="28"/>
          <w:szCs w:val="28"/>
          <w:lang w:eastAsia="ru-RU"/>
        </w:rPr>
      </w:pPr>
    </w:p>
    <w:p w:rsidR="001B4945" w:rsidRPr="001B4945" w:rsidRDefault="001B4945" w:rsidP="001B4945">
      <w:pPr>
        <w:spacing w:after="0" w:line="240" w:lineRule="auto"/>
        <w:ind w:firstLine="708"/>
        <w:jc w:val="both"/>
        <w:rPr>
          <w:rFonts w:ascii="Times New Roman" w:hAnsi="Times New Roman"/>
          <w:sz w:val="28"/>
          <w:szCs w:val="28"/>
        </w:rPr>
      </w:pPr>
      <w:r w:rsidRPr="001B4945">
        <w:rPr>
          <w:rFonts w:ascii="Times New Roman" w:hAnsi="Times New Roman"/>
          <w:sz w:val="28"/>
          <w:szCs w:val="28"/>
        </w:rPr>
        <w:t xml:space="preserve">Освоение средств по </w:t>
      </w:r>
      <w:r w:rsidR="00E01BBB">
        <w:rPr>
          <w:rFonts w:ascii="Times New Roman" w:hAnsi="Times New Roman"/>
          <w:sz w:val="28"/>
          <w:szCs w:val="28"/>
        </w:rPr>
        <w:t>разделу 0100 «</w:t>
      </w:r>
      <w:r w:rsidR="00E01BBB" w:rsidRPr="00E01BBB">
        <w:rPr>
          <w:rFonts w:ascii="Times New Roman" w:eastAsia="Times New Roman" w:hAnsi="Times New Roman"/>
          <w:sz w:val="28"/>
          <w:szCs w:val="28"/>
          <w:lang w:eastAsia="ru-RU"/>
        </w:rPr>
        <w:t>Общегосударственные вопросы»</w:t>
      </w:r>
      <w:r w:rsidR="00E01BBB">
        <w:rPr>
          <w:rFonts w:ascii="Times New Roman" w:eastAsia="Times New Roman" w:hAnsi="Times New Roman"/>
          <w:b/>
          <w:sz w:val="28"/>
          <w:szCs w:val="28"/>
          <w:lang w:eastAsia="ru-RU"/>
        </w:rPr>
        <w:t xml:space="preserve"> </w:t>
      </w:r>
      <w:r w:rsidRPr="001B4945">
        <w:rPr>
          <w:rFonts w:ascii="Times New Roman" w:hAnsi="Times New Roman"/>
          <w:sz w:val="28"/>
          <w:szCs w:val="28"/>
        </w:rPr>
        <w:t>составило 93,6% или 575 709 149,12 руб</w:t>
      </w:r>
      <w:r w:rsidR="00E01BBB">
        <w:rPr>
          <w:rFonts w:ascii="Times New Roman" w:hAnsi="Times New Roman"/>
          <w:sz w:val="28"/>
          <w:szCs w:val="28"/>
        </w:rPr>
        <w:t>.</w:t>
      </w:r>
      <w:r w:rsidRPr="001B4945">
        <w:rPr>
          <w:rFonts w:ascii="Times New Roman" w:hAnsi="Times New Roman"/>
          <w:sz w:val="28"/>
          <w:szCs w:val="28"/>
        </w:rPr>
        <w:t xml:space="preserve"> при плановых назначениях 615 119 366,57 рублей. Не исполнены расходы в сумме 3 408 021,27</w:t>
      </w:r>
      <w:r w:rsidR="00E01BBB">
        <w:rPr>
          <w:rFonts w:ascii="Times New Roman" w:hAnsi="Times New Roman"/>
          <w:sz w:val="28"/>
          <w:szCs w:val="28"/>
        </w:rPr>
        <w:t xml:space="preserve"> руб.</w:t>
      </w:r>
      <w:r w:rsidRPr="001B4945">
        <w:rPr>
          <w:rFonts w:ascii="Times New Roman" w:hAnsi="Times New Roman"/>
          <w:sz w:val="28"/>
          <w:szCs w:val="28"/>
        </w:rPr>
        <w:t>, в том числе в связи с:</w:t>
      </w:r>
    </w:p>
    <w:p w:rsidR="001B4945" w:rsidRPr="001B4945" w:rsidRDefault="001B4945" w:rsidP="001B4945">
      <w:pPr>
        <w:spacing w:after="0" w:line="240" w:lineRule="auto"/>
        <w:ind w:firstLine="708"/>
        <w:jc w:val="both"/>
        <w:rPr>
          <w:rFonts w:ascii="Times New Roman" w:hAnsi="Times New Roman"/>
          <w:sz w:val="28"/>
          <w:szCs w:val="28"/>
        </w:rPr>
      </w:pPr>
      <w:r w:rsidRPr="001B4945">
        <w:rPr>
          <w:rFonts w:ascii="Times New Roman" w:hAnsi="Times New Roman"/>
          <w:sz w:val="28"/>
          <w:szCs w:val="28"/>
        </w:rPr>
        <w:t>- экономией средств по расходам на содержание центрального аппарата в сумме 1 253 096,65 руб</w:t>
      </w:r>
      <w:r w:rsidR="00E01BBB">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spacing w:after="0" w:line="240" w:lineRule="auto"/>
        <w:ind w:firstLine="708"/>
        <w:jc w:val="both"/>
        <w:rPr>
          <w:rFonts w:ascii="Times New Roman" w:hAnsi="Times New Roman"/>
          <w:sz w:val="28"/>
          <w:szCs w:val="28"/>
        </w:rPr>
      </w:pPr>
      <w:r w:rsidRPr="001B4945">
        <w:rPr>
          <w:rFonts w:ascii="Times New Roman" w:hAnsi="Times New Roman"/>
          <w:sz w:val="28"/>
          <w:szCs w:val="28"/>
        </w:rPr>
        <w:t>- отсутствием потребности в расходах за счет субвенции, выделяемой местным бюджетам на реализацию Закона Ставропольского края «О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комиссий по делам несовершеннолетних и защите их прав и организации деятельности таких комиссий» в сумме 46 000 руб</w:t>
      </w:r>
      <w:r w:rsidR="00E01BBB">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spacing w:after="0" w:line="240" w:lineRule="auto"/>
        <w:ind w:firstLine="709"/>
        <w:jc w:val="both"/>
        <w:rPr>
          <w:rFonts w:ascii="Times New Roman" w:hAnsi="Times New Roman"/>
          <w:sz w:val="28"/>
          <w:szCs w:val="28"/>
        </w:rPr>
      </w:pPr>
      <w:r w:rsidRPr="001B4945">
        <w:rPr>
          <w:rFonts w:ascii="Times New Roman" w:hAnsi="Times New Roman"/>
          <w:sz w:val="28"/>
          <w:szCs w:val="28"/>
        </w:rPr>
        <w:t>- отсутствием заявок федеральных судов общей юрисдикции в Российской Федерации на составление (изменение, дополнение) списков кандидатов в присяжные заседатели в сумме 127 680 руб</w:t>
      </w:r>
      <w:r w:rsidR="00E01BBB">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spacing w:after="0" w:line="240" w:lineRule="auto"/>
        <w:ind w:firstLine="709"/>
        <w:jc w:val="both"/>
        <w:rPr>
          <w:rFonts w:ascii="Times New Roman" w:hAnsi="Times New Roman"/>
          <w:sz w:val="28"/>
          <w:szCs w:val="28"/>
        </w:rPr>
      </w:pPr>
      <w:r w:rsidRPr="001B4945">
        <w:rPr>
          <w:rFonts w:ascii="Times New Roman" w:hAnsi="Times New Roman"/>
          <w:sz w:val="28"/>
          <w:szCs w:val="28"/>
        </w:rPr>
        <w:t>- экономией средств по оплате труда и начислений на выплаты по оплате труда на сумму 0,73 руб</w:t>
      </w:r>
      <w:r w:rsidR="00E01BBB">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spacing w:after="0" w:line="240" w:lineRule="auto"/>
        <w:ind w:firstLine="709"/>
        <w:jc w:val="both"/>
        <w:rPr>
          <w:rFonts w:ascii="Times New Roman" w:hAnsi="Times New Roman"/>
          <w:sz w:val="28"/>
          <w:szCs w:val="28"/>
        </w:rPr>
      </w:pPr>
      <w:r w:rsidRPr="001B4945">
        <w:rPr>
          <w:rFonts w:ascii="Times New Roman" w:hAnsi="Times New Roman"/>
          <w:sz w:val="28"/>
          <w:szCs w:val="28"/>
        </w:rPr>
        <w:lastRenderedPageBreak/>
        <w:t>- ненадлежащим исполнением работ по муниципальным контрактам и ведением претензионной работы, а также экономией средств по итогам размещения муниципального заказа по муниципальным целевым программам в сумме 406 444,40 руб</w:t>
      </w:r>
      <w:r w:rsidR="00E01BBB">
        <w:rPr>
          <w:rFonts w:ascii="Times New Roman" w:hAnsi="Times New Roman"/>
          <w:sz w:val="28"/>
          <w:szCs w:val="28"/>
        </w:rPr>
        <w:t>.</w:t>
      </w:r>
      <w:r w:rsidRPr="001B4945">
        <w:rPr>
          <w:rFonts w:ascii="Times New Roman" w:hAnsi="Times New Roman"/>
          <w:sz w:val="28"/>
          <w:szCs w:val="28"/>
        </w:rPr>
        <w:t xml:space="preserve">; </w:t>
      </w:r>
    </w:p>
    <w:p w:rsidR="001B4945" w:rsidRPr="001B4945" w:rsidRDefault="001B4945" w:rsidP="001B4945">
      <w:pPr>
        <w:tabs>
          <w:tab w:val="left" w:pos="1134"/>
        </w:tabs>
        <w:spacing w:after="0" w:line="240" w:lineRule="auto"/>
        <w:ind w:firstLine="709"/>
        <w:jc w:val="both"/>
        <w:rPr>
          <w:rFonts w:ascii="Times New Roman" w:hAnsi="Times New Roman"/>
          <w:sz w:val="28"/>
          <w:szCs w:val="28"/>
        </w:rPr>
      </w:pPr>
      <w:r w:rsidRPr="001B4945">
        <w:rPr>
          <w:rFonts w:ascii="Times New Roman" w:hAnsi="Times New Roman"/>
          <w:sz w:val="28"/>
          <w:szCs w:val="28"/>
        </w:rPr>
        <w:t>- излишне запланированными средствами на возмещение расходов, связанных с материальным обеспечением деятельности депутатов Думы Ставропольского края и их помощников в Ставропольском крае, в сумме 198 640,77 руб</w:t>
      </w:r>
      <w:r w:rsidR="00E01BBB">
        <w:rPr>
          <w:rFonts w:ascii="Times New Roman" w:hAnsi="Times New Roman"/>
          <w:sz w:val="28"/>
          <w:szCs w:val="28"/>
        </w:rPr>
        <w:t>.</w:t>
      </w:r>
      <w:r w:rsidRPr="001B4945">
        <w:rPr>
          <w:rFonts w:ascii="Times New Roman" w:hAnsi="Times New Roman"/>
          <w:sz w:val="28"/>
          <w:szCs w:val="28"/>
        </w:rPr>
        <w:t xml:space="preserve">; </w:t>
      </w:r>
    </w:p>
    <w:p w:rsidR="001B4945" w:rsidRPr="001B4945" w:rsidRDefault="001B4945" w:rsidP="001B4945">
      <w:pPr>
        <w:tabs>
          <w:tab w:val="left" w:pos="1134"/>
        </w:tabs>
        <w:spacing w:after="0" w:line="240" w:lineRule="auto"/>
        <w:ind w:firstLine="709"/>
        <w:jc w:val="both"/>
        <w:rPr>
          <w:rFonts w:ascii="Times New Roman" w:hAnsi="Times New Roman"/>
          <w:sz w:val="28"/>
          <w:szCs w:val="28"/>
        </w:rPr>
      </w:pPr>
      <w:r w:rsidRPr="001B4945">
        <w:rPr>
          <w:rFonts w:ascii="Times New Roman" w:hAnsi="Times New Roman"/>
          <w:sz w:val="28"/>
          <w:szCs w:val="28"/>
        </w:rPr>
        <w:t>- экономией средств на оплату коммунальных услуг и несвоевременностью представления исполнителями работ документов для окончательного расчета по расходам на содержание казенных учреждений в сумме 864 440,44 руб</w:t>
      </w:r>
      <w:r w:rsidR="00E01BBB">
        <w:rPr>
          <w:rFonts w:ascii="Times New Roman" w:hAnsi="Times New Roman"/>
          <w:sz w:val="28"/>
          <w:szCs w:val="28"/>
        </w:rPr>
        <w:t>.</w:t>
      </w:r>
      <w:r w:rsidRPr="001B4945">
        <w:rPr>
          <w:rFonts w:ascii="Times New Roman" w:hAnsi="Times New Roman"/>
          <w:sz w:val="28"/>
          <w:szCs w:val="28"/>
        </w:rPr>
        <w:t xml:space="preserve">; </w:t>
      </w:r>
    </w:p>
    <w:p w:rsidR="001B4945" w:rsidRPr="001B4945" w:rsidRDefault="001B4945" w:rsidP="001B4945">
      <w:pPr>
        <w:tabs>
          <w:tab w:val="left" w:pos="1134"/>
        </w:tabs>
        <w:spacing w:after="0" w:line="240" w:lineRule="auto"/>
        <w:ind w:firstLine="709"/>
        <w:jc w:val="both"/>
        <w:rPr>
          <w:rFonts w:ascii="Times New Roman" w:hAnsi="Times New Roman"/>
          <w:sz w:val="28"/>
          <w:szCs w:val="28"/>
        </w:rPr>
      </w:pPr>
      <w:r w:rsidRPr="001B4945">
        <w:rPr>
          <w:rFonts w:ascii="Times New Roman" w:hAnsi="Times New Roman"/>
          <w:sz w:val="28"/>
          <w:szCs w:val="28"/>
        </w:rPr>
        <w:t>- экономией средств по расходам на реализацию проекта "Здоровые города" в городе Ставрополе в сумме 85 225,34 руб</w:t>
      </w:r>
      <w:r w:rsidR="00E01BBB">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tabs>
          <w:tab w:val="left" w:pos="1134"/>
        </w:tabs>
        <w:spacing w:after="0" w:line="240" w:lineRule="auto"/>
        <w:ind w:firstLine="709"/>
        <w:jc w:val="both"/>
        <w:rPr>
          <w:rFonts w:ascii="Times New Roman" w:hAnsi="Times New Roman"/>
          <w:sz w:val="28"/>
          <w:szCs w:val="28"/>
        </w:rPr>
      </w:pPr>
      <w:r w:rsidRPr="001B4945">
        <w:rPr>
          <w:rFonts w:ascii="Times New Roman" w:hAnsi="Times New Roman"/>
          <w:sz w:val="28"/>
          <w:szCs w:val="28"/>
        </w:rPr>
        <w:t>- экономией средств по расходам на судебные издержки комитета градостроительства администрации города Ставрополя по искам о сносе самовольных построек в сумме 311 473,33 руб</w:t>
      </w:r>
      <w:r w:rsidR="00E01BBB">
        <w:rPr>
          <w:rFonts w:ascii="Times New Roman" w:hAnsi="Times New Roman"/>
          <w:sz w:val="28"/>
          <w:szCs w:val="28"/>
        </w:rPr>
        <w:t>.</w:t>
      </w:r>
      <w:r w:rsidRPr="001B4945">
        <w:rPr>
          <w:rFonts w:ascii="Times New Roman" w:hAnsi="Times New Roman"/>
          <w:sz w:val="28"/>
          <w:szCs w:val="28"/>
        </w:rPr>
        <w:t>;</w:t>
      </w:r>
    </w:p>
    <w:p w:rsidR="001B4945" w:rsidRPr="001B4945" w:rsidRDefault="001B4945" w:rsidP="001B4945">
      <w:pPr>
        <w:tabs>
          <w:tab w:val="left" w:pos="1134"/>
        </w:tabs>
        <w:spacing w:after="0" w:line="240" w:lineRule="auto"/>
        <w:ind w:firstLine="709"/>
        <w:jc w:val="both"/>
        <w:rPr>
          <w:rFonts w:ascii="Times New Roman" w:hAnsi="Times New Roman"/>
          <w:sz w:val="28"/>
          <w:szCs w:val="28"/>
        </w:rPr>
      </w:pPr>
      <w:r w:rsidRPr="001B4945">
        <w:rPr>
          <w:rFonts w:ascii="Times New Roman" w:hAnsi="Times New Roman"/>
          <w:sz w:val="28"/>
          <w:szCs w:val="28"/>
        </w:rPr>
        <w:t>- экономией средств по проведению ремонтно-реставрационных работ здания - памятника градостроительства и архитектуры регионального значения «Синагога конец XIX в.», расположенного по адресу: город Ставрополь, проспект Октябрьской Революции, 1, в котором располагается отдел записи актов гражданского состояния управления записи актов  гражданского состояния Ставропольского края по городу Ставрополю (в том числе научно-проектная документация) в сумме 115 019,61 руб</w:t>
      </w:r>
      <w:r w:rsidR="00E01BBB">
        <w:rPr>
          <w:rFonts w:ascii="Times New Roman" w:hAnsi="Times New Roman"/>
          <w:sz w:val="28"/>
          <w:szCs w:val="28"/>
        </w:rPr>
        <w:t>лей</w:t>
      </w:r>
      <w:r w:rsidRPr="001B4945">
        <w:rPr>
          <w:rFonts w:ascii="Times New Roman" w:hAnsi="Times New Roman"/>
          <w:sz w:val="28"/>
          <w:szCs w:val="28"/>
        </w:rPr>
        <w:t>.</w:t>
      </w:r>
    </w:p>
    <w:p w:rsidR="00675485" w:rsidRPr="003339F0" w:rsidRDefault="00675485" w:rsidP="00675485">
      <w:pPr>
        <w:spacing w:after="0" w:line="240" w:lineRule="auto"/>
        <w:ind w:firstLine="708"/>
        <w:jc w:val="both"/>
        <w:rPr>
          <w:rFonts w:ascii="Times New Roman" w:eastAsia="Times New Roman" w:hAnsi="Times New Roman"/>
          <w:sz w:val="28"/>
          <w:szCs w:val="28"/>
          <w:highlight w:val="green"/>
          <w:lang w:eastAsia="ru-RU"/>
        </w:rPr>
      </w:pPr>
    </w:p>
    <w:p w:rsidR="007507AA" w:rsidRPr="007507AA" w:rsidRDefault="007507AA" w:rsidP="007507AA">
      <w:pPr>
        <w:spacing w:after="0" w:line="240" w:lineRule="auto"/>
        <w:ind w:firstLine="709"/>
        <w:jc w:val="center"/>
        <w:rPr>
          <w:rFonts w:ascii="Times New Roman" w:eastAsia="Times New Roman" w:hAnsi="Times New Roman" w:cs="Times New Roman"/>
          <w:b/>
          <w:sz w:val="28"/>
          <w:szCs w:val="28"/>
          <w:lang w:eastAsia="ru-RU"/>
        </w:rPr>
      </w:pPr>
      <w:r w:rsidRPr="007507AA">
        <w:rPr>
          <w:rFonts w:ascii="Times New Roman" w:eastAsia="Times New Roman" w:hAnsi="Times New Roman" w:cs="Times New Roman"/>
          <w:b/>
          <w:sz w:val="28"/>
          <w:szCs w:val="28"/>
          <w:lang w:eastAsia="ru-RU"/>
        </w:rPr>
        <w:t>Раздел 0300 «Национальная безопасность и правоохранительная деятельность»</w:t>
      </w:r>
    </w:p>
    <w:p w:rsidR="007507AA" w:rsidRPr="007507AA" w:rsidRDefault="007507AA" w:rsidP="007507AA">
      <w:pPr>
        <w:spacing w:after="0" w:line="240" w:lineRule="auto"/>
        <w:ind w:firstLine="709"/>
        <w:jc w:val="center"/>
        <w:rPr>
          <w:rFonts w:ascii="Times New Roman" w:eastAsia="Times New Roman" w:hAnsi="Times New Roman" w:cs="Times New Roman"/>
          <w:b/>
          <w:sz w:val="28"/>
          <w:szCs w:val="28"/>
          <w:lang w:eastAsia="ru-RU"/>
        </w:rPr>
      </w:pPr>
    </w:p>
    <w:p w:rsidR="007507AA" w:rsidRPr="007507AA" w:rsidRDefault="00692671" w:rsidP="007507AA">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Расходы</w:t>
      </w:r>
      <w:r w:rsidR="007507AA" w:rsidRPr="007507AA">
        <w:rPr>
          <w:rFonts w:ascii="Times New Roman" w:eastAsia="Times New Roman" w:hAnsi="Times New Roman" w:cs="Times New Roman"/>
          <w:sz w:val="28"/>
          <w:szCs w:val="28"/>
          <w:lang w:eastAsia="ru-RU"/>
        </w:rPr>
        <w:t xml:space="preserve"> по </w:t>
      </w:r>
      <w:r>
        <w:rPr>
          <w:rFonts w:ascii="Times New Roman" w:eastAsia="Times New Roman" w:hAnsi="Times New Roman" w:cs="Times New Roman"/>
          <w:sz w:val="28"/>
          <w:szCs w:val="28"/>
          <w:lang w:eastAsia="ru-RU"/>
        </w:rPr>
        <w:t xml:space="preserve">разделу 0300 «Национальная безопасность и правоохранительная деятельность» </w:t>
      </w:r>
      <w:r w:rsidR="007507AA" w:rsidRPr="007507AA">
        <w:rPr>
          <w:rFonts w:ascii="Times New Roman" w:eastAsia="Times New Roman" w:hAnsi="Times New Roman" w:cs="Times New Roman"/>
          <w:sz w:val="28"/>
          <w:szCs w:val="28"/>
          <w:lang w:eastAsia="ru-RU"/>
        </w:rPr>
        <w:t>при уточненном плане 97 158 812,49 руб</w:t>
      </w:r>
      <w:r w:rsidR="007507A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007507AA" w:rsidRPr="007507AA">
        <w:rPr>
          <w:rFonts w:ascii="Times New Roman" w:eastAsia="Times New Roman" w:hAnsi="Times New Roman" w:cs="Times New Roman"/>
          <w:sz w:val="28"/>
          <w:szCs w:val="28"/>
          <w:lang w:eastAsia="ru-RU"/>
        </w:rPr>
        <w:t xml:space="preserve">составили 97 128 996,29 рублей. </w:t>
      </w:r>
    </w:p>
    <w:p w:rsidR="00B71432" w:rsidRPr="003339F0" w:rsidRDefault="00B71432" w:rsidP="00610567">
      <w:pPr>
        <w:spacing w:after="0" w:line="240" w:lineRule="auto"/>
        <w:jc w:val="center"/>
        <w:rPr>
          <w:rFonts w:ascii="Times New Roman" w:eastAsia="Times New Roman" w:hAnsi="Times New Roman" w:cs="Times New Roman"/>
          <w:b/>
          <w:sz w:val="28"/>
          <w:szCs w:val="28"/>
          <w:highlight w:val="green"/>
          <w:lang w:eastAsia="ru-RU"/>
        </w:rPr>
      </w:pPr>
    </w:p>
    <w:p w:rsidR="00610567" w:rsidRPr="007507AA" w:rsidRDefault="00610567" w:rsidP="00610567">
      <w:pPr>
        <w:spacing w:after="0" w:line="240" w:lineRule="auto"/>
        <w:jc w:val="center"/>
        <w:rPr>
          <w:rFonts w:ascii="Times New Roman" w:eastAsia="Times New Roman" w:hAnsi="Times New Roman" w:cs="Times New Roman"/>
          <w:b/>
          <w:sz w:val="28"/>
          <w:szCs w:val="28"/>
          <w:lang w:eastAsia="ru-RU"/>
        </w:rPr>
      </w:pPr>
      <w:r w:rsidRPr="007507AA">
        <w:rPr>
          <w:rFonts w:ascii="Times New Roman" w:eastAsia="Times New Roman" w:hAnsi="Times New Roman" w:cs="Times New Roman"/>
          <w:b/>
          <w:sz w:val="28"/>
          <w:szCs w:val="28"/>
          <w:lang w:eastAsia="ru-RU"/>
        </w:rPr>
        <w:t>Раздел 0400 «Национальная экономика»</w:t>
      </w:r>
    </w:p>
    <w:p w:rsidR="00610567" w:rsidRPr="007507AA" w:rsidRDefault="00610567" w:rsidP="00610567">
      <w:pPr>
        <w:spacing w:after="0" w:line="240" w:lineRule="auto"/>
        <w:ind w:firstLine="709"/>
        <w:jc w:val="both"/>
        <w:rPr>
          <w:rFonts w:ascii="Times New Roman" w:eastAsia="Times New Roman" w:hAnsi="Times New Roman" w:cs="Times New Roman"/>
          <w:sz w:val="28"/>
          <w:szCs w:val="28"/>
          <w:lang w:eastAsia="ru-RU"/>
        </w:rPr>
      </w:pPr>
    </w:p>
    <w:p w:rsidR="007507AA" w:rsidRDefault="007507AA" w:rsidP="007507AA">
      <w:pPr>
        <w:spacing w:line="240" w:lineRule="auto"/>
        <w:ind w:firstLine="709"/>
        <w:contextualSpacing/>
        <w:jc w:val="both"/>
        <w:rPr>
          <w:rFonts w:ascii="Times New Roman" w:eastAsia="Times New Roman" w:hAnsi="Times New Roman" w:cs="Times New Roman"/>
          <w:sz w:val="28"/>
          <w:szCs w:val="28"/>
          <w:lang w:eastAsia="ru-RU"/>
        </w:rPr>
      </w:pPr>
      <w:r w:rsidRPr="007507AA">
        <w:rPr>
          <w:rFonts w:ascii="Times New Roman" w:eastAsia="Times New Roman" w:hAnsi="Times New Roman" w:cs="Times New Roman"/>
          <w:sz w:val="28"/>
          <w:szCs w:val="28"/>
          <w:lang w:eastAsia="ru-RU"/>
        </w:rPr>
        <w:t xml:space="preserve">Освоение средств по </w:t>
      </w:r>
      <w:r w:rsidR="00692671">
        <w:rPr>
          <w:rFonts w:ascii="Times New Roman" w:eastAsia="Times New Roman" w:hAnsi="Times New Roman" w:cs="Times New Roman"/>
          <w:sz w:val="28"/>
          <w:szCs w:val="28"/>
          <w:lang w:eastAsia="ru-RU"/>
        </w:rPr>
        <w:t>разделу 0400 «Национальная экономика» состави</w:t>
      </w:r>
      <w:r w:rsidRPr="007507AA">
        <w:rPr>
          <w:rFonts w:ascii="Times New Roman" w:eastAsia="Times New Roman" w:hAnsi="Times New Roman" w:cs="Times New Roman"/>
          <w:sz w:val="28"/>
          <w:szCs w:val="28"/>
          <w:lang w:eastAsia="ru-RU"/>
        </w:rPr>
        <w:t>ло 96,</w:t>
      </w:r>
      <w:r>
        <w:rPr>
          <w:rFonts w:ascii="Times New Roman" w:eastAsia="Times New Roman" w:hAnsi="Times New Roman" w:cs="Times New Roman"/>
          <w:sz w:val="28"/>
          <w:szCs w:val="28"/>
          <w:lang w:eastAsia="ru-RU"/>
        </w:rPr>
        <w:t>6</w:t>
      </w:r>
      <w:r w:rsidRPr="007507AA">
        <w:rPr>
          <w:rFonts w:ascii="Times New Roman" w:eastAsia="Times New Roman" w:hAnsi="Times New Roman" w:cs="Times New Roman"/>
          <w:sz w:val="28"/>
          <w:szCs w:val="28"/>
          <w:lang w:eastAsia="ru-RU"/>
        </w:rPr>
        <w:t>%, при уточненном плане 1 178 537 920,07 руб</w:t>
      </w:r>
      <w:r>
        <w:rPr>
          <w:rFonts w:ascii="Times New Roman" w:eastAsia="Times New Roman" w:hAnsi="Times New Roman" w:cs="Times New Roman"/>
          <w:sz w:val="28"/>
          <w:szCs w:val="28"/>
          <w:lang w:eastAsia="ru-RU"/>
        </w:rPr>
        <w:t>.</w:t>
      </w:r>
      <w:r w:rsidRPr="007507AA">
        <w:rPr>
          <w:rFonts w:ascii="Times New Roman" w:eastAsia="Times New Roman" w:hAnsi="Times New Roman" w:cs="Times New Roman"/>
          <w:sz w:val="28"/>
          <w:szCs w:val="28"/>
          <w:lang w:eastAsia="ru-RU"/>
        </w:rPr>
        <w:t>, фактические расходы составили 1 137 911 671,78 рублей</w:t>
      </w:r>
      <w:r>
        <w:rPr>
          <w:rFonts w:ascii="Times New Roman" w:eastAsia="Times New Roman" w:hAnsi="Times New Roman" w:cs="Times New Roman"/>
          <w:sz w:val="28"/>
          <w:szCs w:val="28"/>
          <w:lang w:eastAsia="ru-RU"/>
        </w:rPr>
        <w:t xml:space="preserve">. Не выполнены плановые назначения </w:t>
      </w:r>
      <w:r w:rsidRPr="007507AA">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 xml:space="preserve"> сумме</w:t>
      </w:r>
      <w:r w:rsidRPr="007507AA">
        <w:rPr>
          <w:rFonts w:ascii="Times New Roman" w:eastAsia="Times New Roman" w:hAnsi="Times New Roman" w:cs="Times New Roman"/>
          <w:sz w:val="28"/>
          <w:szCs w:val="28"/>
          <w:lang w:eastAsia="ru-RU"/>
        </w:rPr>
        <w:t xml:space="preserve"> 40 626 248,29 рублей. </w:t>
      </w:r>
    </w:p>
    <w:p w:rsidR="007507AA" w:rsidRPr="007507AA" w:rsidRDefault="007507AA" w:rsidP="007507AA">
      <w:pPr>
        <w:spacing w:line="240" w:lineRule="auto"/>
        <w:ind w:firstLine="709"/>
        <w:contextualSpacing/>
        <w:jc w:val="both"/>
        <w:rPr>
          <w:rFonts w:ascii="Times New Roman" w:hAnsi="Times New Roman" w:cs="Times New Roman"/>
          <w:sz w:val="28"/>
          <w:szCs w:val="28"/>
        </w:rPr>
      </w:pPr>
      <w:r w:rsidRPr="007507AA">
        <w:rPr>
          <w:rFonts w:ascii="Times New Roman" w:eastAsia="Times New Roman" w:hAnsi="Times New Roman" w:cs="Times New Roman"/>
          <w:sz w:val="28"/>
          <w:szCs w:val="28"/>
          <w:lang w:eastAsia="ru-RU"/>
        </w:rPr>
        <w:t>Не в полном объеме исполнены расходы, предусмотренные на реконструкцию ул. Космонавтов на сумму 13 856 023,39 руб</w:t>
      </w:r>
      <w:r>
        <w:rPr>
          <w:rFonts w:ascii="Times New Roman" w:eastAsia="Times New Roman" w:hAnsi="Times New Roman" w:cs="Times New Roman"/>
          <w:sz w:val="28"/>
          <w:szCs w:val="28"/>
          <w:lang w:eastAsia="ru-RU"/>
        </w:rPr>
        <w:t>.</w:t>
      </w:r>
      <w:r w:rsidRPr="007507AA">
        <w:rPr>
          <w:rFonts w:ascii="Times New Roman" w:eastAsia="Times New Roman" w:hAnsi="Times New Roman" w:cs="Times New Roman"/>
          <w:sz w:val="28"/>
          <w:szCs w:val="28"/>
          <w:lang w:eastAsia="ru-RU"/>
        </w:rPr>
        <w:t xml:space="preserve"> в связи с судебными разбирательствами, проспекта Кулакова на сумму </w:t>
      </w:r>
      <w:r>
        <w:rPr>
          <w:rFonts w:ascii="Times New Roman" w:eastAsia="Times New Roman" w:hAnsi="Times New Roman" w:cs="Times New Roman"/>
          <w:sz w:val="28"/>
          <w:szCs w:val="28"/>
          <w:lang w:eastAsia="ru-RU"/>
        </w:rPr>
        <w:t xml:space="preserve">                   </w:t>
      </w:r>
      <w:r w:rsidRPr="007507AA">
        <w:rPr>
          <w:rFonts w:ascii="Times New Roman" w:eastAsia="Times New Roman" w:hAnsi="Times New Roman" w:cs="Times New Roman"/>
          <w:sz w:val="28"/>
          <w:szCs w:val="28"/>
          <w:lang w:eastAsia="ru-RU"/>
        </w:rPr>
        <w:t>12 493 414,95 руб</w:t>
      </w:r>
      <w:r>
        <w:rPr>
          <w:rFonts w:ascii="Times New Roman" w:eastAsia="Times New Roman" w:hAnsi="Times New Roman" w:cs="Times New Roman"/>
          <w:sz w:val="28"/>
          <w:szCs w:val="28"/>
          <w:lang w:eastAsia="ru-RU"/>
        </w:rPr>
        <w:t>.</w:t>
      </w:r>
      <w:r w:rsidRPr="007507AA">
        <w:rPr>
          <w:rFonts w:ascii="Times New Roman" w:eastAsia="Times New Roman" w:hAnsi="Times New Roman" w:cs="Times New Roman"/>
          <w:sz w:val="28"/>
          <w:szCs w:val="28"/>
          <w:lang w:eastAsia="ru-RU"/>
        </w:rPr>
        <w:t xml:space="preserve"> в связи с погодными условиями, ремонт автомобильных дорог и дорожных покрытий улиц города Ставрополя на сумму</w:t>
      </w:r>
      <w:r>
        <w:rPr>
          <w:rFonts w:ascii="Times New Roman" w:eastAsia="Times New Roman" w:hAnsi="Times New Roman" w:cs="Times New Roman"/>
          <w:sz w:val="28"/>
          <w:szCs w:val="28"/>
          <w:lang w:eastAsia="ru-RU"/>
        </w:rPr>
        <w:t xml:space="preserve">        </w:t>
      </w:r>
      <w:r w:rsidRPr="007507AA">
        <w:rPr>
          <w:rFonts w:ascii="Times New Roman" w:eastAsia="Times New Roman" w:hAnsi="Times New Roman" w:cs="Times New Roman"/>
          <w:sz w:val="28"/>
          <w:szCs w:val="28"/>
          <w:lang w:eastAsia="ru-RU"/>
        </w:rPr>
        <w:t xml:space="preserve"> 1 402 503,40 руб</w:t>
      </w:r>
      <w:r>
        <w:rPr>
          <w:rFonts w:ascii="Times New Roman" w:eastAsia="Times New Roman" w:hAnsi="Times New Roman" w:cs="Times New Roman"/>
          <w:sz w:val="28"/>
          <w:szCs w:val="28"/>
          <w:lang w:eastAsia="ru-RU"/>
        </w:rPr>
        <w:t>.</w:t>
      </w:r>
      <w:r w:rsidRPr="007507AA">
        <w:rPr>
          <w:rFonts w:ascii="Times New Roman" w:eastAsia="Times New Roman" w:hAnsi="Times New Roman" w:cs="Times New Roman"/>
          <w:sz w:val="28"/>
          <w:szCs w:val="28"/>
          <w:lang w:eastAsia="ru-RU"/>
        </w:rPr>
        <w:t xml:space="preserve">, </w:t>
      </w:r>
      <w:r w:rsidRPr="007507AA">
        <w:rPr>
          <w:rFonts w:ascii="Times New Roman" w:hAnsi="Times New Roman" w:cs="Times New Roman"/>
          <w:sz w:val="28"/>
          <w:szCs w:val="28"/>
        </w:rPr>
        <w:t xml:space="preserve">расходы на иные цели МБУ «Ставропольское городское </w:t>
      </w:r>
      <w:r w:rsidRPr="007507AA">
        <w:rPr>
          <w:rFonts w:ascii="Times New Roman" w:hAnsi="Times New Roman" w:cs="Times New Roman"/>
          <w:sz w:val="28"/>
          <w:szCs w:val="28"/>
        </w:rPr>
        <w:lastRenderedPageBreak/>
        <w:t>лесничество» в части осуществления деятельности по использованию, охране, защите и воспроизводству городских лесов на сумму 5 500,00 руб</w:t>
      </w:r>
      <w:r>
        <w:rPr>
          <w:rFonts w:ascii="Times New Roman" w:hAnsi="Times New Roman" w:cs="Times New Roman"/>
          <w:sz w:val="28"/>
          <w:szCs w:val="28"/>
        </w:rPr>
        <w:t>.</w:t>
      </w:r>
      <w:r w:rsidRPr="007507AA">
        <w:rPr>
          <w:rFonts w:ascii="Times New Roman" w:hAnsi="Times New Roman" w:cs="Times New Roman"/>
          <w:sz w:val="28"/>
          <w:szCs w:val="28"/>
        </w:rPr>
        <w:t xml:space="preserve"> в виду отсутствия документов для оплаты, на ремонт внутриквартальных дорог общего пользования местного значения на сумму 5 639 758,20 руб</w:t>
      </w:r>
      <w:r>
        <w:rPr>
          <w:rFonts w:ascii="Times New Roman" w:hAnsi="Times New Roman" w:cs="Times New Roman"/>
          <w:sz w:val="28"/>
          <w:szCs w:val="28"/>
        </w:rPr>
        <w:t>.</w:t>
      </w:r>
      <w:r w:rsidRPr="007507AA">
        <w:rPr>
          <w:rFonts w:ascii="Times New Roman" w:hAnsi="Times New Roman" w:cs="Times New Roman"/>
          <w:sz w:val="28"/>
          <w:szCs w:val="28"/>
        </w:rPr>
        <w:t>, в связи с тем, что в Арбитражный суд Ставропольского края направлен иск о расторжении контракта. Определением Арбитражного суда от 01.12.2014 производство приостановлено в связи с проведением строительно-технической экспертизы.</w:t>
      </w:r>
    </w:p>
    <w:p w:rsidR="007507AA" w:rsidRPr="007507AA" w:rsidRDefault="007507AA" w:rsidP="007507AA">
      <w:pPr>
        <w:spacing w:line="240" w:lineRule="auto"/>
        <w:ind w:firstLine="709"/>
        <w:contextualSpacing/>
        <w:jc w:val="both"/>
        <w:rPr>
          <w:rFonts w:ascii="Times New Roman" w:hAnsi="Times New Roman" w:cs="Times New Roman"/>
          <w:sz w:val="28"/>
          <w:szCs w:val="28"/>
        </w:rPr>
      </w:pPr>
      <w:r w:rsidRPr="007507AA">
        <w:rPr>
          <w:rFonts w:ascii="Times New Roman" w:hAnsi="Times New Roman" w:cs="Times New Roman"/>
          <w:sz w:val="28"/>
          <w:szCs w:val="28"/>
        </w:rPr>
        <w:t>Неисполнение расходов, предусмотренных на осуществление пассажирских перевозок городским транспортом по тарифам ниже установленного предельного максимального уровня тарифа на перевозку пассажиров городским электрическим  транспортом по маршрутам города  на сумму 1 581 859,00 руб</w:t>
      </w:r>
      <w:r w:rsidR="00687793">
        <w:rPr>
          <w:rFonts w:ascii="Times New Roman" w:hAnsi="Times New Roman" w:cs="Times New Roman"/>
          <w:sz w:val="28"/>
          <w:szCs w:val="28"/>
        </w:rPr>
        <w:t>.</w:t>
      </w:r>
      <w:r w:rsidRPr="007507AA">
        <w:rPr>
          <w:rFonts w:ascii="Times New Roman" w:hAnsi="Times New Roman" w:cs="Times New Roman"/>
          <w:sz w:val="28"/>
          <w:szCs w:val="28"/>
        </w:rPr>
        <w:t xml:space="preserve"> связано с отсутствием правовых оснований на оплату разницы в тарифах в размере 6 рублей с 1 октября 2014 года.</w:t>
      </w:r>
    </w:p>
    <w:p w:rsidR="007507AA" w:rsidRPr="007507AA" w:rsidRDefault="007507AA" w:rsidP="007507AA">
      <w:pPr>
        <w:spacing w:line="240" w:lineRule="auto"/>
        <w:ind w:firstLine="709"/>
        <w:contextualSpacing/>
        <w:jc w:val="both"/>
        <w:rPr>
          <w:rFonts w:ascii="Times New Roman" w:hAnsi="Times New Roman"/>
          <w:sz w:val="28"/>
          <w:szCs w:val="28"/>
        </w:rPr>
      </w:pPr>
      <w:r w:rsidRPr="007507AA">
        <w:rPr>
          <w:rFonts w:ascii="Times New Roman" w:eastAsia="Times New Roman" w:hAnsi="Times New Roman" w:cs="Times New Roman"/>
          <w:sz w:val="28"/>
          <w:szCs w:val="28"/>
          <w:lang w:eastAsia="ru-RU"/>
        </w:rPr>
        <w:t>Н</w:t>
      </w:r>
      <w:r w:rsidRPr="007507AA">
        <w:rPr>
          <w:rFonts w:ascii="Times New Roman" w:hAnsi="Times New Roman"/>
          <w:sz w:val="28"/>
          <w:szCs w:val="28"/>
        </w:rPr>
        <w:t>е</w:t>
      </w:r>
      <w:r w:rsidR="00687793">
        <w:rPr>
          <w:rFonts w:ascii="Times New Roman" w:hAnsi="Times New Roman"/>
          <w:sz w:val="28"/>
          <w:szCs w:val="28"/>
        </w:rPr>
        <w:t xml:space="preserve"> выполнены</w:t>
      </w:r>
      <w:r w:rsidRPr="007507AA">
        <w:rPr>
          <w:rFonts w:ascii="Times New Roman" w:hAnsi="Times New Roman"/>
          <w:sz w:val="28"/>
          <w:szCs w:val="28"/>
        </w:rPr>
        <w:t xml:space="preserve"> плановые назначения в рамках муниципальной программы «Развитие градостроительства на территории города Ставрополя  на 2014-2017 годы» на сумму 3 552 494,98 руб</w:t>
      </w:r>
      <w:r w:rsidR="00687793">
        <w:rPr>
          <w:rFonts w:ascii="Times New Roman" w:hAnsi="Times New Roman"/>
          <w:sz w:val="28"/>
          <w:szCs w:val="28"/>
        </w:rPr>
        <w:t>.</w:t>
      </w:r>
      <w:r w:rsidRPr="007507AA">
        <w:rPr>
          <w:rFonts w:ascii="Times New Roman" w:hAnsi="Times New Roman"/>
          <w:sz w:val="28"/>
          <w:szCs w:val="28"/>
        </w:rPr>
        <w:t>, так как окончательный расчет в размере 30% от цены контракта будет осуществлен заказчиком после проведения публичных слушаний по рассмотрению проектов планировки территории. Оплата в размере 70%  произведена в декабре 2014 года.</w:t>
      </w:r>
    </w:p>
    <w:p w:rsidR="007507AA" w:rsidRPr="007507AA" w:rsidRDefault="007507AA" w:rsidP="007507AA">
      <w:pPr>
        <w:spacing w:line="240" w:lineRule="auto"/>
        <w:ind w:firstLine="709"/>
        <w:contextualSpacing/>
        <w:jc w:val="both"/>
        <w:rPr>
          <w:rFonts w:ascii="Times New Roman" w:hAnsi="Times New Roman"/>
          <w:sz w:val="28"/>
          <w:szCs w:val="28"/>
        </w:rPr>
      </w:pPr>
      <w:r w:rsidRPr="007507AA">
        <w:rPr>
          <w:rFonts w:ascii="Times New Roman" w:eastAsia="Calibri" w:hAnsi="Times New Roman" w:cs="Times New Roman"/>
          <w:sz w:val="28"/>
          <w:szCs w:val="28"/>
        </w:rPr>
        <w:t>Бюджетные ассигнования, в рамках реализации адресной инвестиционной программы города Ставрополя на 2014 н</w:t>
      </w:r>
      <w:r w:rsidRPr="007507AA">
        <w:rPr>
          <w:rFonts w:ascii="Times New Roman" w:hAnsi="Times New Roman" w:cs="Times New Roman"/>
          <w:sz w:val="28"/>
          <w:szCs w:val="28"/>
        </w:rPr>
        <w:t>е исполнены на сумму 1 891 803,43 руб</w:t>
      </w:r>
      <w:r w:rsidR="00687793">
        <w:rPr>
          <w:rFonts w:ascii="Times New Roman" w:hAnsi="Times New Roman" w:cs="Times New Roman"/>
          <w:sz w:val="28"/>
          <w:szCs w:val="28"/>
        </w:rPr>
        <w:t>.</w:t>
      </w:r>
      <w:r w:rsidRPr="007507AA">
        <w:rPr>
          <w:rFonts w:ascii="Times New Roman" w:hAnsi="Times New Roman" w:cs="Times New Roman"/>
          <w:sz w:val="28"/>
          <w:szCs w:val="28"/>
        </w:rPr>
        <w:t xml:space="preserve"> в связи с отсутствием объемов выполненных работ.</w:t>
      </w:r>
    </w:p>
    <w:p w:rsidR="007507AA" w:rsidRPr="007507AA" w:rsidRDefault="007507AA" w:rsidP="007507AA">
      <w:pPr>
        <w:spacing w:line="240" w:lineRule="auto"/>
        <w:ind w:firstLine="709"/>
        <w:contextualSpacing/>
        <w:jc w:val="both"/>
        <w:rPr>
          <w:rFonts w:ascii="Times New Roman" w:hAnsi="Times New Roman" w:cs="Times New Roman"/>
          <w:sz w:val="28"/>
          <w:szCs w:val="28"/>
        </w:rPr>
      </w:pPr>
      <w:r w:rsidRPr="007507AA">
        <w:rPr>
          <w:rFonts w:ascii="Times New Roman" w:hAnsi="Times New Roman"/>
          <w:sz w:val="28"/>
          <w:szCs w:val="28"/>
        </w:rPr>
        <w:t xml:space="preserve">Расходы, предусмотренные на выполнение мероприятий землеустроительных (кадастровых работ) не исполнены на сумму </w:t>
      </w:r>
      <w:r w:rsidR="00687793">
        <w:rPr>
          <w:rFonts w:ascii="Times New Roman" w:hAnsi="Times New Roman"/>
          <w:sz w:val="28"/>
          <w:szCs w:val="28"/>
        </w:rPr>
        <w:t xml:space="preserve">    </w:t>
      </w:r>
      <w:r w:rsidRPr="007507AA">
        <w:rPr>
          <w:rFonts w:ascii="Times New Roman" w:hAnsi="Times New Roman"/>
          <w:sz w:val="28"/>
          <w:szCs w:val="28"/>
        </w:rPr>
        <w:t>202 890,94 руб</w:t>
      </w:r>
      <w:r w:rsidR="00687793">
        <w:rPr>
          <w:rFonts w:ascii="Times New Roman" w:hAnsi="Times New Roman"/>
          <w:sz w:val="28"/>
          <w:szCs w:val="28"/>
        </w:rPr>
        <w:t>.</w:t>
      </w:r>
      <w:r w:rsidRPr="007507AA">
        <w:rPr>
          <w:rFonts w:ascii="Times New Roman" w:hAnsi="Times New Roman"/>
          <w:sz w:val="28"/>
          <w:szCs w:val="28"/>
        </w:rPr>
        <w:t>, в связи с отсутствием документов на оплату.</w:t>
      </w:r>
    </w:p>
    <w:p w:rsidR="00551F2F" w:rsidRDefault="00551F2F" w:rsidP="00610567">
      <w:pPr>
        <w:spacing w:after="0" w:line="240" w:lineRule="auto"/>
        <w:ind w:left="1560" w:hanging="1560"/>
        <w:jc w:val="center"/>
        <w:rPr>
          <w:rFonts w:ascii="Times New Roman" w:eastAsia="Times New Roman" w:hAnsi="Times New Roman" w:cs="Times New Roman"/>
          <w:b/>
          <w:sz w:val="28"/>
          <w:szCs w:val="28"/>
          <w:lang w:eastAsia="ru-RU"/>
        </w:rPr>
      </w:pPr>
    </w:p>
    <w:p w:rsidR="00610567" w:rsidRPr="00B969F1" w:rsidRDefault="00610567" w:rsidP="00610567">
      <w:pPr>
        <w:spacing w:after="0" w:line="240" w:lineRule="auto"/>
        <w:ind w:left="1560" w:hanging="1560"/>
        <w:jc w:val="center"/>
        <w:rPr>
          <w:rFonts w:ascii="Times New Roman" w:eastAsia="Times New Roman" w:hAnsi="Times New Roman" w:cs="Times New Roman"/>
          <w:b/>
          <w:sz w:val="28"/>
          <w:szCs w:val="28"/>
          <w:lang w:eastAsia="ru-RU"/>
        </w:rPr>
      </w:pPr>
      <w:r w:rsidRPr="00B969F1">
        <w:rPr>
          <w:rFonts w:ascii="Times New Roman" w:eastAsia="Times New Roman" w:hAnsi="Times New Roman" w:cs="Times New Roman"/>
          <w:b/>
          <w:sz w:val="28"/>
          <w:szCs w:val="28"/>
          <w:lang w:eastAsia="ru-RU"/>
        </w:rPr>
        <w:t>Раздел 0500 «Жилищно-коммунальное хозяйство»</w:t>
      </w:r>
    </w:p>
    <w:p w:rsidR="00610567" w:rsidRPr="00B969F1" w:rsidRDefault="00610567" w:rsidP="00610567">
      <w:pPr>
        <w:spacing w:after="0" w:line="240" w:lineRule="auto"/>
        <w:jc w:val="both"/>
        <w:rPr>
          <w:rFonts w:ascii="Times New Roman" w:eastAsia="Times New Roman" w:hAnsi="Times New Roman" w:cs="Times New Roman"/>
          <w:sz w:val="28"/>
          <w:szCs w:val="28"/>
          <w:lang w:eastAsia="ru-RU"/>
        </w:rPr>
      </w:pPr>
    </w:p>
    <w:p w:rsidR="00B969F1" w:rsidRDefault="00B969F1" w:rsidP="00B969F1">
      <w:pPr>
        <w:spacing w:line="240" w:lineRule="auto"/>
        <w:ind w:firstLine="709"/>
        <w:contextualSpacing/>
        <w:jc w:val="both"/>
        <w:rPr>
          <w:rFonts w:ascii="Times New Roman" w:eastAsia="Times New Roman" w:hAnsi="Times New Roman" w:cs="Times New Roman"/>
          <w:sz w:val="28"/>
          <w:szCs w:val="28"/>
          <w:lang w:eastAsia="ru-RU"/>
        </w:rPr>
      </w:pPr>
      <w:r w:rsidRPr="00B969F1">
        <w:rPr>
          <w:rFonts w:ascii="Times New Roman" w:eastAsia="Times New Roman" w:hAnsi="Times New Roman" w:cs="Times New Roman"/>
          <w:sz w:val="28"/>
          <w:szCs w:val="28"/>
          <w:lang w:eastAsia="ru-RU"/>
        </w:rPr>
        <w:t xml:space="preserve">Бюджетные средства </w:t>
      </w:r>
      <w:r w:rsidR="00692671">
        <w:rPr>
          <w:rFonts w:ascii="Times New Roman" w:eastAsia="Times New Roman" w:hAnsi="Times New Roman" w:cs="Times New Roman"/>
          <w:sz w:val="28"/>
          <w:szCs w:val="28"/>
          <w:lang w:eastAsia="ru-RU"/>
        </w:rPr>
        <w:t xml:space="preserve">по разделу 0500 «Жилищно-коммунальное хозяйство» </w:t>
      </w:r>
      <w:r w:rsidRPr="00B969F1">
        <w:rPr>
          <w:rFonts w:ascii="Times New Roman" w:eastAsia="Times New Roman" w:hAnsi="Times New Roman" w:cs="Times New Roman"/>
          <w:sz w:val="28"/>
          <w:szCs w:val="28"/>
          <w:lang w:eastAsia="ru-RU"/>
        </w:rPr>
        <w:t>освоены на 77,</w:t>
      </w:r>
      <w:r>
        <w:rPr>
          <w:rFonts w:ascii="Times New Roman" w:eastAsia="Times New Roman" w:hAnsi="Times New Roman" w:cs="Times New Roman"/>
          <w:sz w:val="28"/>
          <w:szCs w:val="28"/>
          <w:lang w:eastAsia="ru-RU"/>
        </w:rPr>
        <w:t>2</w:t>
      </w:r>
      <w:r w:rsidRPr="00B969F1">
        <w:rPr>
          <w:rFonts w:ascii="Times New Roman" w:eastAsia="Times New Roman" w:hAnsi="Times New Roman" w:cs="Times New Roman"/>
          <w:sz w:val="28"/>
          <w:szCs w:val="28"/>
          <w:lang w:eastAsia="ru-RU"/>
        </w:rPr>
        <w:t>%, при плане</w:t>
      </w:r>
      <w:r>
        <w:rPr>
          <w:rFonts w:ascii="Times New Roman" w:eastAsia="Times New Roman" w:hAnsi="Times New Roman" w:cs="Times New Roman"/>
          <w:sz w:val="28"/>
          <w:szCs w:val="28"/>
          <w:lang w:eastAsia="ru-RU"/>
        </w:rPr>
        <w:t xml:space="preserve"> </w:t>
      </w:r>
      <w:r w:rsidRPr="00B969F1">
        <w:rPr>
          <w:rFonts w:ascii="Times New Roman" w:eastAsia="Times New Roman" w:hAnsi="Times New Roman" w:cs="Times New Roman"/>
          <w:sz w:val="28"/>
          <w:szCs w:val="28"/>
          <w:lang w:eastAsia="ru-RU"/>
        </w:rPr>
        <w:t>491 670 090,71 руб</w:t>
      </w:r>
      <w:r>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фактические расходы составили 379 712 718,58 руб</w:t>
      </w:r>
      <w:r>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остаток средств</w:t>
      </w:r>
      <w:r w:rsidR="00692671">
        <w:rPr>
          <w:rFonts w:ascii="Times New Roman" w:eastAsia="Times New Roman" w:hAnsi="Times New Roman" w:cs="Times New Roman"/>
          <w:sz w:val="28"/>
          <w:szCs w:val="28"/>
          <w:lang w:eastAsia="ru-RU"/>
        </w:rPr>
        <w:t xml:space="preserve">                  </w:t>
      </w:r>
      <w:r w:rsidRPr="00B969F1">
        <w:rPr>
          <w:rFonts w:ascii="Times New Roman" w:eastAsia="Times New Roman" w:hAnsi="Times New Roman" w:cs="Times New Roman"/>
          <w:sz w:val="28"/>
          <w:szCs w:val="28"/>
          <w:lang w:eastAsia="ru-RU"/>
        </w:rPr>
        <w:t xml:space="preserve"> 111 957 372,13 рублей.</w:t>
      </w:r>
    </w:p>
    <w:p w:rsidR="00B969F1" w:rsidRDefault="00B969F1" w:rsidP="00B969F1">
      <w:pPr>
        <w:spacing w:line="240" w:lineRule="auto"/>
        <w:ind w:firstLine="709"/>
        <w:contextualSpacing/>
        <w:jc w:val="both"/>
        <w:rPr>
          <w:rFonts w:ascii="Times New Roman" w:eastAsia="Times New Roman" w:hAnsi="Times New Roman" w:cs="Times New Roman"/>
          <w:sz w:val="28"/>
          <w:szCs w:val="28"/>
          <w:lang w:eastAsia="ru-RU"/>
        </w:rPr>
      </w:pPr>
      <w:r w:rsidRPr="00B969F1">
        <w:rPr>
          <w:rFonts w:ascii="Times New Roman" w:eastAsia="Times New Roman" w:hAnsi="Times New Roman" w:cs="Times New Roman"/>
          <w:sz w:val="28"/>
          <w:szCs w:val="28"/>
          <w:lang w:eastAsia="ru-RU"/>
        </w:rPr>
        <w:t>Не выполнены плановые назначения по проведению капитального ремонта многоквартирных домов на территории города Ставрополя на сумму 46 410 420,39</w:t>
      </w:r>
      <w:r>
        <w:rPr>
          <w:rFonts w:ascii="Times New Roman" w:eastAsia="Times New Roman" w:hAnsi="Times New Roman" w:cs="Times New Roman"/>
          <w:sz w:val="28"/>
          <w:szCs w:val="28"/>
          <w:lang w:eastAsia="ru-RU"/>
        </w:rPr>
        <w:t xml:space="preserve"> руб.</w:t>
      </w:r>
      <w:r w:rsidRPr="00B969F1">
        <w:rPr>
          <w:rFonts w:ascii="Times New Roman" w:eastAsia="Times New Roman" w:hAnsi="Times New Roman" w:cs="Times New Roman"/>
          <w:sz w:val="28"/>
          <w:szCs w:val="28"/>
          <w:lang w:eastAsia="ru-RU"/>
        </w:rPr>
        <w:t>, из них в связи с поздним выходом Порядка</w:t>
      </w:r>
      <w:r w:rsidRPr="00B969F1">
        <w:t xml:space="preserve"> </w:t>
      </w:r>
      <w:r w:rsidRPr="00B969F1">
        <w:rPr>
          <w:rFonts w:ascii="Times New Roman" w:eastAsia="Times New Roman" w:hAnsi="Times New Roman" w:cs="Times New Roman"/>
          <w:sz w:val="28"/>
          <w:szCs w:val="28"/>
          <w:lang w:eastAsia="ru-RU"/>
        </w:rPr>
        <w:t>предоставления субсидий (30.12.2014) не исполнены расходы на сумму 44 912 286,00 руб</w:t>
      </w:r>
      <w:r>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w:t>
      </w:r>
      <w:r w:rsidRPr="00B969F1">
        <w:t xml:space="preserve"> </w:t>
      </w:r>
      <w:r w:rsidRPr="00B969F1">
        <w:rPr>
          <w:rFonts w:ascii="Times New Roman" w:hAnsi="Times New Roman" w:cs="Times New Roman"/>
          <w:sz w:val="28"/>
          <w:szCs w:val="28"/>
        </w:rPr>
        <w:t>на</w:t>
      </w:r>
      <w:r w:rsidRPr="00B969F1">
        <w:t xml:space="preserve"> </w:t>
      </w:r>
      <w:r w:rsidRPr="00B969F1">
        <w:rPr>
          <w:rFonts w:ascii="Times New Roman" w:eastAsia="Times New Roman" w:hAnsi="Times New Roman" w:cs="Times New Roman"/>
          <w:sz w:val="28"/>
          <w:szCs w:val="28"/>
          <w:lang w:eastAsia="ru-RU"/>
        </w:rPr>
        <w:t>обеспечение мероприятий по предоставлению дополнительной площади жилья при переселении граждан из аварийного жилищного фонда за счет средств краевого бюджета на сумму 5 938 392 руб</w:t>
      </w:r>
      <w:r>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xml:space="preserve"> в связи с поздним перечислением субсидии (31.12.2014).</w:t>
      </w:r>
    </w:p>
    <w:p w:rsidR="00B969F1" w:rsidRDefault="00B969F1" w:rsidP="00B969F1">
      <w:pPr>
        <w:spacing w:line="240" w:lineRule="auto"/>
        <w:ind w:firstLine="709"/>
        <w:contextualSpacing/>
        <w:jc w:val="both"/>
        <w:rPr>
          <w:rFonts w:ascii="Times New Roman" w:eastAsia="Times New Roman" w:hAnsi="Times New Roman" w:cs="Times New Roman"/>
          <w:sz w:val="28"/>
          <w:szCs w:val="28"/>
          <w:lang w:eastAsia="ru-RU"/>
        </w:rPr>
      </w:pPr>
      <w:r w:rsidRPr="00B969F1">
        <w:rPr>
          <w:rFonts w:ascii="Times New Roman" w:eastAsia="Times New Roman" w:hAnsi="Times New Roman" w:cs="Times New Roman"/>
          <w:sz w:val="28"/>
          <w:szCs w:val="28"/>
          <w:lang w:eastAsia="ru-RU"/>
        </w:rPr>
        <w:t xml:space="preserve">Не выполнены расходы, предусмотренные на реализацию муниципальной программы «Обеспечение жильем население города </w:t>
      </w:r>
      <w:r w:rsidRPr="00B969F1">
        <w:rPr>
          <w:rFonts w:ascii="Times New Roman" w:eastAsia="Times New Roman" w:hAnsi="Times New Roman" w:cs="Times New Roman"/>
          <w:sz w:val="28"/>
          <w:szCs w:val="28"/>
          <w:lang w:eastAsia="ru-RU"/>
        </w:rPr>
        <w:lastRenderedPageBreak/>
        <w:t>Ставрополя на 2014-2017 годы</w:t>
      </w:r>
      <w:r>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подпрограммы "Переселение граждан из аварийного жилищного фонда города Ставрополя 2014-2017 годы» на сумму 22 289 279,78 руб</w:t>
      </w:r>
      <w:r>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xml:space="preserve"> в связи с отсутствием заключенных муниципальных контрактов. </w:t>
      </w:r>
    </w:p>
    <w:p w:rsidR="00B969F1" w:rsidRDefault="00B969F1" w:rsidP="00B969F1">
      <w:pPr>
        <w:spacing w:line="240" w:lineRule="auto"/>
        <w:ind w:firstLine="709"/>
        <w:contextualSpacing/>
        <w:jc w:val="both"/>
        <w:rPr>
          <w:rFonts w:ascii="Times New Roman" w:eastAsia="Times New Roman" w:hAnsi="Times New Roman" w:cs="Times New Roman"/>
          <w:sz w:val="28"/>
          <w:szCs w:val="28"/>
          <w:lang w:eastAsia="ru-RU"/>
        </w:rPr>
      </w:pPr>
      <w:r w:rsidRPr="00B969F1">
        <w:rPr>
          <w:rFonts w:ascii="Times New Roman" w:eastAsia="Times New Roman" w:hAnsi="Times New Roman" w:cs="Times New Roman"/>
          <w:sz w:val="28"/>
          <w:szCs w:val="28"/>
          <w:lang w:eastAsia="ru-RU"/>
        </w:rPr>
        <w:t xml:space="preserve">В связи с судебными разбирательствами не выполнены запланированные мероприятия по переселению граждан из аварийного жилищного фонда в городе Ставрополе на сумму 654 928,85 рублей. </w:t>
      </w:r>
    </w:p>
    <w:p w:rsidR="00B969F1" w:rsidRPr="00B969F1" w:rsidRDefault="00B969F1" w:rsidP="00B969F1">
      <w:pPr>
        <w:spacing w:line="240" w:lineRule="auto"/>
        <w:ind w:firstLine="709"/>
        <w:contextualSpacing/>
        <w:jc w:val="both"/>
        <w:rPr>
          <w:rFonts w:ascii="Times New Roman" w:eastAsia="Times New Roman" w:hAnsi="Times New Roman" w:cs="Times New Roman"/>
          <w:sz w:val="28"/>
          <w:szCs w:val="28"/>
          <w:lang w:eastAsia="ru-RU"/>
        </w:rPr>
      </w:pPr>
      <w:r w:rsidRPr="00B969F1">
        <w:rPr>
          <w:rFonts w:ascii="Times New Roman" w:eastAsia="Times New Roman" w:hAnsi="Times New Roman" w:cs="Times New Roman"/>
          <w:sz w:val="28"/>
          <w:szCs w:val="28"/>
          <w:lang w:eastAsia="ru-RU"/>
        </w:rPr>
        <w:t>Расходы в сумме 87 000 руб</w:t>
      </w:r>
      <w:r>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предусмотренные на капитальный ремонт, проведение противоаварийных работ, инструментального обследования в многоквартирных домах (за счет резервного фонда администрации города Ставрополя)</w:t>
      </w:r>
      <w:r w:rsidRPr="00B969F1">
        <w:t xml:space="preserve"> </w:t>
      </w:r>
      <w:r w:rsidRPr="00B969F1">
        <w:rPr>
          <w:rFonts w:ascii="Times New Roman" w:hAnsi="Times New Roman" w:cs="Times New Roman"/>
          <w:sz w:val="28"/>
          <w:szCs w:val="28"/>
        </w:rPr>
        <w:t>не выполнены</w:t>
      </w:r>
      <w:r w:rsidRPr="00B969F1">
        <w:t xml:space="preserve"> </w:t>
      </w:r>
      <w:r w:rsidRPr="00B969F1">
        <w:rPr>
          <w:rFonts w:ascii="Times New Roman" w:eastAsia="Times New Roman" w:hAnsi="Times New Roman" w:cs="Times New Roman"/>
          <w:sz w:val="28"/>
          <w:szCs w:val="28"/>
          <w:lang w:eastAsia="ru-RU"/>
        </w:rPr>
        <w:t>в связи с расторжением контракта с подрядной организацией, снос аварийных многоквартирных домов, включенных в программу «Переселение граждан из аварийного жилищного фонда в г. Ставрополе на 2010-2011 годы» в том числе ПСД  не выполнено на сумму 2</w:t>
      </w:r>
      <w:r>
        <w:rPr>
          <w:rFonts w:ascii="Times New Roman" w:eastAsia="Times New Roman" w:hAnsi="Times New Roman" w:cs="Times New Roman"/>
          <w:sz w:val="28"/>
          <w:szCs w:val="28"/>
          <w:lang w:eastAsia="ru-RU"/>
        </w:rPr>
        <w:t> </w:t>
      </w:r>
      <w:r w:rsidRPr="00B969F1">
        <w:rPr>
          <w:rFonts w:ascii="Times New Roman" w:eastAsia="Times New Roman" w:hAnsi="Times New Roman" w:cs="Times New Roman"/>
          <w:sz w:val="28"/>
          <w:szCs w:val="28"/>
          <w:lang w:eastAsia="ru-RU"/>
        </w:rPr>
        <w:t>207 475,14 руб</w:t>
      </w:r>
      <w:r>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xml:space="preserve"> в связи с судебными разбирательствами.</w:t>
      </w:r>
    </w:p>
    <w:p w:rsidR="00B969F1" w:rsidRPr="00B969F1" w:rsidRDefault="00B969F1" w:rsidP="00B969F1">
      <w:pPr>
        <w:spacing w:line="240" w:lineRule="auto"/>
        <w:ind w:firstLine="709"/>
        <w:contextualSpacing/>
        <w:jc w:val="both"/>
        <w:rPr>
          <w:rFonts w:ascii="Times New Roman" w:eastAsia="Times New Roman" w:hAnsi="Times New Roman" w:cs="Times New Roman"/>
          <w:sz w:val="28"/>
          <w:szCs w:val="28"/>
          <w:lang w:eastAsia="ru-RU"/>
        </w:rPr>
      </w:pPr>
      <w:r w:rsidRPr="00B969F1">
        <w:rPr>
          <w:rFonts w:ascii="Times New Roman" w:eastAsia="Times New Roman" w:hAnsi="Times New Roman" w:cs="Times New Roman"/>
          <w:sz w:val="28"/>
          <w:szCs w:val="28"/>
          <w:lang w:eastAsia="ru-RU"/>
        </w:rPr>
        <w:t>Не в полном объеме исполнены бюджетные ассигнования, предусмотренные на проектирование, строительство и содержание инженерных сетей на сумму 55 300,84 руб</w:t>
      </w:r>
      <w:r>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строительство ливневой канализации на сумму 985 266,37 руб</w:t>
      </w:r>
      <w:r>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разработку проектной документации на строительство городского кладбища на сумму 1 686 743 руб</w:t>
      </w:r>
      <w:r w:rsidR="008A18E5">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прочие объекты благоустройства на сумму 1 494 523,44 руб</w:t>
      </w:r>
      <w:r w:rsidR="008A18E5">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xml:space="preserve"> в связи с отсутствием объемов выполненных работ, оплату электроэнергии уличного освещения на сумму 3 726 750,42 руб</w:t>
      </w:r>
      <w:r w:rsidR="008A18E5">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xml:space="preserve"> по техническим причинам. </w:t>
      </w:r>
    </w:p>
    <w:p w:rsidR="00B969F1" w:rsidRPr="00B969F1" w:rsidRDefault="00B969F1" w:rsidP="00B969F1">
      <w:pPr>
        <w:spacing w:line="240" w:lineRule="auto"/>
        <w:ind w:firstLine="709"/>
        <w:contextualSpacing/>
        <w:jc w:val="both"/>
        <w:rPr>
          <w:rFonts w:ascii="Times New Roman" w:eastAsia="Times New Roman" w:hAnsi="Times New Roman" w:cs="Times New Roman"/>
          <w:sz w:val="28"/>
          <w:szCs w:val="28"/>
          <w:lang w:eastAsia="ru-RU"/>
        </w:rPr>
      </w:pPr>
      <w:r w:rsidRPr="00B969F1">
        <w:rPr>
          <w:rFonts w:ascii="Times New Roman" w:eastAsia="Times New Roman" w:hAnsi="Times New Roman" w:cs="Times New Roman"/>
          <w:sz w:val="28"/>
          <w:szCs w:val="28"/>
          <w:lang w:eastAsia="ru-RU"/>
        </w:rPr>
        <w:t xml:space="preserve">Расходы на содержание аппарата не исполнены на сумму </w:t>
      </w:r>
      <w:r w:rsidR="008A18E5">
        <w:rPr>
          <w:rFonts w:ascii="Times New Roman" w:eastAsia="Times New Roman" w:hAnsi="Times New Roman" w:cs="Times New Roman"/>
          <w:sz w:val="28"/>
          <w:szCs w:val="28"/>
          <w:lang w:eastAsia="ru-RU"/>
        </w:rPr>
        <w:t xml:space="preserve">         </w:t>
      </w:r>
      <w:r w:rsidRPr="00B969F1">
        <w:rPr>
          <w:rFonts w:ascii="Times New Roman" w:eastAsia="Times New Roman" w:hAnsi="Times New Roman" w:cs="Times New Roman"/>
          <w:sz w:val="28"/>
          <w:szCs w:val="28"/>
          <w:lang w:eastAsia="ru-RU"/>
        </w:rPr>
        <w:t>199 255,54 руб</w:t>
      </w:r>
      <w:r w:rsidR="008A18E5">
        <w:rPr>
          <w:rFonts w:ascii="Times New Roman" w:eastAsia="Times New Roman" w:hAnsi="Times New Roman" w:cs="Times New Roman"/>
          <w:sz w:val="28"/>
          <w:szCs w:val="28"/>
          <w:lang w:eastAsia="ru-RU"/>
        </w:rPr>
        <w:t>.</w:t>
      </w:r>
      <w:r w:rsidRPr="00B969F1">
        <w:rPr>
          <w:rFonts w:ascii="Times New Roman" w:eastAsia="Times New Roman" w:hAnsi="Times New Roman" w:cs="Times New Roman"/>
          <w:sz w:val="28"/>
          <w:szCs w:val="28"/>
          <w:lang w:eastAsia="ru-RU"/>
        </w:rPr>
        <w:t xml:space="preserve">, в связи с </w:t>
      </w:r>
      <w:r w:rsidR="008A18E5" w:rsidRPr="00B969F1">
        <w:rPr>
          <w:rFonts w:ascii="Times New Roman" w:eastAsia="Times New Roman" w:hAnsi="Times New Roman" w:cs="Times New Roman"/>
          <w:sz w:val="28"/>
          <w:szCs w:val="28"/>
          <w:lang w:eastAsia="ru-RU"/>
        </w:rPr>
        <w:t>отсутствием</w:t>
      </w:r>
      <w:r w:rsidRPr="00B969F1">
        <w:rPr>
          <w:rFonts w:ascii="Times New Roman" w:eastAsia="Times New Roman" w:hAnsi="Times New Roman" w:cs="Times New Roman"/>
          <w:sz w:val="28"/>
          <w:szCs w:val="28"/>
          <w:lang w:eastAsia="ru-RU"/>
        </w:rPr>
        <w:t xml:space="preserve"> документов для оплаты. </w:t>
      </w:r>
    </w:p>
    <w:p w:rsidR="008A18E5" w:rsidRDefault="008A18E5" w:rsidP="008A18E5">
      <w:pPr>
        <w:spacing w:after="0" w:line="240" w:lineRule="auto"/>
        <w:ind w:firstLine="709"/>
        <w:jc w:val="both"/>
        <w:rPr>
          <w:rFonts w:ascii="Times New Roman" w:hAnsi="Times New Roman" w:cs="Times New Roman"/>
          <w:sz w:val="28"/>
          <w:szCs w:val="28"/>
        </w:rPr>
      </w:pPr>
      <w:r w:rsidRPr="00E73166">
        <w:rPr>
          <w:rFonts w:ascii="Times New Roman" w:eastAsia="Calibri" w:hAnsi="Times New Roman" w:cs="Times New Roman"/>
          <w:sz w:val="28"/>
          <w:szCs w:val="28"/>
        </w:rPr>
        <w:t xml:space="preserve">Бюджетные ассигнования, по разделу, предусмотренные на капитальное строительство объектов в рамках реализации адресной инвестиционной программы города Ставрополя на 2014 год составили 45 190 370,82 рублей. </w:t>
      </w:r>
      <w:r w:rsidRPr="00E73166">
        <w:rPr>
          <w:rFonts w:ascii="Times New Roman" w:hAnsi="Times New Roman" w:cs="Times New Roman"/>
          <w:sz w:val="28"/>
          <w:szCs w:val="28"/>
        </w:rPr>
        <w:t xml:space="preserve">Кассовое исполнение за отчетный период составило 18 968 334,46 </w:t>
      </w:r>
      <w:r w:rsidRPr="00E73166">
        <w:rPr>
          <w:rFonts w:ascii="Times New Roman" w:eastAsia="Calibri" w:hAnsi="Times New Roman" w:cs="Times New Roman"/>
          <w:sz w:val="28"/>
          <w:szCs w:val="28"/>
        </w:rPr>
        <w:t xml:space="preserve">рублей </w:t>
      </w:r>
      <w:r w:rsidRPr="00E73166">
        <w:rPr>
          <w:rFonts w:ascii="Times New Roman" w:hAnsi="Times New Roman" w:cs="Times New Roman"/>
          <w:sz w:val="28"/>
          <w:szCs w:val="28"/>
        </w:rPr>
        <w:t>или 4</w:t>
      </w:r>
      <w:r>
        <w:rPr>
          <w:rFonts w:ascii="Times New Roman" w:hAnsi="Times New Roman" w:cs="Times New Roman"/>
          <w:sz w:val="28"/>
          <w:szCs w:val="28"/>
        </w:rPr>
        <w:t>2,0</w:t>
      </w:r>
      <w:r w:rsidRPr="00E73166">
        <w:rPr>
          <w:rFonts w:ascii="Times New Roman" w:hAnsi="Times New Roman" w:cs="Times New Roman"/>
          <w:sz w:val="28"/>
          <w:szCs w:val="28"/>
        </w:rPr>
        <w:t xml:space="preserve"> % к годовым плановым назначениям. </w:t>
      </w:r>
    </w:p>
    <w:p w:rsidR="008A18E5" w:rsidRPr="00E73166" w:rsidRDefault="008A18E5" w:rsidP="008A18E5">
      <w:pPr>
        <w:spacing w:after="0" w:line="240" w:lineRule="auto"/>
        <w:ind w:firstLine="709"/>
        <w:jc w:val="both"/>
        <w:rPr>
          <w:rFonts w:ascii="Times New Roman" w:hAnsi="Times New Roman" w:cs="Times New Roman"/>
          <w:sz w:val="28"/>
          <w:szCs w:val="28"/>
        </w:rPr>
      </w:pPr>
      <w:r w:rsidRPr="00E73166">
        <w:rPr>
          <w:rFonts w:ascii="Times New Roman" w:hAnsi="Times New Roman" w:cs="Times New Roman"/>
          <w:sz w:val="28"/>
          <w:szCs w:val="28"/>
        </w:rPr>
        <w:t>Не исполненные плановые назначения составили 26 222 036,36 руб</w:t>
      </w:r>
      <w:r w:rsidR="00E01BBB">
        <w:rPr>
          <w:rFonts w:ascii="Times New Roman" w:hAnsi="Times New Roman" w:cs="Times New Roman"/>
          <w:sz w:val="28"/>
          <w:szCs w:val="28"/>
        </w:rPr>
        <w:t>.</w:t>
      </w:r>
      <w:r w:rsidRPr="00E73166">
        <w:rPr>
          <w:rFonts w:ascii="Times New Roman" w:hAnsi="Times New Roman" w:cs="Times New Roman"/>
          <w:sz w:val="28"/>
          <w:szCs w:val="28"/>
        </w:rPr>
        <w:t xml:space="preserve">, из них: </w:t>
      </w:r>
    </w:p>
    <w:p w:rsidR="00B969F1" w:rsidRPr="00B969F1" w:rsidRDefault="00B969F1" w:rsidP="00B969F1">
      <w:pPr>
        <w:spacing w:after="0" w:line="240" w:lineRule="auto"/>
        <w:ind w:firstLine="709"/>
        <w:jc w:val="both"/>
        <w:rPr>
          <w:rFonts w:ascii="Times New Roman" w:hAnsi="Times New Roman" w:cs="Times New Roman"/>
          <w:sz w:val="28"/>
          <w:szCs w:val="28"/>
        </w:rPr>
      </w:pPr>
      <w:r w:rsidRPr="00B969F1">
        <w:rPr>
          <w:rFonts w:ascii="Times New Roman" w:hAnsi="Times New Roman" w:cs="Times New Roman"/>
          <w:sz w:val="28"/>
          <w:szCs w:val="28"/>
        </w:rPr>
        <w:t>24 854 216,81 руб</w:t>
      </w:r>
      <w:r w:rsidR="008A18E5">
        <w:rPr>
          <w:rFonts w:ascii="Times New Roman" w:hAnsi="Times New Roman" w:cs="Times New Roman"/>
          <w:sz w:val="28"/>
          <w:szCs w:val="28"/>
        </w:rPr>
        <w:t>.</w:t>
      </w:r>
      <w:r w:rsidRPr="00B969F1">
        <w:rPr>
          <w:rFonts w:ascii="Times New Roman" w:hAnsi="Times New Roman" w:cs="Times New Roman"/>
          <w:sz w:val="28"/>
          <w:szCs w:val="28"/>
        </w:rPr>
        <w:t xml:space="preserve"> – строительство ливневой канализации в 204 квартале; </w:t>
      </w:r>
    </w:p>
    <w:p w:rsidR="00B969F1" w:rsidRPr="00B969F1" w:rsidRDefault="00B969F1" w:rsidP="00B969F1">
      <w:pPr>
        <w:spacing w:after="0" w:line="240" w:lineRule="auto"/>
        <w:ind w:firstLine="709"/>
        <w:jc w:val="both"/>
        <w:rPr>
          <w:rFonts w:ascii="Times New Roman" w:hAnsi="Times New Roman" w:cs="Times New Roman"/>
          <w:sz w:val="28"/>
          <w:szCs w:val="28"/>
        </w:rPr>
      </w:pPr>
      <w:r w:rsidRPr="00B969F1">
        <w:rPr>
          <w:rFonts w:ascii="Times New Roman" w:hAnsi="Times New Roman" w:cs="Times New Roman"/>
          <w:sz w:val="28"/>
          <w:szCs w:val="28"/>
        </w:rPr>
        <w:t>587 746,93 руб</w:t>
      </w:r>
      <w:r w:rsidR="008A18E5">
        <w:rPr>
          <w:rFonts w:ascii="Times New Roman" w:hAnsi="Times New Roman" w:cs="Times New Roman"/>
          <w:sz w:val="28"/>
          <w:szCs w:val="28"/>
        </w:rPr>
        <w:t>.</w:t>
      </w:r>
      <w:r w:rsidRPr="00B969F1">
        <w:rPr>
          <w:rFonts w:ascii="Times New Roman" w:hAnsi="Times New Roman" w:cs="Times New Roman"/>
          <w:sz w:val="28"/>
          <w:szCs w:val="28"/>
        </w:rPr>
        <w:t xml:space="preserve"> – </w:t>
      </w:r>
      <w:r w:rsidR="008A18E5">
        <w:rPr>
          <w:rFonts w:ascii="Times New Roman" w:hAnsi="Times New Roman" w:cs="Times New Roman"/>
          <w:sz w:val="28"/>
          <w:szCs w:val="28"/>
        </w:rPr>
        <w:t>п</w:t>
      </w:r>
      <w:r w:rsidRPr="00B969F1">
        <w:rPr>
          <w:rFonts w:ascii="Times New Roman" w:hAnsi="Times New Roman" w:cs="Times New Roman"/>
          <w:sz w:val="28"/>
          <w:szCs w:val="28"/>
        </w:rPr>
        <w:t>роектирование и строительство инженерных сетей, находящихся в муниципальной собственности города Ставрополя</w:t>
      </w:r>
      <w:r w:rsidR="008A18E5">
        <w:rPr>
          <w:rFonts w:ascii="Times New Roman" w:hAnsi="Times New Roman" w:cs="Times New Roman"/>
          <w:sz w:val="28"/>
          <w:szCs w:val="28"/>
        </w:rPr>
        <w:t>;</w:t>
      </w:r>
      <w:r w:rsidRPr="00B969F1">
        <w:rPr>
          <w:rFonts w:ascii="Times New Roman" w:hAnsi="Times New Roman" w:cs="Times New Roman"/>
          <w:sz w:val="28"/>
          <w:szCs w:val="28"/>
        </w:rPr>
        <w:t xml:space="preserve"> </w:t>
      </w:r>
    </w:p>
    <w:p w:rsidR="00B969F1" w:rsidRPr="00B969F1" w:rsidRDefault="00B969F1" w:rsidP="00B969F1">
      <w:pPr>
        <w:spacing w:after="0" w:line="240" w:lineRule="auto"/>
        <w:ind w:firstLine="709"/>
        <w:jc w:val="both"/>
        <w:rPr>
          <w:rFonts w:ascii="Times New Roman" w:hAnsi="Times New Roman" w:cs="Times New Roman"/>
          <w:sz w:val="28"/>
          <w:szCs w:val="28"/>
        </w:rPr>
      </w:pPr>
      <w:r w:rsidRPr="00B969F1">
        <w:rPr>
          <w:rFonts w:ascii="Times New Roman" w:hAnsi="Times New Roman" w:cs="Times New Roman"/>
          <w:sz w:val="28"/>
          <w:szCs w:val="28"/>
        </w:rPr>
        <w:t>89 755,57 руб</w:t>
      </w:r>
      <w:r w:rsidR="008A18E5">
        <w:rPr>
          <w:rFonts w:ascii="Times New Roman" w:hAnsi="Times New Roman" w:cs="Times New Roman"/>
          <w:sz w:val="28"/>
          <w:szCs w:val="28"/>
        </w:rPr>
        <w:t>.</w:t>
      </w:r>
      <w:r w:rsidRPr="00B969F1">
        <w:rPr>
          <w:rFonts w:ascii="Times New Roman" w:hAnsi="Times New Roman" w:cs="Times New Roman"/>
          <w:sz w:val="28"/>
          <w:szCs w:val="28"/>
        </w:rPr>
        <w:t xml:space="preserve"> – </w:t>
      </w:r>
      <w:r w:rsidR="008A18E5">
        <w:rPr>
          <w:rFonts w:ascii="Times New Roman" w:hAnsi="Times New Roman" w:cs="Times New Roman"/>
          <w:sz w:val="28"/>
          <w:szCs w:val="28"/>
        </w:rPr>
        <w:t>м</w:t>
      </w:r>
      <w:r w:rsidRPr="00B969F1">
        <w:rPr>
          <w:rFonts w:ascii="Times New Roman" w:hAnsi="Times New Roman" w:cs="Times New Roman"/>
          <w:sz w:val="28"/>
          <w:szCs w:val="28"/>
        </w:rPr>
        <w:t xml:space="preserve">онтаж блочной котельной на территории муниципального бюджетного дошкольного образовательного учреждения детского сада комбинированного вида № 18 города Ставрополя; </w:t>
      </w:r>
    </w:p>
    <w:p w:rsidR="00B969F1" w:rsidRPr="00B969F1" w:rsidRDefault="00B969F1" w:rsidP="00B969F1">
      <w:pPr>
        <w:spacing w:after="0" w:line="240" w:lineRule="auto"/>
        <w:ind w:firstLine="709"/>
        <w:jc w:val="both"/>
        <w:rPr>
          <w:rFonts w:ascii="Times New Roman" w:hAnsi="Times New Roman" w:cs="Times New Roman"/>
          <w:sz w:val="28"/>
          <w:szCs w:val="28"/>
        </w:rPr>
      </w:pPr>
      <w:r w:rsidRPr="00B969F1">
        <w:rPr>
          <w:rFonts w:ascii="Times New Roman" w:hAnsi="Times New Roman" w:cs="Times New Roman"/>
          <w:sz w:val="28"/>
          <w:szCs w:val="28"/>
        </w:rPr>
        <w:t>564 435,99 руб</w:t>
      </w:r>
      <w:r w:rsidR="008A18E5">
        <w:rPr>
          <w:rFonts w:ascii="Times New Roman" w:hAnsi="Times New Roman" w:cs="Times New Roman"/>
          <w:sz w:val="28"/>
          <w:szCs w:val="28"/>
        </w:rPr>
        <w:t>.</w:t>
      </w:r>
      <w:r w:rsidRPr="00B969F1">
        <w:rPr>
          <w:rFonts w:ascii="Times New Roman" w:hAnsi="Times New Roman" w:cs="Times New Roman"/>
          <w:sz w:val="28"/>
          <w:szCs w:val="28"/>
        </w:rPr>
        <w:t xml:space="preserve"> – уличное освещение;</w:t>
      </w:r>
    </w:p>
    <w:p w:rsidR="00B969F1" w:rsidRPr="00B969F1" w:rsidRDefault="00B969F1" w:rsidP="00B969F1">
      <w:pPr>
        <w:spacing w:after="0" w:line="240" w:lineRule="auto"/>
        <w:ind w:firstLine="709"/>
        <w:jc w:val="both"/>
        <w:rPr>
          <w:rFonts w:ascii="Times New Roman" w:hAnsi="Times New Roman" w:cs="Times New Roman"/>
          <w:sz w:val="28"/>
          <w:szCs w:val="28"/>
        </w:rPr>
      </w:pPr>
      <w:r w:rsidRPr="00B969F1">
        <w:rPr>
          <w:rFonts w:ascii="Times New Roman" w:hAnsi="Times New Roman" w:cs="Times New Roman"/>
          <w:sz w:val="28"/>
          <w:szCs w:val="28"/>
        </w:rPr>
        <w:t>125 881,06 руб</w:t>
      </w:r>
      <w:r w:rsidR="008A18E5">
        <w:rPr>
          <w:rFonts w:ascii="Times New Roman" w:hAnsi="Times New Roman" w:cs="Times New Roman"/>
          <w:sz w:val="28"/>
          <w:szCs w:val="28"/>
        </w:rPr>
        <w:t>.</w:t>
      </w:r>
      <w:r w:rsidRPr="00B969F1">
        <w:rPr>
          <w:rFonts w:ascii="Times New Roman" w:hAnsi="Times New Roman" w:cs="Times New Roman"/>
          <w:sz w:val="28"/>
          <w:szCs w:val="28"/>
        </w:rPr>
        <w:t xml:space="preserve"> - остаток денежных средств, образовавшийся в связи с несвоевременным предоставлением исполнителями счетов на оплату выполненных работ по устройству внеплощадочных сетей водоснабжения и </w:t>
      </w:r>
      <w:r w:rsidRPr="00B969F1">
        <w:rPr>
          <w:rFonts w:ascii="Times New Roman" w:hAnsi="Times New Roman" w:cs="Times New Roman"/>
          <w:sz w:val="28"/>
          <w:szCs w:val="28"/>
        </w:rPr>
        <w:lastRenderedPageBreak/>
        <w:t>газоснабжения завода по производству готовых лекарственных форм антибиотиков по Старомарьевскому шоссе в районе нежилого здания № 40 города Ставрополя (остатки 2013 года).</w:t>
      </w:r>
    </w:p>
    <w:p w:rsidR="005A0609" w:rsidRPr="003339F0" w:rsidRDefault="005A0609" w:rsidP="00D06B7D">
      <w:pPr>
        <w:spacing w:after="0" w:line="240" w:lineRule="auto"/>
        <w:ind w:firstLine="709"/>
        <w:jc w:val="both"/>
        <w:rPr>
          <w:rFonts w:ascii="Times New Roman" w:eastAsia="Times New Roman" w:hAnsi="Times New Roman" w:cs="Times New Roman"/>
          <w:sz w:val="28"/>
          <w:szCs w:val="28"/>
          <w:highlight w:val="green"/>
          <w:lang w:eastAsia="ru-RU"/>
        </w:rPr>
      </w:pPr>
    </w:p>
    <w:p w:rsidR="00043E13" w:rsidRPr="00692671" w:rsidRDefault="00043E13" w:rsidP="00043E13">
      <w:pPr>
        <w:spacing w:after="0" w:line="240" w:lineRule="auto"/>
        <w:jc w:val="center"/>
        <w:rPr>
          <w:rFonts w:ascii="Times New Roman" w:eastAsia="Times New Roman" w:hAnsi="Times New Roman" w:cs="Times New Roman"/>
          <w:b/>
          <w:sz w:val="28"/>
          <w:szCs w:val="28"/>
          <w:lang w:eastAsia="ru-RU"/>
        </w:rPr>
      </w:pPr>
      <w:r w:rsidRPr="00692671">
        <w:rPr>
          <w:rFonts w:ascii="Times New Roman" w:eastAsia="Times New Roman" w:hAnsi="Times New Roman" w:cs="Times New Roman"/>
          <w:b/>
          <w:sz w:val="28"/>
          <w:szCs w:val="28"/>
          <w:lang w:eastAsia="ru-RU"/>
        </w:rPr>
        <w:t>Раздел 0700 «Образование»</w:t>
      </w:r>
    </w:p>
    <w:p w:rsidR="00043E13" w:rsidRPr="00692671" w:rsidRDefault="00043E13" w:rsidP="00043E13">
      <w:pPr>
        <w:spacing w:after="0" w:line="240" w:lineRule="auto"/>
        <w:jc w:val="both"/>
        <w:rPr>
          <w:rFonts w:ascii="Times New Roman" w:eastAsia="Times New Roman" w:hAnsi="Times New Roman" w:cs="Times New Roman"/>
          <w:sz w:val="28"/>
          <w:szCs w:val="28"/>
          <w:lang w:eastAsia="ru-RU"/>
        </w:rPr>
      </w:pPr>
    </w:p>
    <w:p w:rsidR="00FD1F32" w:rsidRPr="00692671" w:rsidRDefault="00FD1F32" w:rsidP="00FD1F32">
      <w:pPr>
        <w:spacing w:after="0" w:line="240" w:lineRule="auto"/>
        <w:ind w:firstLine="709"/>
        <w:jc w:val="both"/>
        <w:rPr>
          <w:rFonts w:ascii="Times New Roman" w:eastAsia="Times New Roman" w:hAnsi="Times New Roman" w:cs="Times New Roman"/>
          <w:sz w:val="28"/>
          <w:szCs w:val="28"/>
          <w:lang w:eastAsia="ru-RU"/>
        </w:rPr>
      </w:pPr>
      <w:r w:rsidRPr="00692671">
        <w:rPr>
          <w:rFonts w:ascii="Times New Roman" w:eastAsia="Times New Roman" w:hAnsi="Times New Roman" w:cs="Times New Roman"/>
          <w:sz w:val="28"/>
          <w:szCs w:val="28"/>
          <w:lang w:eastAsia="ru-RU"/>
        </w:rPr>
        <w:t xml:space="preserve">Расходы по разделу </w:t>
      </w:r>
      <w:r w:rsidR="00692671">
        <w:rPr>
          <w:rFonts w:ascii="Times New Roman" w:eastAsia="Times New Roman" w:hAnsi="Times New Roman" w:cs="Times New Roman"/>
          <w:sz w:val="28"/>
          <w:szCs w:val="28"/>
          <w:lang w:eastAsia="ru-RU"/>
        </w:rPr>
        <w:t xml:space="preserve">0700 «Образование» </w:t>
      </w:r>
      <w:r w:rsidRPr="00692671">
        <w:rPr>
          <w:rFonts w:ascii="Times New Roman" w:eastAsia="Times New Roman" w:hAnsi="Times New Roman" w:cs="Times New Roman"/>
          <w:sz w:val="28"/>
          <w:szCs w:val="28"/>
          <w:lang w:eastAsia="ru-RU"/>
        </w:rPr>
        <w:t>освоены на 89,1% при уточненном плане 3 770 715 113,43 руб</w:t>
      </w:r>
      <w:r w:rsidR="00692671">
        <w:rPr>
          <w:rFonts w:ascii="Times New Roman" w:eastAsia="Times New Roman" w:hAnsi="Times New Roman" w:cs="Times New Roman"/>
          <w:sz w:val="28"/>
          <w:szCs w:val="28"/>
          <w:lang w:eastAsia="ru-RU"/>
        </w:rPr>
        <w:t>.</w:t>
      </w:r>
      <w:r w:rsidRPr="00692671">
        <w:rPr>
          <w:rFonts w:ascii="Times New Roman" w:eastAsia="Times New Roman" w:hAnsi="Times New Roman" w:cs="Times New Roman"/>
          <w:sz w:val="28"/>
          <w:szCs w:val="28"/>
          <w:lang w:eastAsia="ru-RU"/>
        </w:rPr>
        <w:t>, кассовые расходы составили                           3 359 367 623,22 руб</w:t>
      </w:r>
      <w:r w:rsidR="00692671">
        <w:rPr>
          <w:rFonts w:ascii="Times New Roman" w:eastAsia="Times New Roman" w:hAnsi="Times New Roman" w:cs="Times New Roman"/>
          <w:sz w:val="28"/>
          <w:szCs w:val="28"/>
          <w:lang w:eastAsia="ru-RU"/>
        </w:rPr>
        <w:t>.</w:t>
      </w:r>
      <w:r w:rsidR="0097203A">
        <w:rPr>
          <w:rFonts w:ascii="Times New Roman" w:eastAsia="Times New Roman" w:hAnsi="Times New Roman" w:cs="Times New Roman"/>
          <w:sz w:val="28"/>
          <w:szCs w:val="28"/>
          <w:lang w:eastAsia="ru-RU"/>
        </w:rPr>
        <w:t xml:space="preserve"> Не </w:t>
      </w:r>
      <w:r w:rsidRPr="00692671">
        <w:rPr>
          <w:rFonts w:ascii="Times New Roman" w:eastAsia="Times New Roman" w:hAnsi="Times New Roman" w:cs="Times New Roman"/>
          <w:sz w:val="28"/>
          <w:szCs w:val="28"/>
          <w:lang w:eastAsia="ru-RU"/>
        </w:rPr>
        <w:t>выполнен</w:t>
      </w:r>
      <w:r w:rsidR="0097203A">
        <w:rPr>
          <w:rFonts w:ascii="Times New Roman" w:eastAsia="Times New Roman" w:hAnsi="Times New Roman" w:cs="Times New Roman"/>
          <w:sz w:val="28"/>
          <w:szCs w:val="28"/>
          <w:lang w:eastAsia="ru-RU"/>
        </w:rPr>
        <w:t>ы плановые назначения</w:t>
      </w:r>
      <w:r w:rsidRPr="00692671">
        <w:rPr>
          <w:rFonts w:ascii="Times New Roman" w:eastAsia="Times New Roman" w:hAnsi="Times New Roman" w:cs="Times New Roman"/>
          <w:sz w:val="28"/>
          <w:szCs w:val="28"/>
          <w:lang w:eastAsia="ru-RU"/>
        </w:rPr>
        <w:t xml:space="preserve"> в сумме </w:t>
      </w:r>
      <w:r w:rsidR="00692671">
        <w:rPr>
          <w:rFonts w:ascii="Times New Roman" w:eastAsia="Times New Roman" w:hAnsi="Times New Roman" w:cs="Times New Roman"/>
          <w:sz w:val="28"/>
          <w:szCs w:val="28"/>
          <w:lang w:eastAsia="ru-RU"/>
        </w:rPr>
        <w:t xml:space="preserve">411 347 490,21 </w:t>
      </w:r>
      <w:r w:rsidRPr="00692671">
        <w:rPr>
          <w:rFonts w:ascii="Times New Roman" w:eastAsia="Times New Roman" w:hAnsi="Times New Roman" w:cs="Times New Roman"/>
          <w:sz w:val="28"/>
          <w:szCs w:val="28"/>
          <w:lang w:eastAsia="ru-RU"/>
        </w:rPr>
        <w:t>руб</w:t>
      </w:r>
      <w:r w:rsidR="00692671">
        <w:rPr>
          <w:rFonts w:ascii="Times New Roman" w:eastAsia="Times New Roman" w:hAnsi="Times New Roman" w:cs="Times New Roman"/>
          <w:sz w:val="28"/>
          <w:szCs w:val="28"/>
          <w:lang w:eastAsia="ru-RU"/>
        </w:rPr>
        <w:t>.</w:t>
      </w:r>
      <w:r w:rsidRPr="00692671">
        <w:rPr>
          <w:rFonts w:ascii="Times New Roman" w:eastAsia="Times New Roman" w:hAnsi="Times New Roman" w:cs="Times New Roman"/>
          <w:sz w:val="28"/>
          <w:szCs w:val="28"/>
          <w:lang w:eastAsia="ru-RU"/>
        </w:rPr>
        <w:t xml:space="preserve">, </w:t>
      </w:r>
      <w:r w:rsidR="00692671">
        <w:rPr>
          <w:rFonts w:ascii="Times New Roman" w:eastAsia="Times New Roman" w:hAnsi="Times New Roman" w:cs="Times New Roman"/>
          <w:sz w:val="28"/>
          <w:szCs w:val="28"/>
          <w:lang w:eastAsia="ru-RU"/>
        </w:rPr>
        <w:t>в том числе</w:t>
      </w:r>
      <w:r w:rsidRPr="00692671">
        <w:rPr>
          <w:rFonts w:ascii="Times New Roman" w:eastAsia="Times New Roman" w:hAnsi="Times New Roman" w:cs="Times New Roman"/>
          <w:sz w:val="28"/>
          <w:szCs w:val="28"/>
          <w:lang w:eastAsia="ru-RU"/>
        </w:rPr>
        <w:t>:</w:t>
      </w:r>
    </w:p>
    <w:p w:rsidR="00FD1F32" w:rsidRPr="00692671" w:rsidRDefault="00FD1F32" w:rsidP="00FD1F32">
      <w:pPr>
        <w:spacing w:after="0" w:line="240" w:lineRule="auto"/>
        <w:ind w:firstLine="709"/>
        <w:jc w:val="both"/>
        <w:rPr>
          <w:rFonts w:ascii="Times New Roman" w:eastAsia="Times New Roman" w:hAnsi="Times New Roman" w:cs="Times New Roman"/>
          <w:sz w:val="28"/>
          <w:szCs w:val="28"/>
          <w:lang w:eastAsia="ru-RU"/>
        </w:rPr>
      </w:pPr>
      <w:r w:rsidRPr="00692671">
        <w:rPr>
          <w:rFonts w:ascii="Times New Roman" w:eastAsia="Times New Roman" w:hAnsi="Times New Roman" w:cs="Times New Roman"/>
          <w:sz w:val="28"/>
          <w:szCs w:val="28"/>
          <w:lang w:eastAsia="ru-RU"/>
        </w:rPr>
        <w:t>- 57 590,43 руб</w:t>
      </w:r>
      <w:r w:rsidR="00692671">
        <w:rPr>
          <w:rFonts w:ascii="Times New Roman" w:eastAsia="Times New Roman" w:hAnsi="Times New Roman" w:cs="Times New Roman"/>
          <w:sz w:val="28"/>
          <w:szCs w:val="28"/>
          <w:lang w:eastAsia="ru-RU"/>
        </w:rPr>
        <w:t>.</w:t>
      </w:r>
      <w:r w:rsidRPr="00692671">
        <w:rPr>
          <w:rFonts w:ascii="Times New Roman" w:eastAsia="Times New Roman" w:hAnsi="Times New Roman" w:cs="Times New Roman"/>
          <w:sz w:val="28"/>
          <w:szCs w:val="28"/>
          <w:lang w:eastAsia="ru-RU"/>
        </w:rPr>
        <w:t xml:space="preserve"> средства краевого бюджета, из которых 55 436 руб</w:t>
      </w:r>
      <w:r w:rsidR="00692671">
        <w:rPr>
          <w:rFonts w:ascii="Times New Roman" w:eastAsia="Times New Roman" w:hAnsi="Times New Roman" w:cs="Times New Roman"/>
          <w:sz w:val="28"/>
          <w:szCs w:val="28"/>
          <w:lang w:eastAsia="ru-RU"/>
        </w:rPr>
        <w:t>.</w:t>
      </w:r>
      <w:r w:rsidRPr="00692671">
        <w:rPr>
          <w:rFonts w:ascii="Times New Roman" w:eastAsia="Times New Roman" w:hAnsi="Times New Roman" w:cs="Times New Roman"/>
          <w:sz w:val="28"/>
          <w:szCs w:val="28"/>
          <w:lang w:eastAsia="ru-RU"/>
        </w:rPr>
        <w:t xml:space="preserve"> излишне запланированные расходы министерством образования Ставропольского края на выплату заработной платы по обучению детей-инвалидов (дошкольного возраста) на дому;</w:t>
      </w:r>
    </w:p>
    <w:p w:rsidR="00FD1F32" w:rsidRDefault="00FD1F32" w:rsidP="00FD1F32">
      <w:pPr>
        <w:pStyle w:val="a4"/>
        <w:ind w:firstLine="708"/>
        <w:jc w:val="both"/>
        <w:rPr>
          <w:rFonts w:ascii="Times New Roman" w:hAnsi="Times New Roman" w:cs="Times New Roman"/>
          <w:sz w:val="28"/>
          <w:szCs w:val="28"/>
        </w:rPr>
      </w:pPr>
      <w:r w:rsidRPr="00692671">
        <w:rPr>
          <w:rFonts w:ascii="Times New Roman" w:eastAsia="Times New Roman" w:hAnsi="Times New Roman" w:cs="Times New Roman"/>
          <w:sz w:val="28"/>
          <w:szCs w:val="28"/>
          <w:lang w:eastAsia="ru-RU"/>
        </w:rPr>
        <w:t>- 10 288 479,89 руб</w:t>
      </w:r>
      <w:r w:rsidR="00692671">
        <w:rPr>
          <w:rFonts w:ascii="Times New Roman" w:eastAsia="Times New Roman" w:hAnsi="Times New Roman" w:cs="Times New Roman"/>
          <w:sz w:val="28"/>
          <w:szCs w:val="28"/>
          <w:lang w:eastAsia="ru-RU"/>
        </w:rPr>
        <w:t>.</w:t>
      </w:r>
      <w:r w:rsidRPr="00692671">
        <w:rPr>
          <w:rFonts w:ascii="Times New Roman" w:eastAsia="Times New Roman" w:hAnsi="Times New Roman" w:cs="Times New Roman"/>
          <w:sz w:val="28"/>
          <w:szCs w:val="28"/>
          <w:lang w:eastAsia="ru-RU"/>
        </w:rPr>
        <w:t xml:space="preserve"> средства городского бюджета,</w:t>
      </w:r>
      <w:r w:rsidRPr="00692671">
        <w:rPr>
          <w:rFonts w:ascii="Times New Roman" w:hAnsi="Times New Roman" w:cs="Times New Roman"/>
          <w:sz w:val="28"/>
          <w:szCs w:val="28"/>
        </w:rPr>
        <w:t xml:space="preserve"> из которых 9</w:t>
      </w:r>
      <w:r w:rsidR="00692671">
        <w:rPr>
          <w:rFonts w:ascii="Times New Roman" w:hAnsi="Times New Roman" w:cs="Times New Roman"/>
          <w:sz w:val="28"/>
          <w:szCs w:val="28"/>
        </w:rPr>
        <w:t> </w:t>
      </w:r>
      <w:r w:rsidRPr="00692671">
        <w:rPr>
          <w:rFonts w:ascii="Times New Roman" w:hAnsi="Times New Roman" w:cs="Times New Roman"/>
          <w:sz w:val="28"/>
          <w:szCs w:val="28"/>
        </w:rPr>
        <w:t>410</w:t>
      </w:r>
      <w:r w:rsidR="00692671" w:rsidRPr="00692671">
        <w:rPr>
          <w:rFonts w:ascii="Times New Roman" w:hAnsi="Times New Roman" w:cs="Times New Roman"/>
          <w:sz w:val="28"/>
          <w:szCs w:val="28"/>
        </w:rPr>
        <w:t> </w:t>
      </w:r>
      <w:r w:rsidRPr="00692671">
        <w:rPr>
          <w:rFonts w:ascii="Times New Roman" w:hAnsi="Times New Roman" w:cs="Times New Roman"/>
          <w:sz w:val="28"/>
          <w:szCs w:val="28"/>
        </w:rPr>
        <w:t>362,41 руб</w:t>
      </w:r>
      <w:r w:rsidR="00692671">
        <w:rPr>
          <w:rFonts w:ascii="Times New Roman" w:hAnsi="Times New Roman" w:cs="Times New Roman"/>
          <w:sz w:val="28"/>
          <w:szCs w:val="28"/>
        </w:rPr>
        <w:t>.</w:t>
      </w:r>
      <w:r w:rsidRPr="00692671">
        <w:rPr>
          <w:rFonts w:ascii="Times New Roman" w:hAnsi="Times New Roman" w:cs="Times New Roman"/>
          <w:sz w:val="28"/>
          <w:szCs w:val="28"/>
        </w:rPr>
        <w:t xml:space="preserve"> не освоены по причине не качественного выполнения подрядной организацией капитального ремонта в муниципальном дошкольном образовательном учреждении № 20, не</w:t>
      </w:r>
      <w:r w:rsidR="00692671">
        <w:rPr>
          <w:rFonts w:ascii="Times New Roman" w:hAnsi="Times New Roman" w:cs="Times New Roman"/>
          <w:sz w:val="28"/>
          <w:szCs w:val="28"/>
        </w:rPr>
        <w:t xml:space="preserve"> </w:t>
      </w:r>
      <w:r w:rsidRPr="00692671">
        <w:rPr>
          <w:rFonts w:ascii="Times New Roman" w:hAnsi="Times New Roman" w:cs="Times New Roman"/>
          <w:sz w:val="28"/>
          <w:szCs w:val="28"/>
        </w:rPr>
        <w:t>освоены средства в сумме 611 245,66 руб</w:t>
      </w:r>
      <w:r w:rsidR="00692671">
        <w:rPr>
          <w:rFonts w:ascii="Times New Roman" w:hAnsi="Times New Roman" w:cs="Times New Roman"/>
          <w:sz w:val="28"/>
          <w:szCs w:val="28"/>
        </w:rPr>
        <w:t>.</w:t>
      </w:r>
      <w:r w:rsidRPr="00692671">
        <w:rPr>
          <w:rFonts w:ascii="Times New Roman" w:hAnsi="Times New Roman" w:cs="Times New Roman"/>
          <w:sz w:val="28"/>
          <w:szCs w:val="28"/>
        </w:rPr>
        <w:t xml:space="preserve">, предусмотренные в виде </w:t>
      </w:r>
      <w:r w:rsidRPr="00692671">
        <w:rPr>
          <w:rFonts w:ascii="Times New Roman" w:eastAsia="Times New Roman" w:hAnsi="Times New Roman" w:cs="Times New Roman"/>
          <w:bCs/>
          <w:sz w:val="28"/>
          <w:szCs w:val="28"/>
          <w:lang w:eastAsia="ru-RU"/>
        </w:rPr>
        <w:t xml:space="preserve">субсидии частным дошкольным образовательным организациям, частным общеобразовательным организациям, осуществляющим образовательную деятельность по </w:t>
      </w:r>
      <w:r w:rsidRPr="00692671">
        <w:rPr>
          <w:rFonts w:ascii="Times New Roman" w:hAnsi="Times New Roman" w:cs="Times New Roman"/>
          <w:sz w:val="28"/>
          <w:szCs w:val="28"/>
        </w:rPr>
        <w:t>предоставлению дошкольного, начального общего, основного общего, среднего общего образования по имеющим государственную аккредитацию основным общеобразовательным программам, на частичную компенсацию расходов на содержание зданий, оплату коммунальных услуг и оплату труда, за исключением расходов на оплату труда работников, финансируемых за счет средств субсидии из бюджета Ставропольского края, данные средства выделялись частным организациям в соответствии с утвержденным Порядком. Средства в сумме 266 871,82 руб</w:t>
      </w:r>
      <w:r w:rsidR="00C8689E">
        <w:rPr>
          <w:rFonts w:ascii="Times New Roman" w:hAnsi="Times New Roman" w:cs="Times New Roman"/>
          <w:sz w:val="28"/>
          <w:szCs w:val="28"/>
        </w:rPr>
        <w:t>.</w:t>
      </w:r>
      <w:r w:rsidRPr="00692671">
        <w:rPr>
          <w:rFonts w:ascii="Times New Roman" w:hAnsi="Times New Roman" w:cs="Times New Roman"/>
          <w:sz w:val="28"/>
          <w:szCs w:val="28"/>
        </w:rPr>
        <w:t xml:space="preserve"> не освоены по причине отсутствия подтверждающ</w:t>
      </w:r>
      <w:r w:rsidR="00324674">
        <w:rPr>
          <w:rFonts w:ascii="Times New Roman" w:hAnsi="Times New Roman" w:cs="Times New Roman"/>
          <w:sz w:val="28"/>
          <w:szCs w:val="28"/>
        </w:rPr>
        <w:t>их документов на финансирование.</w:t>
      </w:r>
    </w:p>
    <w:p w:rsidR="00324674" w:rsidRPr="00324674" w:rsidRDefault="00324674" w:rsidP="00324674">
      <w:pPr>
        <w:spacing w:after="0" w:line="240" w:lineRule="auto"/>
        <w:ind w:firstLine="709"/>
        <w:jc w:val="both"/>
        <w:rPr>
          <w:rFonts w:ascii="Times New Roman" w:hAnsi="Times New Roman" w:cs="Times New Roman"/>
          <w:sz w:val="28"/>
          <w:szCs w:val="28"/>
        </w:rPr>
      </w:pPr>
      <w:r w:rsidRPr="00324674">
        <w:rPr>
          <w:rFonts w:ascii="Times New Roman" w:eastAsia="Calibri" w:hAnsi="Times New Roman" w:cs="Times New Roman"/>
          <w:sz w:val="28"/>
          <w:szCs w:val="28"/>
        </w:rPr>
        <w:t xml:space="preserve">Бюджетные ассигнования, по отрасли, предусмотренные на капитальное строительство объектов образования в рамках реализации адресной инвестиционной программы города Ставрополя на 2014 год, составили 423 433 136,69 рублей. </w:t>
      </w:r>
      <w:r w:rsidRPr="00324674">
        <w:rPr>
          <w:rFonts w:ascii="Times New Roman" w:hAnsi="Times New Roman" w:cs="Times New Roman"/>
          <w:sz w:val="28"/>
          <w:szCs w:val="28"/>
        </w:rPr>
        <w:t xml:space="preserve">Кассовое исполнение за отчетный период составило 22 431 716,80 </w:t>
      </w:r>
      <w:r w:rsidRPr="00324674">
        <w:rPr>
          <w:rFonts w:ascii="Times New Roman" w:eastAsia="Calibri" w:hAnsi="Times New Roman" w:cs="Times New Roman"/>
          <w:sz w:val="28"/>
          <w:szCs w:val="28"/>
        </w:rPr>
        <w:t>руб</w:t>
      </w:r>
      <w:r>
        <w:rPr>
          <w:rFonts w:ascii="Times New Roman" w:eastAsia="Calibri" w:hAnsi="Times New Roman" w:cs="Times New Roman"/>
          <w:sz w:val="28"/>
          <w:szCs w:val="28"/>
        </w:rPr>
        <w:t>.</w:t>
      </w:r>
      <w:r w:rsidRPr="00324674">
        <w:rPr>
          <w:rFonts w:ascii="Times New Roman" w:eastAsia="Calibri" w:hAnsi="Times New Roman" w:cs="Times New Roman"/>
          <w:sz w:val="28"/>
          <w:szCs w:val="28"/>
        </w:rPr>
        <w:t xml:space="preserve"> </w:t>
      </w:r>
      <w:r w:rsidRPr="00324674">
        <w:rPr>
          <w:rFonts w:ascii="Times New Roman" w:hAnsi="Times New Roman" w:cs="Times New Roman"/>
          <w:sz w:val="28"/>
          <w:szCs w:val="28"/>
        </w:rPr>
        <w:t>или 5,3 % к годовым плановым назначениям. Недовыполнение плановых назначений в сумме 401 001 419,89 руб</w:t>
      </w:r>
      <w:r>
        <w:rPr>
          <w:rFonts w:ascii="Times New Roman" w:hAnsi="Times New Roman" w:cs="Times New Roman"/>
          <w:sz w:val="28"/>
          <w:szCs w:val="28"/>
        </w:rPr>
        <w:t>.</w:t>
      </w:r>
      <w:r w:rsidRPr="00324674">
        <w:rPr>
          <w:rFonts w:ascii="Times New Roman" w:hAnsi="Times New Roman" w:cs="Times New Roman"/>
          <w:sz w:val="28"/>
          <w:szCs w:val="28"/>
        </w:rPr>
        <w:t>, объясняется следующими причинами:</w:t>
      </w:r>
    </w:p>
    <w:p w:rsidR="00324674" w:rsidRPr="00324674" w:rsidRDefault="00324674" w:rsidP="00324674">
      <w:pPr>
        <w:spacing w:after="0" w:line="240" w:lineRule="auto"/>
        <w:ind w:firstLine="709"/>
        <w:jc w:val="both"/>
        <w:rPr>
          <w:rFonts w:ascii="Times New Roman" w:hAnsi="Times New Roman" w:cs="Times New Roman"/>
          <w:sz w:val="28"/>
          <w:szCs w:val="28"/>
        </w:rPr>
      </w:pPr>
      <w:r w:rsidRPr="00324674">
        <w:rPr>
          <w:rFonts w:ascii="Times New Roman" w:hAnsi="Times New Roman" w:cs="Times New Roman"/>
          <w:sz w:val="28"/>
          <w:szCs w:val="28"/>
        </w:rPr>
        <w:t>312 595 000,00 руб</w:t>
      </w:r>
      <w:r>
        <w:rPr>
          <w:rFonts w:ascii="Times New Roman" w:hAnsi="Times New Roman" w:cs="Times New Roman"/>
          <w:sz w:val="28"/>
          <w:szCs w:val="28"/>
        </w:rPr>
        <w:t>.</w:t>
      </w:r>
      <w:r w:rsidRPr="00324674">
        <w:rPr>
          <w:rFonts w:ascii="Times New Roman" w:hAnsi="Times New Roman" w:cs="Times New Roman"/>
          <w:sz w:val="28"/>
          <w:szCs w:val="28"/>
        </w:rPr>
        <w:t xml:space="preserve"> – средства федерального бюджета, выделенные бюджету города Ставрополя на строительство общеобразовательных учреждений на 990 мест в 204 квартале по улице Чехова, 65 и на 807 мест в 530 квартале города Ставрополя на условиях софинансирования в рамках реализации федеральной целевой программы «Юг России (2014-2020 годы)». Субсидия поступила на счета города 31.12.2014 года;</w:t>
      </w:r>
    </w:p>
    <w:p w:rsidR="00324674" w:rsidRPr="00324674" w:rsidRDefault="00324674" w:rsidP="00324674">
      <w:pPr>
        <w:spacing w:after="0" w:line="240" w:lineRule="auto"/>
        <w:ind w:firstLine="709"/>
        <w:jc w:val="both"/>
        <w:rPr>
          <w:rFonts w:ascii="Times New Roman" w:hAnsi="Times New Roman" w:cs="Times New Roman"/>
          <w:sz w:val="28"/>
          <w:szCs w:val="28"/>
        </w:rPr>
      </w:pPr>
      <w:r w:rsidRPr="00324674">
        <w:rPr>
          <w:rFonts w:ascii="Times New Roman" w:hAnsi="Times New Roman" w:cs="Times New Roman"/>
          <w:sz w:val="28"/>
          <w:szCs w:val="28"/>
        </w:rPr>
        <w:lastRenderedPageBreak/>
        <w:t>54 761 562,94 руб</w:t>
      </w:r>
      <w:r>
        <w:rPr>
          <w:rFonts w:ascii="Times New Roman" w:hAnsi="Times New Roman" w:cs="Times New Roman"/>
          <w:sz w:val="28"/>
          <w:szCs w:val="28"/>
        </w:rPr>
        <w:t>.</w:t>
      </w:r>
      <w:r w:rsidRPr="00324674">
        <w:rPr>
          <w:rFonts w:ascii="Times New Roman" w:hAnsi="Times New Roman" w:cs="Times New Roman"/>
          <w:sz w:val="28"/>
          <w:szCs w:val="28"/>
        </w:rPr>
        <w:t xml:space="preserve"> – средства бюджета Ставропольского края, из них:</w:t>
      </w:r>
    </w:p>
    <w:p w:rsidR="00324674" w:rsidRPr="00324674" w:rsidRDefault="00324674" w:rsidP="00324674">
      <w:pPr>
        <w:spacing w:after="0" w:line="240" w:lineRule="auto"/>
        <w:ind w:firstLine="709"/>
        <w:jc w:val="both"/>
        <w:rPr>
          <w:rFonts w:ascii="Times New Roman" w:hAnsi="Times New Roman" w:cs="Times New Roman"/>
          <w:sz w:val="28"/>
          <w:szCs w:val="28"/>
        </w:rPr>
      </w:pPr>
      <w:r w:rsidRPr="00324674">
        <w:rPr>
          <w:rFonts w:ascii="Times New Roman" w:hAnsi="Times New Roman" w:cs="Times New Roman"/>
          <w:sz w:val="28"/>
          <w:szCs w:val="28"/>
        </w:rPr>
        <w:t>37 115 887,94 руб</w:t>
      </w:r>
      <w:r>
        <w:rPr>
          <w:rFonts w:ascii="Times New Roman" w:hAnsi="Times New Roman" w:cs="Times New Roman"/>
          <w:sz w:val="28"/>
          <w:szCs w:val="28"/>
        </w:rPr>
        <w:t>.</w:t>
      </w:r>
      <w:r w:rsidRPr="00324674">
        <w:rPr>
          <w:rFonts w:ascii="Times New Roman" w:hAnsi="Times New Roman" w:cs="Times New Roman"/>
          <w:sz w:val="28"/>
          <w:szCs w:val="28"/>
        </w:rPr>
        <w:t xml:space="preserve"> – средства, выделенные бюджету города Ставрополя на строительство дошкольного образовательного учреждения на 160 мест в 528 квартале города Ставрополя по улице 45 Параллель,18. Остаток средств образовался в связи с длительной процедурой внесения изменений в Правила предоставления субсидий и последующим включением объекта в Программу постановлением Правительства Ставропольского края от 474-п от 04.12.2014;</w:t>
      </w:r>
    </w:p>
    <w:p w:rsidR="00324674" w:rsidRPr="00324674" w:rsidRDefault="00324674" w:rsidP="00324674">
      <w:pPr>
        <w:spacing w:after="0" w:line="240" w:lineRule="auto"/>
        <w:ind w:firstLine="709"/>
        <w:jc w:val="both"/>
        <w:rPr>
          <w:rFonts w:ascii="Times New Roman" w:hAnsi="Times New Roman" w:cs="Times New Roman"/>
          <w:sz w:val="28"/>
          <w:szCs w:val="28"/>
        </w:rPr>
      </w:pPr>
      <w:r w:rsidRPr="00324674">
        <w:rPr>
          <w:rFonts w:ascii="Times New Roman" w:hAnsi="Times New Roman" w:cs="Times New Roman"/>
          <w:sz w:val="28"/>
          <w:szCs w:val="28"/>
        </w:rPr>
        <w:t>17 645 675 руб</w:t>
      </w:r>
      <w:r>
        <w:rPr>
          <w:rFonts w:ascii="Times New Roman" w:hAnsi="Times New Roman" w:cs="Times New Roman"/>
          <w:sz w:val="28"/>
          <w:szCs w:val="28"/>
        </w:rPr>
        <w:t>.</w:t>
      </w:r>
      <w:r w:rsidRPr="00324674">
        <w:rPr>
          <w:rFonts w:ascii="Times New Roman" w:hAnsi="Times New Roman" w:cs="Times New Roman"/>
          <w:sz w:val="28"/>
          <w:szCs w:val="28"/>
        </w:rPr>
        <w:t xml:space="preserve"> – средства, выделенные бюджету города Ставрополя на строительство общеобразовательных учреждений на 990 мест в 204 квартале по улице Чехова, 65 и на 807 мест в 530 квартале города Ставрополя на условиях софинансирования в рамках реализации федеральной целевой программы «Юг России (2014-2020 годы)». Субсидия поступила на счета города 31.12.2014 года.</w:t>
      </w:r>
    </w:p>
    <w:p w:rsidR="00324674" w:rsidRPr="00324674" w:rsidRDefault="00324674" w:rsidP="00324674">
      <w:pPr>
        <w:spacing w:after="0" w:line="240" w:lineRule="auto"/>
        <w:ind w:firstLine="709"/>
        <w:jc w:val="both"/>
        <w:rPr>
          <w:rFonts w:ascii="Times New Roman" w:hAnsi="Times New Roman" w:cs="Times New Roman"/>
          <w:sz w:val="28"/>
          <w:szCs w:val="28"/>
        </w:rPr>
      </w:pPr>
      <w:r w:rsidRPr="00324674">
        <w:rPr>
          <w:rFonts w:ascii="Times New Roman" w:hAnsi="Times New Roman" w:cs="Times New Roman"/>
          <w:sz w:val="28"/>
          <w:szCs w:val="28"/>
        </w:rPr>
        <w:t>33 644 856,95 руб</w:t>
      </w:r>
      <w:r>
        <w:rPr>
          <w:rFonts w:ascii="Times New Roman" w:hAnsi="Times New Roman" w:cs="Times New Roman"/>
          <w:sz w:val="28"/>
          <w:szCs w:val="28"/>
        </w:rPr>
        <w:t>.</w:t>
      </w:r>
      <w:r w:rsidRPr="00324674">
        <w:rPr>
          <w:rFonts w:ascii="Times New Roman" w:hAnsi="Times New Roman" w:cs="Times New Roman"/>
          <w:sz w:val="28"/>
          <w:szCs w:val="28"/>
        </w:rPr>
        <w:t xml:space="preserve"> – средства бюджета города, из них:</w:t>
      </w:r>
    </w:p>
    <w:p w:rsidR="00324674" w:rsidRPr="00324674" w:rsidRDefault="00324674" w:rsidP="00324674">
      <w:pPr>
        <w:spacing w:after="0" w:line="240" w:lineRule="auto"/>
        <w:ind w:firstLine="709"/>
        <w:jc w:val="both"/>
        <w:rPr>
          <w:rFonts w:ascii="Times New Roman" w:hAnsi="Times New Roman" w:cs="Times New Roman"/>
          <w:sz w:val="28"/>
          <w:szCs w:val="28"/>
        </w:rPr>
      </w:pPr>
      <w:r w:rsidRPr="00324674">
        <w:rPr>
          <w:rFonts w:ascii="Times New Roman" w:hAnsi="Times New Roman" w:cs="Times New Roman"/>
          <w:sz w:val="28"/>
          <w:szCs w:val="28"/>
        </w:rPr>
        <w:t>17 645 675,00 руб</w:t>
      </w:r>
      <w:r>
        <w:rPr>
          <w:rFonts w:ascii="Times New Roman" w:hAnsi="Times New Roman" w:cs="Times New Roman"/>
          <w:sz w:val="28"/>
          <w:szCs w:val="28"/>
        </w:rPr>
        <w:t>.</w:t>
      </w:r>
      <w:r w:rsidRPr="00324674">
        <w:rPr>
          <w:rFonts w:ascii="Times New Roman" w:hAnsi="Times New Roman" w:cs="Times New Roman"/>
          <w:sz w:val="28"/>
          <w:szCs w:val="28"/>
        </w:rPr>
        <w:t xml:space="preserve"> – доля бюджета города на строительство общеобразовательных учреждений на 990 мест в 204 квартале по улице Чехова, 65 и на 807 мест в 530 квартале города Ставрополя на условиях софинансирования с федеральным и краевым бюджетами в рамках реализации федеральной целевой программы «Юг России (2014-2020 годы)»;</w:t>
      </w:r>
    </w:p>
    <w:p w:rsidR="00324674" w:rsidRPr="00324674" w:rsidRDefault="00324674" w:rsidP="00324674">
      <w:pPr>
        <w:spacing w:after="0" w:line="240" w:lineRule="auto"/>
        <w:ind w:firstLine="709"/>
        <w:jc w:val="both"/>
        <w:rPr>
          <w:rFonts w:ascii="Times New Roman" w:hAnsi="Times New Roman" w:cs="Times New Roman"/>
          <w:sz w:val="28"/>
          <w:szCs w:val="28"/>
        </w:rPr>
      </w:pPr>
      <w:r w:rsidRPr="00324674">
        <w:rPr>
          <w:rFonts w:ascii="Times New Roman" w:hAnsi="Times New Roman" w:cs="Times New Roman"/>
          <w:sz w:val="28"/>
          <w:szCs w:val="28"/>
        </w:rPr>
        <w:t>8 904 047,77 руб</w:t>
      </w:r>
      <w:r>
        <w:rPr>
          <w:rFonts w:ascii="Times New Roman" w:hAnsi="Times New Roman" w:cs="Times New Roman"/>
          <w:sz w:val="28"/>
          <w:szCs w:val="28"/>
        </w:rPr>
        <w:t>.</w:t>
      </w:r>
      <w:r w:rsidRPr="00324674">
        <w:rPr>
          <w:rFonts w:ascii="Times New Roman" w:hAnsi="Times New Roman" w:cs="Times New Roman"/>
          <w:sz w:val="28"/>
          <w:szCs w:val="28"/>
        </w:rPr>
        <w:t xml:space="preserve"> – остаток средств  связан  с продолжением строительно-монтажных  работ  дошкольного образовательного учреждения на 160 мест в 528 квартале города Ставрополя по улице 45 Параллель,18  и строительства на условиях софинансирования с бюджетом Ставропольского края трех дошкольных образовательных учреждений в том числе разработка проектно-сметной документации:</w:t>
      </w:r>
    </w:p>
    <w:p w:rsidR="00324674" w:rsidRPr="00324674" w:rsidRDefault="00324674" w:rsidP="00324674">
      <w:pPr>
        <w:spacing w:after="0" w:line="240" w:lineRule="auto"/>
        <w:ind w:firstLine="708"/>
        <w:jc w:val="both"/>
        <w:rPr>
          <w:rFonts w:ascii="Times New Roman" w:hAnsi="Times New Roman" w:cs="Times New Roman"/>
          <w:sz w:val="28"/>
          <w:szCs w:val="28"/>
        </w:rPr>
      </w:pPr>
      <w:r w:rsidRPr="00324674">
        <w:rPr>
          <w:rFonts w:ascii="Times New Roman" w:hAnsi="Times New Roman" w:cs="Times New Roman"/>
          <w:sz w:val="28"/>
          <w:szCs w:val="28"/>
        </w:rPr>
        <w:t>- дошкольного образовательного учреждения на 280 мест в 526 квартале города Ставрополя на пересечении улицы Пирогова и улицы Шпаковской;</w:t>
      </w:r>
    </w:p>
    <w:p w:rsidR="00324674" w:rsidRPr="00324674" w:rsidRDefault="00324674" w:rsidP="00324674">
      <w:pPr>
        <w:spacing w:after="0" w:line="240" w:lineRule="auto"/>
        <w:ind w:firstLine="708"/>
        <w:jc w:val="both"/>
        <w:rPr>
          <w:rFonts w:ascii="Times New Roman" w:hAnsi="Times New Roman" w:cs="Times New Roman"/>
          <w:sz w:val="28"/>
          <w:szCs w:val="28"/>
        </w:rPr>
      </w:pPr>
      <w:r w:rsidRPr="00324674">
        <w:rPr>
          <w:rFonts w:ascii="Times New Roman" w:hAnsi="Times New Roman" w:cs="Times New Roman"/>
          <w:sz w:val="28"/>
          <w:szCs w:val="28"/>
        </w:rPr>
        <w:t>- дошкольного образовательного учреждения на 160 мест в 204 квартале города Ставрополя по улице Серова 470/6;</w:t>
      </w:r>
    </w:p>
    <w:p w:rsidR="00324674" w:rsidRPr="00324674" w:rsidRDefault="00324674" w:rsidP="00324674">
      <w:pPr>
        <w:spacing w:after="0" w:line="240" w:lineRule="auto"/>
        <w:ind w:firstLine="708"/>
        <w:jc w:val="both"/>
        <w:rPr>
          <w:rFonts w:ascii="Times New Roman" w:hAnsi="Times New Roman" w:cs="Times New Roman"/>
          <w:sz w:val="28"/>
          <w:szCs w:val="28"/>
        </w:rPr>
      </w:pPr>
      <w:r w:rsidRPr="00324674">
        <w:rPr>
          <w:rFonts w:ascii="Times New Roman" w:hAnsi="Times New Roman" w:cs="Times New Roman"/>
          <w:sz w:val="28"/>
          <w:szCs w:val="28"/>
        </w:rPr>
        <w:t>- дошкольного образовательного учреждения на 280 мест в 530 квартале города Ставрополя по улице Тюльпановая, 25.</w:t>
      </w:r>
    </w:p>
    <w:p w:rsidR="00324674" w:rsidRPr="00324674" w:rsidRDefault="00324674" w:rsidP="00324674">
      <w:pPr>
        <w:spacing w:after="0" w:line="240" w:lineRule="auto"/>
        <w:ind w:firstLine="708"/>
        <w:jc w:val="both"/>
        <w:rPr>
          <w:rFonts w:ascii="Times New Roman" w:hAnsi="Times New Roman" w:cs="Times New Roman"/>
          <w:sz w:val="28"/>
          <w:szCs w:val="28"/>
        </w:rPr>
      </w:pPr>
      <w:r w:rsidRPr="00324674">
        <w:rPr>
          <w:rFonts w:ascii="Times New Roman" w:hAnsi="Times New Roman" w:cs="Times New Roman"/>
          <w:sz w:val="28"/>
          <w:szCs w:val="28"/>
        </w:rPr>
        <w:t>4 338 772,57 руб</w:t>
      </w:r>
      <w:r>
        <w:rPr>
          <w:rFonts w:ascii="Times New Roman" w:hAnsi="Times New Roman" w:cs="Times New Roman"/>
          <w:sz w:val="28"/>
          <w:szCs w:val="28"/>
        </w:rPr>
        <w:t>.</w:t>
      </w:r>
      <w:r w:rsidRPr="00324674">
        <w:rPr>
          <w:rFonts w:ascii="Times New Roman" w:hAnsi="Times New Roman" w:cs="Times New Roman"/>
          <w:sz w:val="28"/>
          <w:szCs w:val="28"/>
        </w:rPr>
        <w:t xml:space="preserve"> – средства бюджета города Ставрополя, предусмотренные на проектно - изыскательские работы на строительство трех общеобразовательных учреждений в городе  Ставрополе в том числе: общеобразовательного учреждения на 990 мест в 204 квартале по улице Чехова, 65, на 807 мест в 530 квартале и на 1000 мест в 529 квартале города Ставрополя. Оплата осуществляется согласно фактически выполненным работам по</w:t>
      </w:r>
      <w:r>
        <w:rPr>
          <w:rFonts w:ascii="Times New Roman" w:hAnsi="Times New Roman" w:cs="Times New Roman"/>
          <w:sz w:val="28"/>
          <w:szCs w:val="28"/>
        </w:rPr>
        <w:t>сле предъявления</w:t>
      </w:r>
      <w:r w:rsidRPr="00324674">
        <w:rPr>
          <w:rFonts w:ascii="Times New Roman" w:hAnsi="Times New Roman" w:cs="Times New Roman"/>
          <w:sz w:val="28"/>
          <w:szCs w:val="28"/>
        </w:rPr>
        <w:t xml:space="preserve"> актов выполненных работ.</w:t>
      </w:r>
    </w:p>
    <w:p w:rsidR="00324674" w:rsidRPr="00324674" w:rsidRDefault="00324674" w:rsidP="00324674">
      <w:pPr>
        <w:spacing w:after="0" w:line="240" w:lineRule="auto"/>
        <w:ind w:firstLine="708"/>
        <w:jc w:val="both"/>
        <w:rPr>
          <w:rFonts w:ascii="Times New Roman" w:hAnsi="Times New Roman" w:cs="Times New Roman"/>
          <w:sz w:val="28"/>
          <w:szCs w:val="28"/>
        </w:rPr>
      </w:pPr>
      <w:r w:rsidRPr="00324674">
        <w:rPr>
          <w:rFonts w:ascii="Times New Roman" w:hAnsi="Times New Roman" w:cs="Times New Roman"/>
          <w:sz w:val="28"/>
          <w:szCs w:val="28"/>
        </w:rPr>
        <w:t>2 756 361,61 руб</w:t>
      </w:r>
      <w:r>
        <w:rPr>
          <w:rFonts w:ascii="Times New Roman" w:hAnsi="Times New Roman" w:cs="Times New Roman"/>
          <w:sz w:val="28"/>
          <w:szCs w:val="28"/>
        </w:rPr>
        <w:t>.</w:t>
      </w:r>
      <w:r w:rsidRPr="00324674">
        <w:rPr>
          <w:rFonts w:ascii="Times New Roman" w:hAnsi="Times New Roman" w:cs="Times New Roman"/>
          <w:sz w:val="28"/>
          <w:szCs w:val="28"/>
        </w:rPr>
        <w:t xml:space="preserve"> – средства, предусмотренные на разработку проектно-сметной документации для строительства и реконструкции объектов общего образования на территории города Ставрополя (автогородок на территории  МБОУ гимназии № 24,  МБОУ ДО «Детская школа искусств № 4»). Оплата </w:t>
      </w:r>
      <w:r w:rsidRPr="00324674">
        <w:rPr>
          <w:rFonts w:ascii="Times New Roman" w:hAnsi="Times New Roman" w:cs="Times New Roman"/>
          <w:sz w:val="28"/>
          <w:szCs w:val="28"/>
        </w:rPr>
        <w:lastRenderedPageBreak/>
        <w:t>осуществляется согласно фактически выполненным работам по предъявлению актов выполненных работ.</w:t>
      </w:r>
    </w:p>
    <w:p w:rsidR="00E32FDB" w:rsidRPr="003339F0" w:rsidRDefault="00E32FDB" w:rsidP="00E73166">
      <w:pPr>
        <w:spacing w:after="0" w:line="240" w:lineRule="auto"/>
        <w:ind w:firstLine="708"/>
        <w:jc w:val="both"/>
        <w:rPr>
          <w:rFonts w:ascii="Times New Roman" w:eastAsia="Times New Roman" w:hAnsi="Times New Roman" w:cs="Times New Roman"/>
          <w:color w:val="000000" w:themeColor="text1"/>
          <w:sz w:val="28"/>
          <w:szCs w:val="28"/>
          <w:highlight w:val="green"/>
          <w:lang w:eastAsia="ru-RU"/>
        </w:rPr>
      </w:pPr>
    </w:p>
    <w:p w:rsidR="00043E13" w:rsidRPr="00C8689E" w:rsidRDefault="00043E13" w:rsidP="00043E13">
      <w:pPr>
        <w:shd w:val="clear" w:color="auto" w:fill="FFFFFF" w:themeFill="background1"/>
        <w:spacing w:after="0" w:line="240" w:lineRule="auto"/>
        <w:jc w:val="center"/>
        <w:rPr>
          <w:rFonts w:ascii="Times New Roman" w:eastAsia="Times New Roman" w:hAnsi="Times New Roman" w:cs="Times New Roman"/>
          <w:b/>
          <w:sz w:val="28"/>
          <w:szCs w:val="28"/>
          <w:lang w:eastAsia="ru-RU"/>
        </w:rPr>
      </w:pPr>
      <w:r w:rsidRPr="00C8689E">
        <w:rPr>
          <w:rFonts w:ascii="Times New Roman" w:eastAsia="Times New Roman" w:hAnsi="Times New Roman" w:cs="Times New Roman"/>
          <w:b/>
          <w:sz w:val="28"/>
          <w:szCs w:val="28"/>
          <w:lang w:eastAsia="ru-RU"/>
        </w:rPr>
        <w:t>Раздел 0800 «Культура, кинематография»</w:t>
      </w:r>
    </w:p>
    <w:p w:rsidR="00C330C3" w:rsidRPr="003339F0" w:rsidRDefault="00C330C3" w:rsidP="00043E13">
      <w:pPr>
        <w:shd w:val="clear" w:color="auto" w:fill="FFFFFF" w:themeFill="background1"/>
        <w:spacing w:after="0" w:line="240" w:lineRule="auto"/>
        <w:ind w:firstLine="709"/>
        <w:jc w:val="both"/>
        <w:rPr>
          <w:rFonts w:ascii="Times New Roman" w:eastAsia="Times New Roman" w:hAnsi="Times New Roman" w:cs="Times New Roman"/>
          <w:sz w:val="28"/>
          <w:szCs w:val="28"/>
          <w:highlight w:val="green"/>
          <w:lang w:eastAsia="ru-RU"/>
        </w:rPr>
      </w:pPr>
    </w:p>
    <w:p w:rsidR="00C8689E" w:rsidRPr="00C8689E" w:rsidRDefault="00C8689E" w:rsidP="00C8689E">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C8689E">
        <w:rPr>
          <w:rFonts w:ascii="Times New Roman" w:eastAsia="Times New Roman" w:hAnsi="Times New Roman" w:cs="Times New Roman"/>
          <w:sz w:val="28"/>
          <w:szCs w:val="28"/>
          <w:lang w:eastAsia="ru-RU"/>
        </w:rPr>
        <w:t>При уточненном плане по разделу 0800 «Культура, кинематография» 193 866 795,71 руб</w:t>
      </w:r>
      <w:r>
        <w:rPr>
          <w:rFonts w:ascii="Times New Roman" w:eastAsia="Times New Roman" w:hAnsi="Times New Roman" w:cs="Times New Roman"/>
          <w:sz w:val="28"/>
          <w:szCs w:val="28"/>
          <w:lang w:eastAsia="ru-RU"/>
        </w:rPr>
        <w:t>.</w:t>
      </w:r>
      <w:r w:rsidRPr="00C8689E">
        <w:rPr>
          <w:rFonts w:ascii="Times New Roman" w:eastAsia="Times New Roman" w:hAnsi="Times New Roman" w:cs="Times New Roman"/>
          <w:sz w:val="28"/>
          <w:szCs w:val="28"/>
          <w:lang w:eastAsia="ru-RU"/>
        </w:rPr>
        <w:t xml:space="preserve"> исполнено 192 702 001,27 руб</w:t>
      </w:r>
      <w:r>
        <w:rPr>
          <w:rFonts w:ascii="Times New Roman" w:eastAsia="Times New Roman" w:hAnsi="Times New Roman" w:cs="Times New Roman"/>
          <w:sz w:val="28"/>
          <w:szCs w:val="28"/>
          <w:lang w:eastAsia="ru-RU"/>
        </w:rPr>
        <w:t>.</w:t>
      </w:r>
      <w:r w:rsidRPr="00C8689E">
        <w:rPr>
          <w:rFonts w:ascii="Times New Roman" w:eastAsia="Times New Roman" w:hAnsi="Times New Roman" w:cs="Times New Roman"/>
          <w:sz w:val="28"/>
          <w:szCs w:val="28"/>
          <w:lang w:eastAsia="ru-RU"/>
        </w:rPr>
        <w:t xml:space="preserve">, </w:t>
      </w:r>
      <w:r w:rsidR="0097203A">
        <w:rPr>
          <w:rFonts w:ascii="Times New Roman" w:eastAsia="Times New Roman" w:hAnsi="Times New Roman" w:cs="Times New Roman"/>
          <w:sz w:val="28"/>
          <w:szCs w:val="28"/>
          <w:lang w:eastAsia="ru-RU"/>
        </w:rPr>
        <w:t>не выполнены плановые назначения</w:t>
      </w:r>
      <w:r w:rsidRPr="00C8689E">
        <w:rPr>
          <w:rFonts w:ascii="Times New Roman" w:eastAsia="Times New Roman" w:hAnsi="Times New Roman" w:cs="Times New Roman"/>
          <w:sz w:val="28"/>
          <w:szCs w:val="28"/>
          <w:lang w:eastAsia="ru-RU"/>
        </w:rPr>
        <w:t xml:space="preserve"> в сумме 1 164 794,44 руб</w:t>
      </w:r>
      <w:r>
        <w:rPr>
          <w:rFonts w:ascii="Times New Roman" w:eastAsia="Times New Roman" w:hAnsi="Times New Roman" w:cs="Times New Roman"/>
          <w:sz w:val="28"/>
          <w:szCs w:val="28"/>
          <w:lang w:eastAsia="ru-RU"/>
        </w:rPr>
        <w:t>., из них:</w:t>
      </w:r>
    </w:p>
    <w:p w:rsidR="00C8689E" w:rsidRPr="00C8689E" w:rsidRDefault="00C8689E" w:rsidP="00C8689E">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C8689E">
        <w:rPr>
          <w:rFonts w:ascii="Times New Roman" w:eastAsia="Times New Roman" w:hAnsi="Times New Roman" w:cs="Times New Roman"/>
          <w:sz w:val="28"/>
          <w:szCs w:val="28"/>
          <w:lang w:eastAsia="ru-RU"/>
        </w:rPr>
        <w:t>- 863</w:t>
      </w:r>
      <w:r w:rsidR="00B470C5" w:rsidRPr="00C8689E">
        <w:rPr>
          <w:rFonts w:ascii="Times New Roman" w:eastAsia="Times New Roman" w:hAnsi="Times New Roman" w:cs="Times New Roman"/>
          <w:sz w:val="28"/>
          <w:szCs w:val="28"/>
          <w:lang w:eastAsia="ru-RU"/>
        </w:rPr>
        <w:t> </w:t>
      </w:r>
      <w:r w:rsidRPr="00C8689E">
        <w:rPr>
          <w:rFonts w:ascii="Times New Roman" w:eastAsia="Times New Roman" w:hAnsi="Times New Roman" w:cs="Times New Roman"/>
          <w:sz w:val="28"/>
          <w:szCs w:val="28"/>
          <w:lang w:eastAsia="ru-RU"/>
        </w:rPr>
        <w:t>088 руб</w:t>
      </w:r>
      <w:r>
        <w:rPr>
          <w:rFonts w:ascii="Times New Roman" w:eastAsia="Times New Roman" w:hAnsi="Times New Roman" w:cs="Times New Roman"/>
          <w:sz w:val="28"/>
          <w:szCs w:val="28"/>
          <w:lang w:eastAsia="ru-RU"/>
        </w:rPr>
        <w:t>.</w:t>
      </w:r>
      <w:r w:rsidRPr="00C8689E">
        <w:rPr>
          <w:rFonts w:ascii="Times New Roman" w:eastAsia="Times New Roman" w:hAnsi="Times New Roman" w:cs="Times New Roman"/>
          <w:sz w:val="28"/>
          <w:szCs w:val="28"/>
          <w:lang w:eastAsia="ru-RU"/>
        </w:rPr>
        <w:t xml:space="preserve"> средства субсидии, выделяемой бюджету города Ставрополя из бюджета Ставропольского края на осуществление функций административного центра Ставропольского края. Оплата не производилась в связи с продолжающимися судебными разбирательствами;</w:t>
      </w:r>
    </w:p>
    <w:p w:rsidR="00C8689E" w:rsidRPr="00C8689E" w:rsidRDefault="00C8689E" w:rsidP="00C8689E">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C8689E">
        <w:rPr>
          <w:rFonts w:ascii="Times New Roman" w:eastAsia="Times New Roman" w:hAnsi="Times New Roman" w:cs="Times New Roman"/>
          <w:sz w:val="28"/>
          <w:szCs w:val="28"/>
          <w:lang w:eastAsia="ru-RU"/>
        </w:rPr>
        <w:t>- 58 695,16 руб</w:t>
      </w:r>
      <w:r>
        <w:rPr>
          <w:rFonts w:ascii="Times New Roman" w:eastAsia="Times New Roman" w:hAnsi="Times New Roman" w:cs="Times New Roman"/>
          <w:sz w:val="28"/>
          <w:szCs w:val="28"/>
          <w:lang w:eastAsia="ru-RU"/>
        </w:rPr>
        <w:t>. -</w:t>
      </w:r>
      <w:r w:rsidRPr="00C8689E">
        <w:rPr>
          <w:rFonts w:ascii="Times New Roman" w:eastAsia="Times New Roman" w:hAnsi="Times New Roman" w:cs="Times New Roman"/>
          <w:sz w:val="28"/>
          <w:szCs w:val="28"/>
          <w:lang w:eastAsia="ru-RU"/>
        </w:rPr>
        <w:t xml:space="preserve"> экономия средств субсидии, выделяемой бюджету города Ставрополя из бюджета Ставропольского края на проведение капитального ремонта и реставрацию наиболее значимых и находящихся в неудовлетворительном состоянии воинских захоронений, памятников и мемориальных комплексов, погибших в годы Великой Отечественной Войны;</w:t>
      </w:r>
    </w:p>
    <w:p w:rsidR="00C8689E" w:rsidRPr="00C8689E" w:rsidRDefault="00C8689E" w:rsidP="00C8689E">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C8689E">
        <w:rPr>
          <w:rFonts w:ascii="Times New Roman" w:eastAsia="Times New Roman" w:hAnsi="Times New Roman" w:cs="Times New Roman"/>
          <w:sz w:val="28"/>
          <w:szCs w:val="28"/>
          <w:lang w:eastAsia="ru-RU"/>
        </w:rPr>
        <w:t>- 93 000 руб</w:t>
      </w:r>
      <w:r>
        <w:rPr>
          <w:rFonts w:ascii="Times New Roman" w:eastAsia="Times New Roman" w:hAnsi="Times New Roman" w:cs="Times New Roman"/>
          <w:sz w:val="28"/>
          <w:szCs w:val="28"/>
          <w:lang w:eastAsia="ru-RU"/>
        </w:rPr>
        <w:t>.</w:t>
      </w:r>
      <w:r w:rsidRPr="00C8689E">
        <w:rPr>
          <w:rFonts w:ascii="Times New Roman" w:eastAsia="Times New Roman" w:hAnsi="Times New Roman" w:cs="Times New Roman"/>
          <w:sz w:val="28"/>
          <w:szCs w:val="28"/>
          <w:lang w:eastAsia="ru-RU"/>
        </w:rPr>
        <w:t xml:space="preserve"> </w:t>
      </w:r>
      <w:r w:rsidR="00EC55E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б</w:t>
      </w:r>
      <w:r w:rsidRPr="008F59C7">
        <w:rPr>
          <w:rFonts w:ascii="Times New Roman" w:eastAsia="Calibri" w:hAnsi="Times New Roman" w:cs="Times New Roman"/>
          <w:sz w:val="28"/>
          <w:szCs w:val="28"/>
        </w:rPr>
        <w:t>юджетные ассигнования, предусмотренные на капитальное строительство объектов в рамках реализации адресной инвестиционной программы города Ставрополя на 201</w:t>
      </w:r>
      <w:r>
        <w:rPr>
          <w:rFonts w:ascii="Times New Roman" w:eastAsia="Calibri" w:hAnsi="Times New Roman" w:cs="Times New Roman"/>
          <w:sz w:val="28"/>
          <w:szCs w:val="28"/>
        </w:rPr>
        <w:t>4</w:t>
      </w:r>
      <w:r w:rsidRPr="008F59C7">
        <w:rPr>
          <w:rFonts w:ascii="Times New Roman" w:eastAsia="Calibri" w:hAnsi="Times New Roman" w:cs="Times New Roman"/>
          <w:sz w:val="28"/>
          <w:szCs w:val="28"/>
        </w:rPr>
        <w:t xml:space="preserve"> год</w:t>
      </w:r>
      <w:r w:rsidRPr="00C8689E">
        <w:rPr>
          <w:rFonts w:ascii="Times New Roman" w:eastAsia="Times New Roman" w:hAnsi="Times New Roman" w:cs="Times New Roman"/>
          <w:sz w:val="28"/>
          <w:szCs w:val="28"/>
          <w:lang w:eastAsia="ru-RU"/>
        </w:rPr>
        <w:t xml:space="preserve"> не</w:t>
      </w:r>
      <w:r>
        <w:rPr>
          <w:rFonts w:ascii="Times New Roman" w:eastAsia="Times New Roman" w:hAnsi="Times New Roman" w:cs="Times New Roman"/>
          <w:sz w:val="28"/>
          <w:szCs w:val="28"/>
          <w:lang w:eastAsia="ru-RU"/>
        </w:rPr>
        <w:t xml:space="preserve"> </w:t>
      </w:r>
      <w:r w:rsidRPr="00C8689E">
        <w:rPr>
          <w:rFonts w:ascii="Times New Roman" w:eastAsia="Times New Roman" w:hAnsi="Times New Roman" w:cs="Times New Roman"/>
          <w:sz w:val="28"/>
          <w:szCs w:val="28"/>
          <w:lang w:eastAsia="ru-RU"/>
        </w:rPr>
        <w:t>освоены, в результате подписания акта выполненных работ 31.12.2014 года на проведение технического надзора по строительству памятника ставропольцам погибшим и умершим при ликвидации радиационных аварий и катастроф;</w:t>
      </w:r>
    </w:p>
    <w:p w:rsidR="00C8689E" w:rsidRPr="00C8689E" w:rsidRDefault="00C8689E" w:rsidP="00C8689E">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C8689E">
        <w:rPr>
          <w:rFonts w:ascii="Times New Roman" w:eastAsia="Times New Roman" w:hAnsi="Times New Roman" w:cs="Times New Roman"/>
          <w:sz w:val="28"/>
          <w:szCs w:val="28"/>
          <w:lang w:eastAsia="ru-RU"/>
        </w:rPr>
        <w:t>- 150 000 руб</w:t>
      </w:r>
      <w:r w:rsidR="00B470C5">
        <w:rPr>
          <w:rFonts w:ascii="Times New Roman" w:eastAsia="Times New Roman" w:hAnsi="Times New Roman" w:cs="Times New Roman"/>
          <w:sz w:val="28"/>
          <w:szCs w:val="28"/>
          <w:lang w:eastAsia="ru-RU"/>
        </w:rPr>
        <w:t>.</w:t>
      </w:r>
      <w:r w:rsidRPr="00C8689E">
        <w:rPr>
          <w:rFonts w:ascii="Times New Roman" w:eastAsia="Times New Roman" w:hAnsi="Times New Roman" w:cs="Times New Roman"/>
          <w:sz w:val="28"/>
          <w:szCs w:val="28"/>
          <w:lang w:eastAsia="ru-RU"/>
        </w:rPr>
        <w:t xml:space="preserve"> не освоены плановые назначения в результате не своевременного предоставления документов на проведение процедуры по  размещению заказов  и услуг,  заключение договора.</w:t>
      </w:r>
    </w:p>
    <w:p w:rsidR="00C8689E" w:rsidRPr="00C8689E" w:rsidRDefault="00C8689E" w:rsidP="00C8689E">
      <w:pPr>
        <w:shd w:val="clear" w:color="auto" w:fill="FFFFFF" w:themeFill="background1"/>
        <w:spacing w:after="0" w:line="240" w:lineRule="auto"/>
        <w:ind w:firstLine="709"/>
        <w:jc w:val="both"/>
        <w:rPr>
          <w:rFonts w:ascii="Times New Roman" w:eastAsia="Times New Roman" w:hAnsi="Times New Roman" w:cs="Times New Roman"/>
          <w:sz w:val="28"/>
          <w:szCs w:val="28"/>
          <w:lang w:eastAsia="ru-RU"/>
        </w:rPr>
      </w:pPr>
      <w:r w:rsidRPr="00C8689E">
        <w:rPr>
          <w:rFonts w:ascii="Times New Roman" w:eastAsia="Times New Roman" w:hAnsi="Times New Roman" w:cs="Times New Roman"/>
          <w:sz w:val="28"/>
          <w:szCs w:val="28"/>
          <w:lang w:eastAsia="ru-RU"/>
        </w:rPr>
        <w:t>Все социально-защищенные статьи по отрасли профинансированы в полном объеме.</w:t>
      </w:r>
    </w:p>
    <w:p w:rsidR="00B71432" w:rsidRPr="003339F0" w:rsidRDefault="00B71432" w:rsidP="00043E13">
      <w:pPr>
        <w:spacing w:after="0" w:line="240" w:lineRule="auto"/>
        <w:jc w:val="center"/>
        <w:rPr>
          <w:rFonts w:ascii="Times New Roman" w:eastAsia="Times New Roman" w:hAnsi="Times New Roman" w:cs="Times New Roman"/>
          <w:b/>
          <w:sz w:val="28"/>
          <w:szCs w:val="28"/>
          <w:highlight w:val="green"/>
          <w:lang w:eastAsia="ru-RU"/>
        </w:rPr>
      </w:pPr>
    </w:p>
    <w:p w:rsidR="001B4945" w:rsidRPr="001B4945" w:rsidRDefault="001B4945" w:rsidP="001B4945">
      <w:pPr>
        <w:spacing w:after="0" w:line="240" w:lineRule="auto"/>
        <w:jc w:val="center"/>
        <w:rPr>
          <w:rFonts w:ascii="Times New Roman" w:eastAsia="Times New Roman" w:hAnsi="Times New Roman" w:cs="Times New Roman"/>
          <w:sz w:val="28"/>
          <w:szCs w:val="28"/>
          <w:lang w:eastAsia="ru-RU"/>
        </w:rPr>
      </w:pPr>
      <w:r w:rsidRPr="001B4945">
        <w:rPr>
          <w:rFonts w:ascii="Times New Roman" w:eastAsia="Times New Roman" w:hAnsi="Times New Roman" w:cs="Times New Roman"/>
          <w:b/>
          <w:sz w:val="28"/>
          <w:szCs w:val="28"/>
          <w:lang w:eastAsia="ru-RU"/>
        </w:rPr>
        <w:t>Раздел 0900 «Здравоохранение»</w:t>
      </w:r>
    </w:p>
    <w:p w:rsidR="001B4945" w:rsidRPr="001B4945" w:rsidRDefault="001B4945" w:rsidP="001B4945">
      <w:pPr>
        <w:spacing w:after="0" w:line="240" w:lineRule="auto"/>
        <w:jc w:val="both"/>
        <w:rPr>
          <w:rFonts w:ascii="Times New Roman" w:eastAsia="Times New Roman" w:hAnsi="Times New Roman" w:cs="Times New Roman"/>
          <w:sz w:val="28"/>
          <w:szCs w:val="28"/>
          <w:lang w:eastAsia="ru-RU"/>
        </w:rPr>
      </w:pPr>
    </w:p>
    <w:p w:rsidR="001B4945" w:rsidRPr="001B4945" w:rsidRDefault="001B4945" w:rsidP="001B4945">
      <w:pPr>
        <w:spacing w:after="0" w:line="240" w:lineRule="auto"/>
        <w:ind w:firstLine="709"/>
        <w:jc w:val="both"/>
        <w:rPr>
          <w:rFonts w:ascii="Times New Roman" w:eastAsia="Times New Roman" w:hAnsi="Times New Roman" w:cs="Times New Roman"/>
          <w:sz w:val="28"/>
          <w:szCs w:val="28"/>
          <w:lang w:eastAsia="ru-RU"/>
        </w:rPr>
      </w:pPr>
      <w:r w:rsidRPr="001B4945">
        <w:rPr>
          <w:rFonts w:ascii="Times New Roman" w:eastAsia="Times New Roman" w:hAnsi="Times New Roman" w:cs="Times New Roman"/>
          <w:sz w:val="28"/>
          <w:szCs w:val="28"/>
          <w:lang w:eastAsia="ru-RU"/>
        </w:rPr>
        <w:t>Расходы по данному разделу исполнены на 100,0 %, при плановых назначениях 2 880 530,84 руб</w:t>
      </w:r>
      <w:r w:rsidR="00513690">
        <w:rPr>
          <w:rFonts w:ascii="Times New Roman" w:eastAsia="Times New Roman" w:hAnsi="Times New Roman" w:cs="Times New Roman"/>
          <w:sz w:val="28"/>
          <w:szCs w:val="28"/>
          <w:lang w:eastAsia="ru-RU"/>
        </w:rPr>
        <w:t>.</w:t>
      </w:r>
      <w:r w:rsidRPr="001B4945">
        <w:rPr>
          <w:rFonts w:ascii="Times New Roman" w:eastAsia="Times New Roman" w:hAnsi="Times New Roman" w:cs="Times New Roman"/>
          <w:sz w:val="28"/>
          <w:szCs w:val="28"/>
          <w:lang w:eastAsia="ru-RU"/>
        </w:rPr>
        <w:t>, кассовые расходы составили 2 880 530,84 рубл</w:t>
      </w:r>
      <w:r w:rsidR="00B470C5">
        <w:rPr>
          <w:rFonts w:ascii="Times New Roman" w:eastAsia="Times New Roman" w:hAnsi="Times New Roman" w:cs="Times New Roman"/>
          <w:sz w:val="28"/>
          <w:szCs w:val="28"/>
          <w:lang w:eastAsia="ru-RU"/>
        </w:rPr>
        <w:t>ей</w:t>
      </w:r>
      <w:r w:rsidRPr="001B4945">
        <w:rPr>
          <w:rFonts w:ascii="Times New Roman" w:eastAsia="Times New Roman" w:hAnsi="Times New Roman" w:cs="Times New Roman"/>
          <w:sz w:val="28"/>
          <w:szCs w:val="28"/>
          <w:lang w:eastAsia="ru-RU"/>
        </w:rPr>
        <w:t xml:space="preserve">. </w:t>
      </w:r>
    </w:p>
    <w:p w:rsidR="00190D87" w:rsidRPr="001B4945" w:rsidRDefault="00190D87" w:rsidP="00190D87">
      <w:pPr>
        <w:spacing w:after="0" w:line="240" w:lineRule="auto"/>
        <w:ind w:firstLine="709"/>
        <w:jc w:val="both"/>
        <w:rPr>
          <w:rFonts w:ascii="Times New Roman" w:eastAsia="Times New Roman" w:hAnsi="Times New Roman" w:cs="Times New Roman"/>
          <w:sz w:val="28"/>
          <w:szCs w:val="28"/>
          <w:lang w:eastAsia="ru-RU"/>
        </w:rPr>
      </w:pPr>
    </w:p>
    <w:p w:rsidR="00043E13" w:rsidRPr="0097203A" w:rsidRDefault="00043E13" w:rsidP="00043E13">
      <w:pPr>
        <w:spacing w:after="0" w:line="240" w:lineRule="auto"/>
        <w:ind w:firstLine="709"/>
        <w:jc w:val="center"/>
        <w:rPr>
          <w:rFonts w:ascii="Times New Roman" w:eastAsia="Times New Roman" w:hAnsi="Times New Roman" w:cs="Times New Roman"/>
          <w:b/>
          <w:sz w:val="28"/>
          <w:szCs w:val="28"/>
          <w:lang w:eastAsia="ru-RU"/>
        </w:rPr>
      </w:pPr>
      <w:r w:rsidRPr="0097203A">
        <w:rPr>
          <w:rFonts w:ascii="Times New Roman" w:eastAsia="Times New Roman" w:hAnsi="Times New Roman" w:cs="Times New Roman"/>
          <w:b/>
          <w:sz w:val="28"/>
          <w:szCs w:val="28"/>
          <w:lang w:eastAsia="ru-RU"/>
        </w:rPr>
        <w:t>Раздел 1000 «Социальная политика»</w:t>
      </w:r>
    </w:p>
    <w:p w:rsidR="00043E13" w:rsidRPr="003339F0" w:rsidRDefault="00043E13" w:rsidP="00043E13">
      <w:pPr>
        <w:spacing w:after="0" w:line="240" w:lineRule="auto"/>
        <w:ind w:firstLine="709"/>
        <w:jc w:val="center"/>
        <w:rPr>
          <w:rFonts w:ascii="Times New Roman" w:eastAsia="Times New Roman" w:hAnsi="Times New Roman" w:cs="Times New Roman"/>
          <w:b/>
          <w:sz w:val="28"/>
          <w:szCs w:val="28"/>
          <w:highlight w:val="green"/>
          <w:lang w:eastAsia="ru-RU"/>
        </w:rPr>
      </w:pPr>
    </w:p>
    <w:p w:rsidR="0097203A" w:rsidRPr="0097203A" w:rsidRDefault="0097203A" w:rsidP="0097203A">
      <w:pPr>
        <w:spacing w:after="0" w:line="240" w:lineRule="auto"/>
        <w:ind w:firstLine="709"/>
        <w:jc w:val="both"/>
        <w:rPr>
          <w:rFonts w:ascii="Times New Roman" w:eastAsia="Times New Roman" w:hAnsi="Times New Roman" w:cs="Times New Roman"/>
          <w:sz w:val="28"/>
          <w:szCs w:val="28"/>
          <w:lang w:eastAsia="ru-RU"/>
        </w:rPr>
      </w:pPr>
      <w:r w:rsidRPr="0097203A">
        <w:rPr>
          <w:rFonts w:ascii="Times New Roman" w:eastAsia="Times New Roman" w:hAnsi="Times New Roman" w:cs="Times New Roman"/>
          <w:sz w:val="28"/>
          <w:szCs w:val="28"/>
          <w:lang w:eastAsia="ru-RU"/>
        </w:rPr>
        <w:t xml:space="preserve">По разделу </w:t>
      </w:r>
      <w:r>
        <w:rPr>
          <w:rFonts w:ascii="Times New Roman" w:eastAsia="Times New Roman" w:hAnsi="Times New Roman" w:cs="Times New Roman"/>
          <w:sz w:val="28"/>
          <w:szCs w:val="28"/>
          <w:lang w:eastAsia="ru-RU"/>
        </w:rPr>
        <w:t xml:space="preserve">1000 </w:t>
      </w:r>
      <w:r w:rsidRPr="0097203A">
        <w:rPr>
          <w:rFonts w:ascii="Times New Roman" w:eastAsia="Times New Roman" w:hAnsi="Times New Roman" w:cs="Times New Roman"/>
          <w:sz w:val="28"/>
          <w:szCs w:val="28"/>
          <w:lang w:eastAsia="ru-RU"/>
        </w:rPr>
        <w:t>"Социальная политика" исполнение составило 99,3 % при уточненном плане 1 935 180</w:t>
      </w:r>
      <w:r w:rsidRPr="0097203A">
        <w:rPr>
          <w:rFonts w:ascii="Times New Roman" w:eastAsia="Calibri" w:hAnsi="Times New Roman" w:cs="Times New Roman"/>
          <w:color w:val="000000" w:themeColor="text1"/>
          <w:sz w:val="28"/>
          <w:szCs w:val="28"/>
        </w:rPr>
        <w:t> 073</w:t>
      </w:r>
      <w:r w:rsidRPr="0097203A">
        <w:rPr>
          <w:rFonts w:ascii="Times New Roman" w:eastAsia="Times New Roman" w:hAnsi="Times New Roman" w:cs="Times New Roman"/>
          <w:sz w:val="28"/>
          <w:szCs w:val="28"/>
          <w:lang w:eastAsia="ru-RU"/>
        </w:rPr>
        <w:t>,10 руб</w:t>
      </w:r>
      <w:r>
        <w:rPr>
          <w:rFonts w:ascii="Times New Roman" w:eastAsia="Times New Roman" w:hAnsi="Times New Roman" w:cs="Times New Roman"/>
          <w:sz w:val="28"/>
          <w:szCs w:val="28"/>
          <w:lang w:eastAsia="ru-RU"/>
        </w:rPr>
        <w:t>.</w:t>
      </w:r>
      <w:r w:rsidRPr="0097203A">
        <w:rPr>
          <w:rFonts w:ascii="Times New Roman" w:eastAsia="Times New Roman" w:hAnsi="Times New Roman" w:cs="Times New Roman"/>
          <w:sz w:val="28"/>
          <w:szCs w:val="28"/>
          <w:lang w:eastAsia="ru-RU"/>
        </w:rPr>
        <w:t>, кассовые расходы составили 1 921 083 871,74 руб</w:t>
      </w:r>
      <w:r>
        <w:rPr>
          <w:rFonts w:ascii="Times New Roman" w:eastAsia="Times New Roman" w:hAnsi="Times New Roman" w:cs="Times New Roman"/>
          <w:sz w:val="28"/>
          <w:szCs w:val="28"/>
          <w:lang w:eastAsia="ru-RU"/>
        </w:rPr>
        <w:t>лей.</w:t>
      </w:r>
      <w:r w:rsidRPr="0097203A">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Не выполнены плановые назначения</w:t>
      </w:r>
      <w:r w:rsidRPr="0097203A">
        <w:rPr>
          <w:rFonts w:ascii="Times New Roman" w:eastAsia="Times New Roman" w:hAnsi="Times New Roman" w:cs="Times New Roman"/>
          <w:sz w:val="28"/>
          <w:szCs w:val="28"/>
          <w:lang w:eastAsia="ru-RU"/>
        </w:rPr>
        <w:t xml:space="preserve"> в сумме                       14 096 201,36 рублей. </w:t>
      </w:r>
      <w:r w:rsidR="00762AD6">
        <w:rPr>
          <w:rFonts w:ascii="Times New Roman" w:eastAsia="Times New Roman" w:hAnsi="Times New Roman" w:cs="Times New Roman"/>
          <w:sz w:val="28"/>
          <w:szCs w:val="28"/>
          <w:lang w:eastAsia="ru-RU"/>
        </w:rPr>
        <w:t>В том числе:</w:t>
      </w:r>
    </w:p>
    <w:p w:rsidR="005B268C" w:rsidRPr="005B268C" w:rsidRDefault="00762AD6" w:rsidP="005B268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Pr="005B268C">
        <w:rPr>
          <w:rFonts w:ascii="Times New Roman" w:eastAsia="Times New Roman" w:hAnsi="Times New Roman" w:cs="Times New Roman"/>
          <w:sz w:val="28"/>
          <w:szCs w:val="28"/>
          <w:lang w:eastAsia="ru-RU"/>
        </w:rPr>
        <w:t>244 357,10 руб</w:t>
      </w:r>
      <w:r w:rsidR="005B268C">
        <w:rPr>
          <w:rFonts w:ascii="Times New Roman" w:eastAsia="Times New Roman" w:hAnsi="Times New Roman" w:cs="Times New Roman"/>
          <w:sz w:val="28"/>
          <w:szCs w:val="28"/>
          <w:lang w:eastAsia="ru-RU"/>
        </w:rPr>
        <w:t xml:space="preserve">. - </w:t>
      </w:r>
      <w:r w:rsidR="005B268C" w:rsidRPr="005B268C">
        <w:rPr>
          <w:rFonts w:ascii="Times New Roman" w:eastAsia="Times New Roman" w:hAnsi="Times New Roman" w:cs="Times New Roman"/>
          <w:sz w:val="28"/>
          <w:szCs w:val="28"/>
          <w:lang w:eastAsia="ru-RU"/>
        </w:rPr>
        <w:t>остатк</w:t>
      </w:r>
      <w:r w:rsidR="005B268C">
        <w:rPr>
          <w:rFonts w:ascii="Times New Roman" w:eastAsia="Times New Roman" w:hAnsi="Times New Roman" w:cs="Times New Roman"/>
          <w:sz w:val="28"/>
          <w:szCs w:val="28"/>
          <w:lang w:eastAsia="ru-RU"/>
        </w:rPr>
        <w:t>и</w:t>
      </w:r>
      <w:r w:rsidR="005B268C" w:rsidRPr="005B268C">
        <w:rPr>
          <w:rFonts w:ascii="Times New Roman" w:eastAsia="Times New Roman" w:hAnsi="Times New Roman" w:cs="Times New Roman"/>
          <w:sz w:val="28"/>
          <w:szCs w:val="28"/>
          <w:lang w:eastAsia="ru-RU"/>
        </w:rPr>
        <w:t xml:space="preserve"> средств городского и краевого бюджетов, предусмотренных на выплату компенсации части родительской платы по присмотру и уходу за ребенком в дошкольных организациях, из которых 110 101,94 руб</w:t>
      </w:r>
      <w:r w:rsidR="00B470C5">
        <w:rPr>
          <w:rFonts w:ascii="Times New Roman" w:eastAsia="Times New Roman" w:hAnsi="Times New Roman" w:cs="Times New Roman"/>
          <w:sz w:val="28"/>
          <w:szCs w:val="28"/>
          <w:lang w:eastAsia="ru-RU"/>
        </w:rPr>
        <w:t>.</w:t>
      </w:r>
      <w:r w:rsidR="005B268C" w:rsidRPr="005B268C">
        <w:rPr>
          <w:rFonts w:ascii="Times New Roman" w:eastAsia="Times New Roman" w:hAnsi="Times New Roman" w:cs="Times New Roman"/>
          <w:sz w:val="28"/>
          <w:szCs w:val="28"/>
          <w:lang w:eastAsia="ru-RU"/>
        </w:rPr>
        <w:t xml:space="preserve"> – средства городского бюджета, недовыполнение объясняется</w:t>
      </w:r>
      <w:r w:rsidR="005B268C">
        <w:rPr>
          <w:rFonts w:ascii="Times New Roman" w:eastAsia="Times New Roman" w:hAnsi="Times New Roman" w:cs="Times New Roman"/>
          <w:sz w:val="28"/>
          <w:szCs w:val="28"/>
          <w:lang w:eastAsia="ru-RU"/>
        </w:rPr>
        <w:t xml:space="preserve"> </w:t>
      </w:r>
      <w:r w:rsidR="005B268C" w:rsidRPr="005B268C">
        <w:rPr>
          <w:rFonts w:ascii="Times New Roman" w:eastAsia="Times New Roman" w:hAnsi="Times New Roman" w:cs="Times New Roman"/>
          <w:sz w:val="28"/>
          <w:szCs w:val="28"/>
          <w:lang w:eastAsia="ru-RU"/>
        </w:rPr>
        <w:t>фактической посещаемостью детьми дошкольных организаций в 2014 году и возвратом средств с банковских счетов;</w:t>
      </w:r>
    </w:p>
    <w:p w:rsidR="0097203A" w:rsidRPr="0097203A" w:rsidRDefault="0097203A" w:rsidP="0097203A">
      <w:pPr>
        <w:spacing w:after="0" w:line="240" w:lineRule="auto"/>
        <w:ind w:firstLine="709"/>
        <w:jc w:val="both"/>
        <w:rPr>
          <w:rFonts w:ascii="Times New Roman" w:eastAsia="Times New Roman" w:hAnsi="Times New Roman" w:cs="Times New Roman"/>
          <w:sz w:val="28"/>
          <w:szCs w:val="28"/>
          <w:lang w:eastAsia="ru-RU"/>
        </w:rPr>
      </w:pPr>
      <w:r w:rsidRPr="0097203A">
        <w:rPr>
          <w:rFonts w:ascii="Times New Roman" w:eastAsia="Times New Roman" w:hAnsi="Times New Roman" w:cs="Times New Roman"/>
          <w:sz w:val="28"/>
          <w:szCs w:val="28"/>
          <w:lang w:eastAsia="ru-RU"/>
        </w:rPr>
        <w:t>остатками средств субвенций на реализацию Федеральных Законов и законодательных актов Ставропольского края – 802 035,12 руб</w:t>
      </w:r>
      <w:r w:rsidR="00B470C5">
        <w:rPr>
          <w:rFonts w:ascii="Times New Roman" w:eastAsia="Times New Roman" w:hAnsi="Times New Roman" w:cs="Times New Roman"/>
          <w:sz w:val="28"/>
          <w:szCs w:val="28"/>
          <w:lang w:eastAsia="ru-RU"/>
        </w:rPr>
        <w:t>.</w:t>
      </w:r>
      <w:r w:rsidRPr="0097203A">
        <w:rPr>
          <w:rFonts w:ascii="Times New Roman" w:eastAsia="Times New Roman" w:hAnsi="Times New Roman" w:cs="Times New Roman"/>
          <w:sz w:val="28"/>
          <w:szCs w:val="28"/>
          <w:lang w:eastAsia="ru-RU"/>
        </w:rPr>
        <w:t xml:space="preserve">, </w:t>
      </w:r>
      <w:r w:rsidRPr="005B268C">
        <w:rPr>
          <w:rFonts w:ascii="Times New Roman" w:eastAsia="Times New Roman" w:hAnsi="Times New Roman" w:cs="Times New Roman"/>
          <w:sz w:val="28"/>
          <w:szCs w:val="28"/>
          <w:lang w:eastAsia="ru-RU"/>
        </w:rPr>
        <w:t>средства излишне запланированные министерством труда и социальной защиты Ставропольского края;</w:t>
      </w:r>
      <w:r w:rsidRPr="0097203A">
        <w:rPr>
          <w:rFonts w:ascii="Times New Roman" w:eastAsia="Times New Roman" w:hAnsi="Times New Roman" w:cs="Times New Roman"/>
          <w:sz w:val="28"/>
          <w:szCs w:val="28"/>
          <w:lang w:eastAsia="ru-RU"/>
        </w:rPr>
        <w:t xml:space="preserve"> </w:t>
      </w:r>
    </w:p>
    <w:p w:rsidR="0097203A" w:rsidRPr="005B21DC" w:rsidRDefault="0097203A" w:rsidP="0097203A">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97203A">
        <w:rPr>
          <w:rFonts w:ascii="Times New Roman" w:eastAsia="Times New Roman" w:hAnsi="Times New Roman"/>
          <w:sz w:val="28"/>
          <w:szCs w:val="28"/>
          <w:lang w:eastAsia="ru-RU"/>
        </w:rPr>
        <w:t>не выполнены бюджетные назначения, предусмотренные в 2014 году на предоставление дополнительных мер социальной поддержки отдельным категориям граждан при проезде в городском автобусном транспорте на территории города Ставрополя на сумму 421 210 руб</w:t>
      </w:r>
      <w:r w:rsidR="005B268C">
        <w:rPr>
          <w:rFonts w:ascii="Times New Roman" w:eastAsia="Times New Roman" w:hAnsi="Times New Roman"/>
          <w:sz w:val="28"/>
          <w:szCs w:val="28"/>
          <w:lang w:eastAsia="ru-RU"/>
        </w:rPr>
        <w:t>.</w:t>
      </w:r>
      <w:r w:rsidRPr="0097203A">
        <w:rPr>
          <w:rFonts w:ascii="Times New Roman" w:eastAsia="Times New Roman" w:hAnsi="Times New Roman"/>
          <w:sz w:val="28"/>
          <w:szCs w:val="28"/>
          <w:lang w:eastAsia="ru-RU"/>
        </w:rPr>
        <w:t>, ввиду отсутствия документов на оплату; 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 на сумму 1 185 653,80 руб</w:t>
      </w:r>
      <w:r w:rsidR="005B268C">
        <w:rPr>
          <w:rFonts w:ascii="Times New Roman" w:eastAsia="Times New Roman" w:hAnsi="Times New Roman"/>
          <w:sz w:val="28"/>
          <w:szCs w:val="28"/>
          <w:lang w:eastAsia="ru-RU"/>
        </w:rPr>
        <w:t>.</w:t>
      </w:r>
      <w:r w:rsidRPr="0097203A">
        <w:rPr>
          <w:rFonts w:ascii="Times New Roman" w:eastAsia="Times New Roman" w:hAnsi="Times New Roman"/>
          <w:sz w:val="28"/>
          <w:szCs w:val="28"/>
          <w:lang w:eastAsia="ru-RU"/>
        </w:rPr>
        <w:t xml:space="preserve">, оплата произведена по факту предоставления услуги; на предоставление  средств </w:t>
      </w:r>
      <w:r w:rsidRPr="0097203A">
        <w:rPr>
          <w:rFonts w:ascii="Times New Roman" w:hAnsi="Times New Roman"/>
          <w:sz w:val="28"/>
          <w:szCs w:val="28"/>
        </w:rPr>
        <w:t>субсидии на частичное возмещение затрат, связанных с временным размещением граждан, пострадавших в результате пожаров в домах по адресам: улица Кулибина, 4 и переулок Садовый, 27 в городе Ставрополе, в гостинице «Эльбрус» – 248 800 руб</w:t>
      </w:r>
      <w:r w:rsidR="005B268C">
        <w:rPr>
          <w:rFonts w:ascii="Times New Roman" w:hAnsi="Times New Roman"/>
          <w:sz w:val="28"/>
          <w:szCs w:val="28"/>
        </w:rPr>
        <w:t>.</w:t>
      </w:r>
      <w:r w:rsidRPr="0097203A">
        <w:rPr>
          <w:rFonts w:ascii="Times New Roman" w:hAnsi="Times New Roman"/>
          <w:sz w:val="28"/>
          <w:szCs w:val="28"/>
        </w:rPr>
        <w:t>, в связи с поздним выходом порядка предоставления указанной субсидии (29.12.2014);</w:t>
      </w:r>
      <w:r w:rsidRPr="0097203A">
        <w:rPr>
          <w:rFonts w:ascii="Times New Roman" w:eastAsia="Times New Roman" w:hAnsi="Times New Roman"/>
          <w:sz w:val="28"/>
          <w:szCs w:val="28"/>
          <w:lang w:eastAsia="ru-RU"/>
        </w:rPr>
        <w:t xml:space="preserve"> средств на реализацию федеральной целевой программы «Жилище» – 2 241 909,21 руб</w:t>
      </w:r>
      <w:r w:rsidR="005B268C">
        <w:rPr>
          <w:rFonts w:ascii="Times New Roman" w:eastAsia="Times New Roman" w:hAnsi="Times New Roman"/>
          <w:sz w:val="28"/>
          <w:szCs w:val="28"/>
          <w:lang w:eastAsia="ru-RU"/>
        </w:rPr>
        <w:t>.</w:t>
      </w:r>
      <w:r w:rsidRPr="0097203A">
        <w:rPr>
          <w:rFonts w:ascii="Times New Roman" w:eastAsia="Times New Roman" w:hAnsi="Times New Roman"/>
          <w:sz w:val="28"/>
          <w:szCs w:val="28"/>
          <w:lang w:eastAsia="ru-RU"/>
        </w:rPr>
        <w:t>, краевой целевой программы «Жилище» в Ставропольском крае на 2014 - 2017 годы – 3 284 289,41 руб</w:t>
      </w:r>
      <w:r w:rsidR="005B268C">
        <w:rPr>
          <w:rFonts w:ascii="Times New Roman" w:eastAsia="Times New Roman" w:hAnsi="Times New Roman"/>
          <w:sz w:val="28"/>
          <w:szCs w:val="28"/>
          <w:lang w:eastAsia="ru-RU"/>
        </w:rPr>
        <w:t>.</w:t>
      </w:r>
      <w:r w:rsidRPr="0097203A">
        <w:rPr>
          <w:rFonts w:ascii="Times New Roman" w:eastAsia="Times New Roman" w:hAnsi="Times New Roman"/>
          <w:sz w:val="28"/>
          <w:szCs w:val="28"/>
          <w:lang w:eastAsia="ru-RU"/>
        </w:rPr>
        <w:t>, ведомственной (отраслевой) муниципальной целевой программы «Обеспечение жильем молодых семей в городе Ставрополе на 2014 - 2017 годы» – 5 631 166,13 руб</w:t>
      </w:r>
      <w:r w:rsidR="005B268C">
        <w:rPr>
          <w:rFonts w:ascii="Times New Roman" w:eastAsia="Times New Roman" w:hAnsi="Times New Roman"/>
          <w:sz w:val="28"/>
          <w:szCs w:val="28"/>
          <w:lang w:eastAsia="ru-RU"/>
        </w:rPr>
        <w:t>.</w:t>
      </w:r>
      <w:r w:rsidRPr="0097203A">
        <w:rPr>
          <w:rFonts w:ascii="Times New Roman" w:eastAsia="Times New Roman" w:hAnsi="Times New Roman"/>
          <w:sz w:val="28"/>
          <w:szCs w:val="28"/>
          <w:lang w:eastAsia="ru-RU"/>
        </w:rPr>
        <w:t>, остатки средств по расходам на предоставление социальных выплат молодым семьям на приобретение жилья сложились в связи с тем, что подпрограмма «Обеспечение жильем молодых семей» имеет переходящий характер, окончательная реализация будет осуществлена в 2015 году.</w:t>
      </w:r>
    </w:p>
    <w:p w:rsidR="00E32FDB" w:rsidRPr="003339F0" w:rsidRDefault="00E32FDB" w:rsidP="00E32FDB">
      <w:pPr>
        <w:spacing w:after="0" w:line="240" w:lineRule="auto"/>
        <w:ind w:firstLine="709"/>
        <w:jc w:val="both"/>
        <w:rPr>
          <w:rFonts w:ascii="Times New Roman" w:eastAsia="Times New Roman" w:hAnsi="Times New Roman" w:cs="Times New Roman"/>
          <w:sz w:val="28"/>
          <w:szCs w:val="28"/>
          <w:highlight w:val="green"/>
          <w:lang w:eastAsia="ru-RU"/>
        </w:rPr>
      </w:pPr>
    </w:p>
    <w:p w:rsidR="00043E13" w:rsidRPr="005B268C" w:rsidRDefault="00043E13" w:rsidP="00043E13">
      <w:pPr>
        <w:spacing w:after="0" w:line="240" w:lineRule="auto"/>
        <w:ind w:firstLine="709"/>
        <w:jc w:val="center"/>
        <w:rPr>
          <w:rFonts w:ascii="Times New Roman" w:eastAsia="Times New Roman" w:hAnsi="Times New Roman" w:cs="Times New Roman"/>
          <w:b/>
          <w:sz w:val="28"/>
          <w:szCs w:val="28"/>
          <w:lang w:eastAsia="ru-RU"/>
        </w:rPr>
      </w:pPr>
      <w:r w:rsidRPr="005B268C">
        <w:rPr>
          <w:rFonts w:ascii="Times New Roman" w:eastAsia="Times New Roman" w:hAnsi="Times New Roman" w:cs="Times New Roman"/>
          <w:b/>
          <w:sz w:val="28"/>
          <w:szCs w:val="28"/>
          <w:lang w:eastAsia="ru-RU"/>
        </w:rPr>
        <w:t>Раздел 1100 «Физическая культура и спорт»</w:t>
      </w:r>
    </w:p>
    <w:p w:rsidR="00043E13" w:rsidRPr="005B268C" w:rsidRDefault="00043E13" w:rsidP="00043E13">
      <w:pPr>
        <w:tabs>
          <w:tab w:val="left" w:pos="2730"/>
        </w:tabs>
        <w:spacing w:after="0" w:line="240" w:lineRule="auto"/>
        <w:ind w:firstLine="709"/>
        <w:jc w:val="both"/>
        <w:rPr>
          <w:rFonts w:ascii="Times New Roman" w:eastAsia="Times New Roman" w:hAnsi="Times New Roman" w:cs="Times New Roman"/>
          <w:color w:val="000000" w:themeColor="text1"/>
          <w:sz w:val="28"/>
          <w:szCs w:val="28"/>
          <w:lang w:eastAsia="ru-RU"/>
        </w:rPr>
      </w:pPr>
      <w:r w:rsidRPr="005B268C">
        <w:rPr>
          <w:rFonts w:ascii="Times New Roman" w:eastAsia="Times New Roman" w:hAnsi="Times New Roman" w:cs="Times New Roman"/>
          <w:color w:val="000000" w:themeColor="text1"/>
          <w:sz w:val="28"/>
          <w:szCs w:val="28"/>
          <w:lang w:eastAsia="ru-RU"/>
        </w:rPr>
        <w:tab/>
      </w:r>
    </w:p>
    <w:p w:rsidR="00B43C14" w:rsidRPr="00B43C14" w:rsidRDefault="00B43C14" w:rsidP="00B43C14">
      <w:pPr>
        <w:spacing w:after="0" w:line="240" w:lineRule="auto"/>
        <w:ind w:firstLine="709"/>
        <w:jc w:val="both"/>
        <w:rPr>
          <w:rFonts w:ascii="Times New Roman" w:eastAsia="Times New Roman" w:hAnsi="Times New Roman" w:cs="Times New Roman"/>
          <w:sz w:val="28"/>
          <w:szCs w:val="28"/>
          <w:lang w:eastAsia="ru-RU"/>
        </w:rPr>
      </w:pPr>
      <w:r w:rsidRPr="00B43C14">
        <w:rPr>
          <w:rFonts w:ascii="Times New Roman" w:eastAsia="Times New Roman" w:hAnsi="Times New Roman" w:cs="Times New Roman"/>
          <w:color w:val="000000" w:themeColor="text1"/>
          <w:sz w:val="28"/>
          <w:szCs w:val="28"/>
          <w:lang w:eastAsia="ru-RU"/>
        </w:rPr>
        <w:t>Расходы по разделу 1100 «Физическая культура и спорт» освоены на 94,99 % при уточненном плане 104 638 579,87 руб., кассовые расходы составили 99 394 781,79 рублей. Не исполнены плановые назначения на сумму 5 243 798,08 руб.</w:t>
      </w:r>
      <w:r w:rsidRPr="00B43C14">
        <w:rPr>
          <w:rFonts w:ascii="Times New Roman" w:eastAsia="Times New Roman" w:hAnsi="Times New Roman" w:cs="Times New Roman"/>
          <w:sz w:val="28"/>
          <w:szCs w:val="28"/>
          <w:lang w:eastAsia="ru-RU"/>
        </w:rPr>
        <w:t>, в том числе:</w:t>
      </w:r>
    </w:p>
    <w:p w:rsidR="00B43C14" w:rsidRPr="00B43C14" w:rsidRDefault="00B43C14" w:rsidP="00B43C14">
      <w:pPr>
        <w:spacing w:after="0" w:line="240" w:lineRule="auto"/>
        <w:ind w:firstLine="709"/>
        <w:jc w:val="both"/>
        <w:rPr>
          <w:rFonts w:ascii="Times New Roman" w:eastAsia="Times New Roman" w:hAnsi="Times New Roman" w:cs="Times New Roman"/>
          <w:sz w:val="28"/>
          <w:szCs w:val="28"/>
          <w:lang w:eastAsia="ru-RU"/>
        </w:rPr>
      </w:pPr>
      <w:r w:rsidRPr="00B43C14">
        <w:rPr>
          <w:rFonts w:ascii="Times New Roman" w:eastAsia="Times New Roman" w:hAnsi="Times New Roman" w:cs="Times New Roman"/>
          <w:sz w:val="28"/>
          <w:szCs w:val="28"/>
          <w:lang w:eastAsia="ru-RU"/>
        </w:rPr>
        <w:t>- 1 553 737,53 руб. в части не своевременного предоставления отчетных документов по соглашению на предоставление субсидии социально-ориентированным некоммерческим организациям на частичную компенсацию расходов, связанных с участием в спортивных мероприятиях;</w:t>
      </w:r>
    </w:p>
    <w:p w:rsidR="00B43C14" w:rsidRPr="00B43C14" w:rsidRDefault="00B43C14" w:rsidP="00B43C14">
      <w:pPr>
        <w:spacing w:after="0" w:line="240" w:lineRule="auto"/>
        <w:ind w:firstLine="709"/>
        <w:jc w:val="both"/>
        <w:rPr>
          <w:rFonts w:ascii="Times New Roman" w:eastAsia="Times New Roman" w:hAnsi="Times New Roman" w:cs="Times New Roman"/>
          <w:sz w:val="28"/>
          <w:szCs w:val="28"/>
          <w:lang w:eastAsia="ru-RU"/>
        </w:rPr>
      </w:pPr>
      <w:r w:rsidRPr="00B43C14">
        <w:rPr>
          <w:rFonts w:ascii="Times New Roman" w:eastAsia="Times New Roman" w:hAnsi="Times New Roman" w:cs="Times New Roman"/>
          <w:sz w:val="28"/>
          <w:szCs w:val="28"/>
          <w:lang w:eastAsia="ru-RU"/>
        </w:rPr>
        <w:lastRenderedPageBreak/>
        <w:t xml:space="preserve">- 2 952 000 руб. согласно контракту от 19.01.2014 № 26 выполнение подрядных работ по устройству велосипедных дорожек предусмотрено в первом квартале 2015 года. </w:t>
      </w:r>
    </w:p>
    <w:p w:rsidR="00B43C14" w:rsidRPr="00B43C14" w:rsidRDefault="00B43C14" w:rsidP="00B43C14">
      <w:pPr>
        <w:spacing w:after="0" w:line="240" w:lineRule="auto"/>
        <w:ind w:firstLine="709"/>
        <w:jc w:val="both"/>
        <w:rPr>
          <w:rFonts w:ascii="Times New Roman" w:eastAsia="Times New Roman" w:hAnsi="Times New Roman" w:cs="Times New Roman"/>
          <w:sz w:val="28"/>
          <w:szCs w:val="28"/>
          <w:lang w:eastAsia="ru-RU"/>
        </w:rPr>
      </w:pPr>
    </w:p>
    <w:p w:rsidR="00B43C14" w:rsidRPr="00B43C14" w:rsidRDefault="00B43C14" w:rsidP="00B43C14">
      <w:pPr>
        <w:spacing w:after="0" w:line="240" w:lineRule="auto"/>
        <w:ind w:firstLine="709"/>
        <w:jc w:val="both"/>
        <w:rPr>
          <w:rFonts w:ascii="Times New Roman" w:hAnsi="Times New Roman" w:cs="Times New Roman"/>
          <w:color w:val="000000" w:themeColor="text1"/>
          <w:sz w:val="28"/>
          <w:szCs w:val="28"/>
        </w:rPr>
      </w:pPr>
      <w:r w:rsidRPr="00B43C14">
        <w:rPr>
          <w:rFonts w:ascii="Times New Roman" w:eastAsia="Calibri" w:hAnsi="Times New Roman" w:cs="Times New Roman"/>
          <w:color w:val="000000" w:themeColor="text1"/>
          <w:sz w:val="28"/>
          <w:szCs w:val="28"/>
        </w:rPr>
        <w:t xml:space="preserve">Бюджетные ассигнования, по отрасли, предусмотренные на капитальное строительство объектов в рамках реализации адресной инвестиционной программы города Ставрополя на 2014 год, составили 50 645 147,87 рублей. </w:t>
      </w:r>
      <w:r w:rsidRPr="00B43C14">
        <w:rPr>
          <w:rFonts w:ascii="Times New Roman" w:hAnsi="Times New Roman" w:cs="Times New Roman"/>
          <w:color w:val="000000" w:themeColor="text1"/>
          <w:sz w:val="28"/>
          <w:szCs w:val="28"/>
        </w:rPr>
        <w:t xml:space="preserve">Кассовое исполнение за отчетный период составило 49 907 087,32 </w:t>
      </w:r>
      <w:r w:rsidRPr="00B43C14">
        <w:rPr>
          <w:rFonts w:ascii="Times New Roman" w:eastAsia="Calibri" w:hAnsi="Times New Roman" w:cs="Times New Roman"/>
          <w:color w:val="000000" w:themeColor="text1"/>
          <w:sz w:val="28"/>
          <w:szCs w:val="28"/>
        </w:rPr>
        <w:t>руб</w:t>
      </w:r>
      <w:r>
        <w:rPr>
          <w:rFonts w:ascii="Times New Roman" w:eastAsia="Calibri" w:hAnsi="Times New Roman" w:cs="Times New Roman"/>
          <w:color w:val="000000" w:themeColor="text1"/>
          <w:sz w:val="28"/>
          <w:szCs w:val="28"/>
        </w:rPr>
        <w:t>.</w:t>
      </w:r>
      <w:r w:rsidRPr="00B43C14">
        <w:rPr>
          <w:rFonts w:ascii="Times New Roman" w:eastAsia="Calibri" w:hAnsi="Times New Roman" w:cs="Times New Roman"/>
          <w:color w:val="000000" w:themeColor="text1"/>
          <w:sz w:val="28"/>
          <w:szCs w:val="28"/>
        </w:rPr>
        <w:t xml:space="preserve"> </w:t>
      </w:r>
      <w:r w:rsidRPr="00B43C14">
        <w:rPr>
          <w:rFonts w:ascii="Times New Roman" w:hAnsi="Times New Roman" w:cs="Times New Roman"/>
          <w:color w:val="000000" w:themeColor="text1"/>
          <w:sz w:val="28"/>
          <w:szCs w:val="28"/>
        </w:rPr>
        <w:t>или 99 % к годовым плановым назначениям. Не исполненные плановые назначения в сумме 738 060,55 руб</w:t>
      </w:r>
      <w:r>
        <w:rPr>
          <w:rFonts w:ascii="Times New Roman" w:hAnsi="Times New Roman" w:cs="Times New Roman"/>
          <w:color w:val="000000" w:themeColor="text1"/>
          <w:sz w:val="28"/>
          <w:szCs w:val="28"/>
        </w:rPr>
        <w:t>.</w:t>
      </w:r>
      <w:r w:rsidRPr="00B43C14">
        <w:rPr>
          <w:rFonts w:ascii="Times New Roman" w:hAnsi="Times New Roman" w:cs="Times New Roman"/>
          <w:color w:val="000000" w:themeColor="text1"/>
          <w:sz w:val="28"/>
          <w:szCs w:val="28"/>
        </w:rPr>
        <w:t xml:space="preserve"> – невостребованный остаток, образовавшийся в рамках строительства физкультурно-оздоровительного комплекса по 50 лет ВЛКСМ, 49 а в городе Ставрополе, подлежащий возврату в бюджет соответствующего уровня:</w:t>
      </w:r>
    </w:p>
    <w:p w:rsidR="00B43C14" w:rsidRPr="00B43C14" w:rsidRDefault="00B43C14" w:rsidP="00B43C14">
      <w:pPr>
        <w:spacing w:after="0" w:line="240" w:lineRule="auto"/>
        <w:ind w:firstLine="709"/>
        <w:jc w:val="both"/>
        <w:rPr>
          <w:rFonts w:ascii="Times New Roman" w:hAnsi="Times New Roman" w:cs="Times New Roman"/>
          <w:color w:val="000000" w:themeColor="text1"/>
          <w:sz w:val="28"/>
          <w:szCs w:val="28"/>
        </w:rPr>
      </w:pPr>
      <w:r w:rsidRPr="00B43C14">
        <w:rPr>
          <w:rFonts w:ascii="Times New Roman" w:hAnsi="Times New Roman" w:cs="Times New Roman"/>
          <w:color w:val="000000" w:themeColor="text1"/>
          <w:sz w:val="28"/>
          <w:szCs w:val="28"/>
        </w:rPr>
        <w:t>598 698,71 руб</w:t>
      </w:r>
      <w:r>
        <w:rPr>
          <w:rFonts w:ascii="Times New Roman" w:hAnsi="Times New Roman" w:cs="Times New Roman"/>
          <w:color w:val="000000" w:themeColor="text1"/>
          <w:sz w:val="28"/>
          <w:szCs w:val="28"/>
        </w:rPr>
        <w:t>.</w:t>
      </w:r>
      <w:r w:rsidRPr="00B43C14">
        <w:rPr>
          <w:rFonts w:ascii="Times New Roman" w:hAnsi="Times New Roman" w:cs="Times New Roman"/>
          <w:color w:val="000000" w:themeColor="text1"/>
          <w:sz w:val="28"/>
          <w:szCs w:val="28"/>
        </w:rPr>
        <w:t xml:space="preserve"> – средства бюджета Ставропольского края;</w:t>
      </w:r>
    </w:p>
    <w:p w:rsidR="00B43C14" w:rsidRPr="00B43C14" w:rsidRDefault="00B43C14" w:rsidP="00B43C14">
      <w:pPr>
        <w:spacing w:after="0" w:line="240" w:lineRule="auto"/>
        <w:ind w:firstLine="709"/>
        <w:jc w:val="both"/>
        <w:rPr>
          <w:rFonts w:ascii="Times New Roman" w:hAnsi="Times New Roman" w:cs="Times New Roman"/>
          <w:color w:val="000000" w:themeColor="text1"/>
          <w:sz w:val="28"/>
          <w:szCs w:val="28"/>
        </w:rPr>
      </w:pPr>
      <w:r w:rsidRPr="00B43C14">
        <w:rPr>
          <w:rFonts w:ascii="Times New Roman" w:hAnsi="Times New Roman" w:cs="Times New Roman"/>
          <w:color w:val="000000" w:themeColor="text1"/>
          <w:sz w:val="28"/>
          <w:szCs w:val="28"/>
        </w:rPr>
        <w:t>139 361,84</w:t>
      </w:r>
      <w:r>
        <w:rPr>
          <w:rFonts w:ascii="Times New Roman" w:hAnsi="Times New Roman" w:cs="Times New Roman"/>
          <w:color w:val="000000" w:themeColor="text1"/>
          <w:sz w:val="28"/>
          <w:szCs w:val="28"/>
        </w:rPr>
        <w:t xml:space="preserve"> руб.</w:t>
      </w:r>
      <w:r w:rsidRPr="00B43C14">
        <w:rPr>
          <w:rFonts w:ascii="Times New Roman" w:hAnsi="Times New Roman" w:cs="Times New Roman"/>
          <w:color w:val="000000" w:themeColor="text1"/>
          <w:sz w:val="28"/>
          <w:szCs w:val="28"/>
        </w:rPr>
        <w:t xml:space="preserve"> – средства городского бюджета. </w:t>
      </w:r>
    </w:p>
    <w:p w:rsidR="00FE7FDB" w:rsidRPr="003339F0" w:rsidRDefault="00FE7FDB" w:rsidP="00190D87">
      <w:pPr>
        <w:spacing w:after="0" w:line="240" w:lineRule="auto"/>
        <w:ind w:firstLine="709"/>
        <w:jc w:val="both"/>
        <w:rPr>
          <w:rFonts w:ascii="Times New Roman" w:hAnsi="Times New Roman" w:cs="Times New Roman"/>
          <w:color w:val="000000" w:themeColor="text1"/>
          <w:sz w:val="28"/>
          <w:szCs w:val="28"/>
          <w:highlight w:val="green"/>
        </w:rPr>
      </w:pPr>
    </w:p>
    <w:p w:rsidR="00927C56" w:rsidRPr="00927C56" w:rsidRDefault="00927C56" w:rsidP="00927C56">
      <w:pPr>
        <w:spacing w:after="0" w:line="240" w:lineRule="auto"/>
        <w:ind w:firstLine="709"/>
        <w:jc w:val="center"/>
        <w:rPr>
          <w:rFonts w:ascii="Times New Roman" w:eastAsia="Times New Roman" w:hAnsi="Times New Roman" w:cs="Times New Roman"/>
          <w:b/>
          <w:sz w:val="28"/>
          <w:szCs w:val="28"/>
          <w:lang w:eastAsia="ru-RU"/>
        </w:rPr>
      </w:pPr>
      <w:r w:rsidRPr="00927C56">
        <w:rPr>
          <w:rFonts w:ascii="Times New Roman" w:eastAsia="Times New Roman" w:hAnsi="Times New Roman" w:cs="Times New Roman"/>
          <w:b/>
          <w:sz w:val="28"/>
          <w:szCs w:val="28"/>
          <w:lang w:eastAsia="ru-RU"/>
        </w:rPr>
        <w:t>Раздел 1200 «Средства массовой информации»</w:t>
      </w:r>
    </w:p>
    <w:p w:rsidR="00927C56" w:rsidRPr="00927C56" w:rsidRDefault="00927C56" w:rsidP="00927C56">
      <w:pPr>
        <w:spacing w:after="0" w:line="240" w:lineRule="auto"/>
        <w:ind w:firstLine="709"/>
        <w:jc w:val="center"/>
        <w:rPr>
          <w:rFonts w:ascii="Times New Roman" w:eastAsia="Times New Roman" w:hAnsi="Times New Roman" w:cs="Times New Roman"/>
          <w:b/>
          <w:sz w:val="28"/>
          <w:szCs w:val="28"/>
          <w:lang w:eastAsia="ru-RU"/>
        </w:rPr>
      </w:pPr>
    </w:p>
    <w:p w:rsidR="00927C56" w:rsidRPr="00927C56" w:rsidRDefault="00927C56" w:rsidP="00927C56">
      <w:pPr>
        <w:spacing w:after="0" w:line="240" w:lineRule="auto"/>
        <w:ind w:firstLine="709"/>
        <w:jc w:val="both"/>
        <w:rPr>
          <w:rFonts w:ascii="Times New Roman" w:eastAsia="Times New Roman" w:hAnsi="Times New Roman" w:cs="Times New Roman"/>
          <w:sz w:val="28"/>
          <w:szCs w:val="28"/>
          <w:lang w:eastAsia="ru-RU"/>
        </w:rPr>
      </w:pPr>
      <w:r w:rsidRPr="00927C56">
        <w:rPr>
          <w:rFonts w:ascii="Times New Roman" w:eastAsia="Times New Roman" w:hAnsi="Times New Roman" w:cs="Times New Roman"/>
          <w:sz w:val="28"/>
          <w:szCs w:val="28"/>
          <w:lang w:eastAsia="ru-RU"/>
        </w:rPr>
        <w:t>По разделу 1200 «Средства массовой информации» исполнение составило 100%. План 12 787 000 руб</w:t>
      </w:r>
      <w:r>
        <w:rPr>
          <w:rFonts w:ascii="Times New Roman" w:eastAsia="Times New Roman" w:hAnsi="Times New Roman" w:cs="Times New Roman"/>
          <w:sz w:val="28"/>
          <w:szCs w:val="28"/>
          <w:lang w:eastAsia="ru-RU"/>
        </w:rPr>
        <w:t>.</w:t>
      </w:r>
      <w:r w:rsidRPr="00927C56">
        <w:rPr>
          <w:rFonts w:ascii="Times New Roman" w:eastAsia="Times New Roman" w:hAnsi="Times New Roman" w:cs="Times New Roman"/>
          <w:sz w:val="28"/>
          <w:szCs w:val="28"/>
          <w:lang w:eastAsia="ru-RU"/>
        </w:rPr>
        <w:t>, кассовое исполнение –                12 787 000 рублей.</w:t>
      </w:r>
    </w:p>
    <w:p w:rsidR="00733BD2" w:rsidRPr="003339F0" w:rsidRDefault="00733BD2" w:rsidP="008D3FA1">
      <w:pPr>
        <w:spacing w:after="0" w:line="240" w:lineRule="auto"/>
        <w:ind w:firstLine="709"/>
        <w:jc w:val="both"/>
        <w:rPr>
          <w:rFonts w:ascii="Times New Roman" w:eastAsia="Times New Roman" w:hAnsi="Times New Roman" w:cs="Times New Roman"/>
          <w:color w:val="FF0000"/>
          <w:sz w:val="28"/>
          <w:szCs w:val="28"/>
          <w:highlight w:val="green"/>
          <w:lang w:eastAsia="ru-RU"/>
        </w:rPr>
      </w:pPr>
    </w:p>
    <w:p w:rsidR="009B3BCD" w:rsidRPr="0063520F" w:rsidRDefault="009B3BCD" w:rsidP="009B3BCD">
      <w:pPr>
        <w:spacing w:after="0" w:line="240" w:lineRule="auto"/>
        <w:ind w:firstLine="709"/>
        <w:jc w:val="center"/>
        <w:rPr>
          <w:rFonts w:ascii="Times New Roman" w:eastAsia="Times New Roman" w:hAnsi="Times New Roman" w:cs="Times New Roman"/>
          <w:b/>
          <w:sz w:val="28"/>
          <w:szCs w:val="28"/>
          <w:lang w:eastAsia="ru-RU"/>
        </w:rPr>
      </w:pPr>
      <w:r w:rsidRPr="0063520F">
        <w:rPr>
          <w:rFonts w:ascii="Times New Roman" w:eastAsia="Times New Roman" w:hAnsi="Times New Roman" w:cs="Times New Roman"/>
          <w:b/>
          <w:sz w:val="28"/>
          <w:szCs w:val="28"/>
          <w:lang w:eastAsia="ru-RU"/>
        </w:rPr>
        <w:t>Раздел 1300 «Обслуживание государственного и муниципального долга»</w:t>
      </w:r>
    </w:p>
    <w:p w:rsidR="009B3BCD" w:rsidRPr="003339F0" w:rsidRDefault="009B3BCD" w:rsidP="009B3BCD">
      <w:pPr>
        <w:spacing w:after="0" w:line="240" w:lineRule="auto"/>
        <w:ind w:firstLine="709"/>
        <w:jc w:val="center"/>
        <w:rPr>
          <w:rFonts w:ascii="Times New Roman" w:eastAsia="Times New Roman" w:hAnsi="Times New Roman" w:cs="Times New Roman"/>
          <w:b/>
          <w:sz w:val="28"/>
          <w:szCs w:val="28"/>
          <w:highlight w:val="green"/>
          <w:lang w:eastAsia="ru-RU"/>
        </w:rPr>
      </w:pPr>
    </w:p>
    <w:p w:rsidR="0063520F" w:rsidRPr="0063520F" w:rsidRDefault="0063520F" w:rsidP="0063520F">
      <w:pPr>
        <w:ind w:firstLine="709"/>
        <w:jc w:val="both"/>
        <w:rPr>
          <w:rFonts w:ascii="Times New Roman" w:hAnsi="Times New Roman" w:cs="Times New Roman"/>
          <w:sz w:val="28"/>
          <w:szCs w:val="28"/>
        </w:rPr>
      </w:pPr>
      <w:r w:rsidRPr="0063520F">
        <w:rPr>
          <w:rFonts w:ascii="Times New Roman" w:eastAsia="Times New Roman" w:hAnsi="Times New Roman" w:cs="Times New Roman"/>
          <w:sz w:val="28"/>
          <w:szCs w:val="28"/>
          <w:lang w:eastAsia="ru-RU"/>
        </w:rPr>
        <w:t>Расходы по разделу за 2014 год освоены на 74,3% при уточненном плане 2 958 001,44 руб</w:t>
      </w:r>
      <w:r w:rsidR="00FD1F32">
        <w:rPr>
          <w:rFonts w:ascii="Times New Roman" w:eastAsia="Times New Roman" w:hAnsi="Times New Roman" w:cs="Times New Roman"/>
          <w:sz w:val="28"/>
          <w:szCs w:val="28"/>
          <w:lang w:eastAsia="ru-RU"/>
        </w:rPr>
        <w:t>.</w:t>
      </w:r>
      <w:r w:rsidRPr="0063520F">
        <w:rPr>
          <w:rFonts w:ascii="Times New Roman" w:eastAsia="Times New Roman" w:hAnsi="Times New Roman" w:cs="Times New Roman"/>
          <w:sz w:val="28"/>
          <w:szCs w:val="28"/>
          <w:lang w:eastAsia="ru-RU"/>
        </w:rPr>
        <w:t>, кассовые расходы составили                                    2 196 909,60 рублей.</w:t>
      </w:r>
      <w:r w:rsidRPr="0063520F">
        <w:rPr>
          <w:rFonts w:ascii="Times New Roman" w:hAnsi="Times New Roman" w:cs="Times New Roman"/>
          <w:sz w:val="28"/>
          <w:szCs w:val="28"/>
        </w:rPr>
        <w:t xml:space="preserve"> Плановые назначения на обслуживание муниципального долга рассчитывались и формировались из расчета привлечения заемных средств 21.12.2014 года, однако, в результате более позднего срока предоставления заемных средств ОА "СМП Банк" сложилась экономия в сумме </w:t>
      </w:r>
      <w:r w:rsidRPr="0063520F">
        <w:rPr>
          <w:rFonts w:ascii="Times New Roman" w:eastAsia="Times New Roman" w:hAnsi="Times New Roman" w:cs="Times New Roman"/>
          <w:sz w:val="28"/>
          <w:szCs w:val="28"/>
          <w:lang w:eastAsia="ru-RU"/>
        </w:rPr>
        <w:t>761 091,84 рублей</w:t>
      </w:r>
      <w:r w:rsidRPr="0063520F">
        <w:rPr>
          <w:rFonts w:ascii="Times New Roman" w:hAnsi="Times New Roman" w:cs="Times New Roman"/>
          <w:sz w:val="28"/>
          <w:szCs w:val="28"/>
        </w:rPr>
        <w:t>.</w:t>
      </w:r>
    </w:p>
    <w:p w:rsidR="00513690" w:rsidRPr="00513690" w:rsidRDefault="00513690" w:rsidP="00513690">
      <w:pPr>
        <w:autoSpaceDE w:val="0"/>
        <w:autoSpaceDN w:val="0"/>
        <w:adjustRightInd w:val="0"/>
        <w:spacing w:after="0" w:line="240" w:lineRule="auto"/>
        <w:ind w:firstLine="540"/>
        <w:jc w:val="both"/>
        <w:rPr>
          <w:rFonts w:ascii="Times New Roman" w:hAnsi="Times New Roman" w:cs="Times New Roman"/>
          <w:sz w:val="28"/>
          <w:szCs w:val="28"/>
        </w:rPr>
      </w:pPr>
      <w:r w:rsidRPr="00513690">
        <w:rPr>
          <w:rFonts w:ascii="Times New Roman" w:hAnsi="Times New Roman" w:cs="Times New Roman"/>
          <w:sz w:val="28"/>
          <w:szCs w:val="28"/>
        </w:rPr>
        <w:t>В отчетном периоде в городе Ставрополе осуществлялась реализация 18 муниципальных программ. Общий объем финансирования муниципальных программ составил 7 326 386 944,54 руб</w:t>
      </w:r>
      <w:r>
        <w:rPr>
          <w:rFonts w:ascii="Times New Roman" w:hAnsi="Times New Roman" w:cs="Times New Roman"/>
          <w:sz w:val="28"/>
          <w:szCs w:val="28"/>
        </w:rPr>
        <w:t>.</w:t>
      </w:r>
      <w:r w:rsidRPr="00513690">
        <w:rPr>
          <w:rFonts w:ascii="Times New Roman" w:hAnsi="Times New Roman" w:cs="Times New Roman"/>
          <w:sz w:val="28"/>
          <w:szCs w:val="28"/>
        </w:rPr>
        <w:t>, кассовое исполнение – 6 765 528 780,08 руб</w:t>
      </w:r>
      <w:r>
        <w:rPr>
          <w:rFonts w:ascii="Times New Roman" w:hAnsi="Times New Roman" w:cs="Times New Roman"/>
          <w:sz w:val="28"/>
          <w:szCs w:val="28"/>
        </w:rPr>
        <w:t>.</w:t>
      </w:r>
      <w:r w:rsidRPr="00513690">
        <w:rPr>
          <w:rFonts w:ascii="Times New Roman" w:hAnsi="Times New Roman" w:cs="Times New Roman"/>
          <w:sz w:val="28"/>
          <w:szCs w:val="28"/>
        </w:rPr>
        <w:t xml:space="preserve"> или 92,3%.</w:t>
      </w:r>
    </w:p>
    <w:p w:rsidR="00513690" w:rsidRPr="00513690" w:rsidRDefault="00513690" w:rsidP="00513690">
      <w:pPr>
        <w:autoSpaceDE w:val="0"/>
        <w:autoSpaceDN w:val="0"/>
        <w:adjustRightInd w:val="0"/>
        <w:spacing w:after="0" w:line="240" w:lineRule="auto"/>
        <w:ind w:firstLine="540"/>
        <w:jc w:val="both"/>
        <w:rPr>
          <w:rFonts w:ascii="Times New Roman" w:hAnsi="Times New Roman" w:cs="Times New Roman"/>
          <w:sz w:val="28"/>
          <w:szCs w:val="28"/>
        </w:rPr>
      </w:pPr>
      <w:r w:rsidRPr="00513690">
        <w:rPr>
          <w:rFonts w:ascii="Times New Roman" w:hAnsi="Times New Roman" w:cs="Times New Roman"/>
          <w:sz w:val="28"/>
          <w:szCs w:val="28"/>
        </w:rPr>
        <w:t>Исполнение программных мероприятий в рамках муниципальных программ города Ставрополя сложилось следующим образом:</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"Развитие образования в городе Ставрополе на 2014-2017 годы" при уточненном плане 3 509 919 740,66 руб</w:t>
      </w:r>
      <w:r>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3 102 919 331,83 руб</w:t>
      </w:r>
      <w:r>
        <w:rPr>
          <w:rFonts w:ascii="Times New Roman" w:hAnsi="Times New Roman" w:cs="Times New Roman"/>
          <w:sz w:val="28"/>
          <w:szCs w:val="28"/>
        </w:rPr>
        <w:t>.</w:t>
      </w:r>
      <w:r w:rsidRPr="00513690">
        <w:rPr>
          <w:rFonts w:ascii="Times New Roman" w:hAnsi="Times New Roman" w:cs="Times New Roman"/>
          <w:sz w:val="28"/>
          <w:szCs w:val="28"/>
        </w:rPr>
        <w:t xml:space="preserve"> или 88,4%. </w:t>
      </w:r>
      <w:r w:rsidRPr="00513690">
        <w:rPr>
          <w:rFonts w:ascii="Times New Roman" w:hAnsi="Times New Roman" w:cs="Times New Roman"/>
          <w:sz w:val="28"/>
          <w:szCs w:val="28"/>
        </w:rPr>
        <w:lastRenderedPageBreak/>
        <w:t>Неисполненные назначения составляют 407 000 408,83 рубля. Низкий процент и</w:t>
      </w:r>
      <w:r w:rsidR="00B470C5">
        <w:rPr>
          <w:rFonts w:ascii="Times New Roman" w:hAnsi="Times New Roman" w:cs="Times New Roman"/>
          <w:sz w:val="28"/>
          <w:szCs w:val="28"/>
        </w:rPr>
        <w:t>сполнения объясняется следующим:</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остаток средств в сумме 645 663,24 руб</w:t>
      </w:r>
      <w:r>
        <w:rPr>
          <w:rFonts w:ascii="Times New Roman" w:hAnsi="Times New Roman" w:cs="Times New Roman"/>
          <w:sz w:val="28"/>
          <w:szCs w:val="28"/>
        </w:rPr>
        <w:t>.</w:t>
      </w:r>
      <w:r w:rsidRPr="00513690">
        <w:rPr>
          <w:rFonts w:ascii="Times New Roman" w:hAnsi="Times New Roman" w:cs="Times New Roman"/>
          <w:sz w:val="28"/>
          <w:szCs w:val="28"/>
        </w:rPr>
        <w:t xml:space="preserve"> сложился из - за отсутствия заявок на выплаты от негосударственных учреждений;</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остаток средств в сумме 378 105,54 руб</w:t>
      </w:r>
      <w:r>
        <w:rPr>
          <w:rFonts w:ascii="Times New Roman" w:hAnsi="Times New Roman" w:cs="Times New Roman"/>
          <w:sz w:val="28"/>
          <w:szCs w:val="28"/>
        </w:rPr>
        <w:t>.</w:t>
      </w:r>
      <w:r w:rsidRPr="00513690">
        <w:rPr>
          <w:rFonts w:ascii="Times New Roman" w:hAnsi="Times New Roman" w:cs="Times New Roman"/>
          <w:sz w:val="28"/>
          <w:szCs w:val="28"/>
        </w:rPr>
        <w:t xml:space="preserve"> сложился в результате экономии по расчетам с поставщиками услуг;</w:t>
      </w:r>
    </w:p>
    <w:p w:rsidR="00513690" w:rsidRPr="00513690" w:rsidRDefault="00513690" w:rsidP="00513690">
      <w:pPr>
        <w:spacing w:after="0" w:line="240" w:lineRule="auto"/>
        <w:ind w:firstLine="709"/>
        <w:jc w:val="both"/>
        <w:rPr>
          <w:rFonts w:ascii="Times New Roman" w:eastAsia="Times New Roman" w:hAnsi="Times New Roman" w:cs="Times New Roman"/>
          <w:color w:val="000000"/>
          <w:sz w:val="28"/>
          <w:szCs w:val="28"/>
          <w:lang w:eastAsia="ru-RU"/>
        </w:rPr>
      </w:pPr>
      <w:r w:rsidRPr="00513690">
        <w:rPr>
          <w:rFonts w:ascii="Times New Roman" w:eastAsia="Times New Roman" w:hAnsi="Times New Roman" w:cs="Times New Roman"/>
          <w:color w:val="000000"/>
          <w:sz w:val="28"/>
          <w:szCs w:val="28"/>
          <w:lang w:eastAsia="ru-RU"/>
        </w:rPr>
        <w:t>остаток средств в сумме 134 225,16 руб</w:t>
      </w:r>
      <w:r>
        <w:rPr>
          <w:rFonts w:ascii="Times New Roman" w:eastAsia="Times New Roman" w:hAnsi="Times New Roman" w:cs="Times New Roman"/>
          <w:color w:val="000000"/>
          <w:sz w:val="28"/>
          <w:szCs w:val="28"/>
          <w:lang w:eastAsia="ru-RU"/>
        </w:rPr>
        <w:t>.</w:t>
      </w:r>
      <w:r w:rsidRPr="00513690">
        <w:rPr>
          <w:rFonts w:ascii="Times New Roman" w:eastAsia="Times New Roman" w:hAnsi="Times New Roman" w:cs="Times New Roman"/>
          <w:color w:val="000000"/>
          <w:sz w:val="28"/>
          <w:szCs w:val="28"/>
          <w:lang w:eastAsia="ru-RU"/>
        </w:rPr>
        <w:t xml:space="preserve"> сложился в связи с возвратом средств обанкротившимся банком;</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остаток средств в сумме 9 432 296,41 руб</w:t>
      </w:r>
      <w:r>
        <w:rPr>
          <w:rFonts w:ascii="Times New Roman" w:hAnsi="Times New Roman" w:cs="Times New Roman"/>
          <w:sz w:val="28"/>
          <w:szCs w:val="28"/>
        </w:rPr>
        <w:t>.</w:t>
      </w:r>
      <w:r w:rsidRPr="00513690">
        <w:rPr>
          <w:rFonts w:ascii="Times New Roman" w:hAnsi="Times New Roman" w:cs="Times New Roman"/>
          <w:sz w:val="28"/>
          <w:szCs w:val="28"/>
        </w:rPr>
        <w:t xml:space="preserve"> сложился в результате не оплаты актов выполненных работ в связи с некачественным выполнением и нарушением норм и правил строительных работ. Оплата будет произведена после устранения нарушений;</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по ряду строительства образовательных учреждений в отчетный период сделана проектно-сметная документация. Средства на строительство образовательных учреждений в сумме 29 053 555,54 руб</w:t>
      </w:r>
      <w:r>
        <w:rPr>
          <w:rFonts w:ascii="Times New Roman" w:hAnsi="Times New Roman" w:cs="Times New Roman"/>
          <w:sz w:val="28"/>
          <w:szCs w:val="28"/>
        </w:rPr>
        <w:t>.</w:t>
      </w:r>
      <w:r w:rsidRPr="00513690">
        <w:rPr>
          <w:rFonts w:ascii="Times New Roman" w:hAnsi="Times New Roman" w:cs="Times New Roman"/>
          <w:sz w:val="28"/>
          <w:szCs w:val="28"/>
        </w:rPr>
        <w:t xml:space="preserve"> будут освоены в 2015 году;</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остаток средств в сумме 4 793 637,94 руб</w:t>
      </w:r>
      <w:r>
        <w:rPr>
          <w:rFonts w:ascii="Times New Roman" w:hAnsi="Times New Roman" w:cs="Times New Roman"/>
          <w:sz w:val="28"/>
          <w:szCs w:val="28"/>
        </w:rPr>
        <w:t>.</w:t>
      </w:r>
      <w:r w:rsidRPr="00513690">
        <w:rPr>
          <w:rFonts w:ascii="Times New Roman" w:hAnsi="Times New Roman" w:cs="Times New Roman"/>
          <w:sz w:val="28"/>
          <w:szCs w:val="28"/>
        </w:rPr>
        <w:t xml:space="preserve"> сложился в результате непредставления исполнителем актов выполненных работ;</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средства на реализацию федеральной целевой программы "Юг России (2014 - 2020 годы)" в сумме 330 240 675 руб</w:t>
      </w:r>
      <w:r>
        <w:rPr>
          <w:rFonts w:ascii="Times New Roman" w:hAnsi="Times New Roman" w:cs="Times New Roman"/>
          <w:sz w:val="28"/>
          <w:szCs w:val="28"/>
        </w:rPr>
        <w:t>.</w:t>
      </w:r>
      <w:r w:rsidRPr="00513690">
        <w:rPr>
          <w:rFonts w:ascii="Times New Roman" w:hAnsi="Times New Roman" w:cs="Times New Roman"/>
          <w:sz w:val="28"/>
          <w:szCs w:val="28"/>
        </w:rPr>
        <w:t xml:space="preserve"> перечислены из федерального бюджета 31.12.2014 года и будут освоены в 2015 году;</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средства на модернизацию региональных систем дошкольного образования в сумме 32 322 250,00 руб</w:t>
      </w:r>
      <w:r>
        <w:rPr>
          <w:rFonts w:ascii="Times New Roman" w:hAnsi="Times New Roman" w:cs="Times New Roman"/>
          <w:sz w:val="28"/>
          <w:szCs w:val="28"/>
        </w:rPr>
        <w:t>.</w:t>
      </w:r>
      <w:r w:rsidRPr="00513690">
        <w:rPr>
          <w:rFonts w:ascii="Times New Roman" w:hAnsi="Times New Roman" w:cs="Times New Roman"/>
          <w:sz w:val="28"/>
          <w:szCs w:val="28"/>
        </w:rPr>
        <w:t xml:space="preserve"> перечислены из краевого бюджета 31.12.2014 г</w:t>
      </w:r>
      <w:r w:rsidR="00B470C5">
        <w:rPr>
          <w:rFonts w:ascii="Times New Roman" w:hAnsi="Times New Roman" w:cs="Times New Roman"/>
          <w:sz w:val="28"/>
          <w:szCs w:val="28"/>
        </w:rPr>
        <w:t>ода и будут освоены в 2015 году.</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«Поддержка садоводческих, огороднических и дачных некоммерческих объединений граждан, расположенных на территории города Ставрополя, на 2014 - 2016 годы» при уточненном плане 15 836 371,13 руб</w:t>
      </w:r>
      <w:r>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15 833 987,66 руб</w:t>
      </w:r>
      <w:r>
        <w:rPr>
          <w:rFonts w:ascii="Times New Roman" w:hAnsi="Times New Roman" w:cs="Times New Roman"/>
          <w:sz w:val="28"/>
          <w:szCs w:val="28"/>
        </w:rPr>
        <w:t>.</w:t>
      </w:r>
      <w:r w:rsidRPr="00513690">
        <w:rPr>
          <w:rFonts w:ascii="Times New Roman" w:hAnsi="Times New Roman" w:cs="Times New Roman"/>
          <w:sz w:val="28"/>
          <w:szCs w:val="28"/>
        </w:rPr>
        <w:t>;</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«Социальная поддержка населения города Ставрополя на 2014 - 2016 годы» при уточненном плане 1 788 403 783,49 руб</w:t>
      </w:r>
      <w:r>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1 785 717 772,32 руб</w:t>
      </w:r>
      <w:r>
        <w:rPr>
          <w:rFonts w:ascii="Times New Roman" w:hAnsi="Times New Roman" w:cs="Times New Roman"/>
          <w:sz w:val="28"/>
          <w:szCs w:val="28"/>
        </w:rPr>
        <w:t>.</w:t>
      </w:r>
      <w:r w:rsidRPr="00513690">
        <w:rPr>
          <w:rFonts w:ascii="Times New Roman" w:hAnsi="Times New Roman" w:cs="Times New Roman"/>
          <w:sz w:val="28"/>
          <w:szCs w:val="28"/>
        </w:rPr>
        <w:t xml:space="preserve"> или 99,8%;</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eastAsia="Times New Roman" w:hAnsi="Times New Roman" w:cs="Times New Roman"/>
          <w:sz w:val="28"/>
          <w:szCs w:val="28"/>
          <w:lang w:eastAsia="ru-RU"/>
        </w:rPr>
        <w:t xml:space="preserve">- муниципальная программа «Развитие жилищно-коммунального хозяйства, транспортной системы на территории города Ставрополя, благоустройство и санитарная очистка территории города Ставрополя на 2014 - 2016 годы» </w:t>
      </w:r>
      <w:r w:rsidRPr="00513690">
        <w:rPr>
          <w:rFonts w:ascii="Times New Roman" w:hAnsi="Times New Roman" w:cs="Times New Roman"/>
          <w:sz w:val="28"/>
          <w:szCs w:val="28"/>
        </w:rPr>
        <w:t>при уточненном плане 1 174 849 614,00 руб</w:t>
      </w:r>
      <w:r>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1 072 876 694,90 руб</w:t>
      </w:r>
      <w:r>
        <w:rPr>
          <w:rFonts w:ascii="Times New Roman" w:hAnsi="Times New Roman" w:cs="Times New Roman"/>
          <w:sz w:val="28"/>
          <w:szCs w:val="28"/>
        </w:rPr>
        <w:t>.</w:t>
      </w:r>
      <w:r w:rsidRPr="00513690">
        <w:rPr>
          <w:rFonts w:ascii="Times New Roman" w:hAnsi="Times New Roman" w:cs="Times New Roman"/>
          <w:sz w:val="28"/>
          <w:szCs w:val="28"/>
        </w:rPr>
        <w:t xml:space="preserve"> или 91,3%. Неисполненные назначения в сумме 101 972 919,10 руб</w:t>
      </w:r>
      <w:r>
        <w:rPr>
          <w:rFonts w:ascii="Times New Roman" w:hAnsi="Times New Roman" w:cs="Times New Roman"/>
          <w:sz w:val="28"/>
          <w:szCs w:val="28"/>
        </w:rPr>
        <w:t>.</w:t>
      </w:r>
      <w:r w:rsidR="00B470C5">
        <w:rPr>
          <w:rFonts w:ascii="Times New Roman" w:hAnsi="Times New Roman" w:cs="Times New Roman"/>
          <w:sz w:val="28"/>
          <w:szCs w:val="28"/>
        </w:rPr>
        <w:t xml:space="preserve"> объясняются следующим:</w:t>
      </w:r>
    </w:p>
    <w:p w:rsidR="00513690" w:rsidRPr="00513690" w:rsidRDefault="00B470C5" w:rsidP="0051369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w:t>
      </w:r>
      <w:r w:rsidR="00513690" w:rsidRPr="00513690">
        <w:rPr>
          <w:rFonts w:ascii="Times New Roman" w:eastAsia="Times New Roman" w:hAnsi="Times New Roman" w:cs="Times New Roman"/>
          <w:sz w:val="28"/>
          <w:szCs w:val="28"/>
          <w:lang w:eastAsia="ru-RU"/>
        </w:rPr>
        <w:t>статок средств на проведение капитального ремонта многоквартирных домов на территории города Ставрополя в сумме 46 410 420,39 руб</w:t>
      </w:r>
      <w:r w:rsidR="00513690">
        <w:rPr>
          <w:rFonts w:ascii="Times New Roman" w:eastAsia="Times New Roman" w:hAnsi="Times New Roman" w:cs="Times New Roman"/>
          <w:sz w:val="28"/>
          <w:szCs w:val="28"/>
          <w:lang w:eastAsia="ru-RU"/>
        </w:rPr>
        <w:t>.</w:t>
      </w:r>
      <w:r w:rsidR="00513690" w:rsidRPr="00513690">
        <w:rPr>
          <w:rFonts w:ascii="Times New Roman" w:eastAsia="Times New Roman" w:hAnsi="Times New Roman" w:cs="Times New Roman"/>
          <w:sz w:val="28"/>
          <w:szCs w:val="28"/>
          <w:lang w:eastAsia="ru-RU"/>
        </w:rPr>
        <w:t xml:space="preserve"> сложился в связи с поздним выходом Порядка</w:t>
      </w:r>
      <w:r w:rsidR="00513690" w:rsidRPr="00513690">
        <w:t xml:space="preserve"> </w:t>
      </w:r>
      <w:r w:rsidR="00513690" w:rsidRPr="00513690">
        <w:rPr>
          <w:rFonts w:ascii="Times New Roman" w:eastAsia="Times New Roman" w:hAnsi="Times New Roman" w:cs="Times New Roman"/>
          <w:sz w:val="28"/>
          <w:szCs w:val="28"/>
          <w:lang w:eastAsia="ru-RU"/>
        </w:rPr>
        <w:t>предоставления субсидий (30.12.2014);</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остатки средств по ремонту фасадов и ремонту аварийных  многоквартирных домов  в сумме 1 636 482,76 руб</w:t>
      </w:r>
      <w:r>
        <w:rPr>
          <w:rFonts w:ascii="Times New Roman" w:hAnsi="Times New Roman" w:cs="Times New Roman"/>
          <w:sz w:val="28"/>
          <w:szCs w:val="28"/>
        </w:rPr>
        <w:t>.</w:t>
      </w:r>
      <w:r w:rsidRPr="00513690">
        <w:rPr>
          <w:rFonts w:ascii="Times New Roman" w:hAnsi="Times New Roman" w:cs="Times New Roman"/>
          <w:sz w:val="28"/>
          <w:szCs w:val="28"/>
        </w:rPr>
        <w:t xml:space="preserve"> образовались в связи с отсутствием документов на оплату;</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lastRenderedPageBreak/>
        <w:t>остаток средств в сумме 5 639 758,20 руб. сложился в результате направления искового заявления в Арбитражный суд Ставропольского края о расторжении контракта от 15.05.2014 №12-14к. Определением Арбитражного суда Ставропольского края от 01.12.2014 производство приостановлено в связи с проведением строительно - технической экспертизы;</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работы по строительству и реконструкции автомобильных дорог общего пользования местного значения на сумму 14 396 426,77 руб</w:t>
      </w:r>
      <w:r>
        <w:rPr>
          <w:rFonts w:ascii="Times New Roman" w:hAnsi="Times New Roman" w:cs="Times New Roman"/>
          <w:sz w:val="28"/>
          <w:szCs w:val="28"/>
        </w:rPr>
        <w:t>.</w:t>
      </w:r>
      <w:r w:rsidRPr="00513690">
        <w:rPr>
          <w:rFonts w:ascii="Times New Roman" w:hAnsi="Times New Roman" w:cs="Times New Roman"/>
          <w:sz w:val="28"/>
          <w:szCs w:val="28"/>
        </w:rPr>
        <w:t xml:space="preserve"> приостановлены в связи с погодными условиями;</w:t>
      </w:r>
    </w:p>
    <w:p w:rsidR="00513690" w:rsidRPr="00513690" w:rsidRDefault="00513690" w:rsidP="00513690">
      <w:pPr>
        <w:spacing w:line="240" w:lineRule="auto"/>
        <w:ind w:firstLine="709"/>
        <w:contextualSpacing/>
        <w:jc w:val="both"/>
        <w:rPr>
          <w:rFonts w:ascii="Times New Roman" w:hAnsi="Times New Roman" w:cs="Times New Roman"/>
          <w:sz w:val="28"/>
          <w:szCs w:val="28"/>
        </w:rPr>
      </w:pPr>
      <w:r w:rsidRPr="00513690">
        <w:rPr>
          <w:rFonts w:ascii="Times New Roman" w:hAnsi="Times New Roman" w:cs="Times New Roman"/>
          <w:sz w:val="28"/>
          <w:szCs w:val="28"/>
        </w:rPr>
        <w:t>остаток средств на осуществление пассажирских перевозок городским транспортом по тарифам ниже установленного предельного максимального уровня тарифа на перевозку пассажиров городским электрическим  транспортом по маршрутам города  на сумму 1 581 859,00 руб</w:t>
      </w:r>
      <w:r>
        <w:rPr>
          <w:rFonts w:ascii="Times New Roman" w:hAnsi="Times New Roman" w:cs="Times New Roman"/>
          <w:sz w:val="28"/>
          <w:szCs w:val="28"/>
        </w:rPr>
        <w:t>.</w:t>
      </w:r>
      <w:r w:rsidRPr="00513690">
        <w:rPr>
          <w:rFonts w:ascii="Times New Roman" w:hAnsi="Times New Roman" w:cs="Times New Roman"/>
          <w:sz w:val="28"/>
          <w:szCs w:val="28"/>
        </w:rPr>
        <w:t xml:space="preserve"> сложился в связи с отсутствием правовых оснований на оплату разницы в тарифах в размере 6 рублей с 1 октября 2014 года;</w:t>
      </w:r>
    </w:p>
    <w:p w:rsidR="00513690" w:rsidRPr="00513690" w:rsidRDefault="00513690" w:rsidP="00513690">
      <w:pPr>
        <w:spacing w:line="240" w:lineRule="auto"/>
        <w:ind w:firstLine="709"/>
        <w:contextualSpacing/>
        <w:jc w:val="both"/>
        <w:rPr>
          <w:rFonts w:ascii="Times New Roman" w:eastAsia="Times New Roman" w:hAnsi="Times New Roman" w:cs="Times New Roman"/>
          <w:sz w:val="28"/>
          <w:szCs w:val="28"/>
          <w:lang w:eastAsia="ru-RU"/>
        </w:rPr>
      </w:pPr>
      <w:r w:rsidRPr="00513690">
        <w:rPr>
          <w:rFonts w:ascii="Times New Roman" w:hAnsi="Times New Roman" w:cs="Times New Roman"/>
          <w:sz w:val="28"/>
          <w:szCs w:val="28"/>
        </w:rPr>
        <w:t xml:space="preserve">остаток средств на </w:t>
      </w:r>
      <w:r w:rsidRPr="00513690">
        <w:rPr>
          <w:rFonts w:ascii="Times New Roman" w:eastAsia="Times New Roman" w:hAnsi="Times New Roman" w:cs="Times New Roman"/>
          <w:sz w:val="28"/>
          <w:szCs w:val="28"/>
          <w:lang w:eastAsia="ru-RU"/>
        </w:rPr>
        <w:t>оплату электроэнергии уличного освещения на сумму 3 726 750,42 руб</w:t>
      </w:r>
      <w:r>
        <w:rPr>
          <w:rFonts w:ascii="Times New Roman" w:eastAsia="Times New Roman" w:hAnsi="Times New Roman" w:cs="Times New Roman"/>
          <w:sz w:val="28"/>
          <w:szCs w:val="28"/>
          <w:lang w:eastAsia="ru-RU"/>
        </w:rPr>
        <w:t>.</w:t>
      </w:r>
      <w:r w:rsidRPr="00513690">
        <w:rPr>
          <w:rFonts w:ascii="Times New Roman" w:eastAsia="Times New Roman" w:hAnsi="Times New Roman" w:cs="Times New Roman"/>
          <w:sz w:val="28"/>
          <w:szCs w:val="28"/>
          <w:lang w:eastAsia="ru-RU"/>
        </w:rPr>
        <w:t xml:space="preserve"> образовался по техническим причинам; </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xml:space="preserve">остатки средств на </w:t>
      </w:r>
      <w:r w:rsidRPr="00513690">
        <w:rPr>
          <w:rFonts w:ascii="Times New Roman" w:eastAsia="Times New Roman" w:hAnsi="Times New Roman" w:cs="Times New Roman"/>
          <w:sz w:val="28"/>
          <w:szCs w:val="28"/>
          <w:lang w:eastAsia="ru-RU"/>
        </w:rPr>
        <w:t>разработку проектной документации на строительство городского кладбища на сумму 1</w:t>
      </w:r>
      <w:r w:rsidR="00B84299">
        <w:rPr>
          <w:rFonts w:ascii="Times New Roman" w:eastAsia="Times New Roman" w:hAnsi="Times New Roman" w:cs="Times New Roman"/>
          <w:sz w:val="28"/>
          <w:szCs w:val="28"/>
          <w:lang w:eastAsia="ru-RU"/>
        </w:rPr>
        <w:t> </w:t>
      </w:r>
      <w:r w:rsidRPr="00513690">
        <w:rPr>
          <w:rFonts w:ascii="Times New Roman" w:eastAsia="Times New Roman" w:hAnsi="Times New Roman" w:cs="Times New Roman"/>
          <w:sz w:val="28"/>
          <w:szCs w:val="28"/>
          <w:lang w:eastAsia="ru-RU"/>
        </w:rPr>
        <w:t>686</w:t>
      </w:r>
      <w:r w:rsidR="00B84299" w:rsidRPr="00513690">
        <w:rPr>
          <w:rFonts w:ascii="Times New Roman" w:eastAsia="Times New Roman" w:hAnsi="Times New Roman" w:cs="Times New Roman"/>
          <w:sz w:val="28"/>
          <w:szCs w:val="28"/>
          <w:lang w:eastAsia="ru-RU"/>
        </w:rPr>
        <w:t> </w:t>
      </w:r>
      <w:r w:rsidRPr="00513690">
        <w:rPr>
          <w:rFonts w:ascii="Times New Roman" w:eastAsia="Times New Roman" w:hAnsi="Times New Roman" w:cs="Times New Roman"/>
          <w:sz w:val="28"/>
          <w:szCs w:val="28"/>
          <w:lang w:eastAsia="ru-RU"/>
        </w:rPr>
        <w:t>743 руб</w:t>
      </w:r>
      <w:r w:rsidR="00B84299">
        <w:rPr>
          <w:rFonts w:ascii="Times New Roman" w:eastAsia="Times New Roman" w:hAnsi="Times New Roman" w:cs="Times New Roman"/>
          <w:sz w:val="28"/>
          <w:szCs w:val="28"/>
          <w:lang w:eastAsia="ru-RU"/>
        </w:rPr>
        <w:t>.</w:t>
      </w:r>
      <w:r w:rsidRPr="00513690">
        <w:rPr>
          <w:rFonts w:ascii="Times New Roman" w:eastAsia="Times New Roman" w:hAnsi="Times New Roman" w:cs="Times New Roman"/>
          <w:sz w:val="28"/>
          <w:szCs w:val="28"/>
          <w:lang w:eastAsia="ru-RU"/>
        </w:rPr>
        <w:t xml:space="preserve">, </w:t>
      </w:r>
      <w:r w:rsidRPr="00513690">
        <w:rPr>
          <w:rFonts w:ascii="Times New Roman" w:hAnsi="Times New Roman" w:cs="Times New Roman"/>
          <w:sz w:val="28"/>
          <w:szCs w:val="28"/>
        </w:rPr>
        <w:t>на  строительство ливневой канализации  в 204 квартале в сумме 25 257 176,85 руб</w:t>
      </w:r>
      <w:r w:rsidR="00B84299">
        <w:rPr>
          <w:rFonts w:ascii="Times New Roman" w:hAnsi="Times New Roman" w:cs="Times New Roman"/>
          <w:sz w:val="28"/>
          <w:szCs w:val="28"/>
        </w:rPr>
        <w:t>.</w:t>
      </w:r>
      <w:r w:rsidRPr="00513690">
        <w:rPr>
          <w:rFonts w:ascii="Times New Roman" w:hAnsi="Times New Roman" w:cs="Times New Roman"/>
          <w:sz w:val="28"/>
          <w:szCs w:val="28"/>
        </w:rPr>
        <w:t>, на проектирование и строительство инженерных сетей, находящихся в муниципальной собственности города Ст</w:t>
      </w:r>
      <w:r w:rsidR="00B84299">
        <w:rPr>
          <w:rFonts w:ascii="Times New Roman" w:hAnsi="Times New Roman" w:cs="Times New Roman"/>
          <w:sz w:val="28"/>
          <w:szCs w:val="28"/>
        </w:rPr>
        <w:t>аврополя в сумме 587 746,93 руб.</w:t>
      </w:r>
      <w:r w:rsidRPr="00513690">
        <w:rPr>
          <w:rFonts w:ascii="Times New Roman" w:hAnsi="Times New Roman" w:cs="Times New Roman"/>
          <w:sz w:val="28"/>
          <w:szCs w:val="28"/>
        </w:rPr>
        <w:t>, на монтаж блочной котельной на территории муниципального бюджетного дошкольного образовательного учреждения детского сада комбинированного вида № 18 города Ставрополя в сумме 89 755,57 руб</w:t>
      </w:r>
      <w:r w:rsidR="00B84299">
        <w:rPr>
          <w:rFonts w:ascii="Times New Roman" w:hAnsi="Times New Roman" w:cs="Times New Roman"/>
          <w:sz w:val="28"/>
          <w:szCs w:val="28"/>
        </w:rPr>
        <w:t>.</w:t>
      </w:r>
      <w:r w:rsidRPr="00513690">
        <w:rPr>
          <w:rFonts w:ascii="Times New Roman" w:hAnsi="Times New Roman" w:cs="Times New Roman"/>
          <w:sz w:val="28"/>
          <w:szCs w:val="28"/>
        </w:rPr>
        <w:t>, на уличное освещение в сумме 564 435,99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и </w:t>
      </w:r>
      <w:r w:rsidRPr="00513690">
        <w:rPr>
          <w:rFonts w:ascii="Times New Roman" w:eastAsia="Times New Roman" w:hAnsi="Times New Roman" w:cs="Times New Roman"/>
          <w:sz w:val="28"/>
          <w:szCs w:val="28"/>
          <w:lang w:eastAsia="ru-RU"/>
        </w:rPr>
        <w:t>прочие объекты благоустройства на сумму 395 363,22 руб</w:t>
      </w:r>
      <w:r w:rsidR="00B84299">
        <w:rPr>
          <w:rFonts w:ascii="Times New Roman" w:eastAsia="Times New Roman" w:hAnsi="Times New Roman" w:cs="Times New Roman"/>
          <w:sz w:val="28"/>
          <w:szCs w:val="28"/>
          <w:lang w:eastAsia="ru-RU"/>
        </w:rPr>
        <w:t>.</w:t>
      </w:r>
      <w:r w:rsidRPr="00513690">
        <w:rPr>
          <w:rFonts w:ascii="Times New Roman" w:eastAsia="Times New Roman" w:hAnsi="Times New Roman" w:cs="Times New Roman"/>
          <w:sz w:val="28"/>
          <w:szCs w:val="28"/>
          <w:lang w:eastAsia="ru-RU"/>
        </w:rPr>
        <w:t xml:space="preserve">, </w:t>
      </w:r>
      <w:r w:rsidRPr="00513690">
        <w:rPr>
          <w:rFonts w:ascii="Times New Roman" w:hAnsi="Times New Roman" w:cs="Times New Roman"/>
          <w:sz w:val="28"/>
          <w:szCs w:val="28"/>
        </w:rPr>
        <w:t>сложились в связи с  отсутствием объемов выполненных работ;</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«Развитие градостроительства на территории города Ставрополя на 2014 - 2016 годы» при уточненном плане 12 563 257,89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8 997 871,97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или 71,6%. Неисполненные назначения составляют 3 565 385,92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и объясняются условиями оплаты контрактов: работы оплачиваются в размере 70% от суммы контракта, а окончательный расчет производится после публичных слушаний, которые состоятся в 2015 году.</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«Обеспечение жильем населения города Ставрополя на 2014 - 2015 годы» при уточненном плане 43 986 453,88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6 348 177,35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или 14,4%.</w:t>
      </w:r>
      <w:r w:rsidRPr="00513690">
        <w:rPr>
          <w:rFonts w:ascii="Times New Roman" w:hAnsi="Times New Roman" w:cs="Times New Roman"/>
          <w:color w:val="FF0000"/>
          <w:sz w:val="28"/>
          <w:szCs w:val="28"/>
        </w:rPr>
        <w:t xml:space="preserve"> </w:t>
      </w:r>
      <w:r w:rsidRPr="00513690">
        <w:rPr>
          <w:rFonts w:ascii="Times New Roman" w:hAnsi="Times New Roman" w:cs="Times New Roman"/>
          <w:sz w:val="28"/>
          <w:szCs w:val="28"/>
        </w:rPr>
        <w:t>Неисполненные назначения составляют 37 638 276,53 рубля. Низкий процент исполнения объясняется следующим:</w:t>
      </w:r>
    </w:p>
    <w:p w:rsidR="00513690" w:rsidRPr="00513690" w:rsidRDefault="00513690" w:rsidP="00513690">
      <w:pPr>
        <w:spacing w:after="0" w:line="240" w:lineRule="auto"/>
        <w:ind w:firstLine="709"/>
        <w:jc w:val="both"/>
        <w:rPr>
          <w:rFonts w:ascii="Times New Roman" w:eastAsia="Times New Roman" w:hAnsi="Times New Roman"/>
          <w:sz w:val="28"/>
          <w:szCs w:val="28"/>
          <w:lang w:eastAsia="ru-RU"/>
        </w:rPr>
      </w:pPr>
      <w:r w:rsidRPr="00513690">
        <w:rPr>
          <w:rFonts w:ascii="Times New Roman" w:eastAsia="Times New Roman" w:hAnsi="Times New Roman" w:cs="Times New Roman"/>
          <w:sz w:val="28"/>
          <w:szCs w:val="28"/>
          <w:lang w:eastAsia="ru-RU"/>
        </w:rPr>
        <w:t>остат</w:t>
      </w:r>
      <w:r w:rsidRPr="00513690">
        <w:rPr>
          <w:rFonts w:ascii="Times New Roman" w:eastAsia="Times New Roman" w:hAnsi="Times New Roman"/>
          <w:sz w:val="28"/>
          <w:szCs w:val="28"/>
          <w:lang w:eastAsia="ru-RU"/>
        </w:rPr>
        <w:t>о</w:t>
      </w:r>
      <w:r w:rsidRPr="00513690">
        <w:rPr>
          <w:rFonts w:ascii="Times New Roman" w:eastAsia="Times New Roman" w:hAnsi="Times New Roman" w:cs="Times New Roman"/>
          <w:sz w:val="28"/>
          <w:szCs w:val="28"/>
          <w:lang w:eastAsia="ru-RU"/>
        </w:rPr>
        <w:t xml:space="preserve">к средств по расходам на предоставление социальных выплат молодым семьям на приобретение жилья </w:t>
      </w:r>
      <w:r w:rsidRPr="00513690">
        <w:rPr>
          <w:rFonts w:ascii="Times New Roman" w:eastAsia="Times New Roman" w:hAnsi="Times New Roman"/>
          <w:sz w:val="28"/>
          <w:szCs w:val="28"/>
          <w:lang w:eastAsia="ru-RU"/>
        </w:rPr>
        <w:t>в сумме 9 410 604,75 руб</w:t>
      </w:r>
      <w:r w:rsidR="00B84299">
        <w:rPr>
          <w:rFonts w:ascii="Times New Roman" w:eastAsia="Times New Roman" w:hAnsi="Times New Roman"/>
          <w:sz w:val="28"/>
          <w:szCs w:val="28"/>
          <w:lang w:eastAsia="ru-RU"/>
        </w:rPr>
        <w:t>.</w:t>
      </w:r>
      <w:r w:rsidRPr="00513690">
        <w:rPr>
          <w:rFonts w:ascii="Times New Roman" w:eastAsia="Times New Roman" w:hAnsi="Times New Roman"/>
          <w:sz w:val="28"/>
          <w:szCs w:val="28"/>
          <w:lang w:eastAsia="ru-RU"/>
        </w:rPr>
        <w:t xml:space="preserve"> </w:t>
      </w:r>
      <w:r w:rsidRPr="00513690">
        <w:rPr>
          <w:rFonts w:ascii="Times New Roman" w:eastAsia="Times New Roman" w:hAnsi="Times New Roman" w:cs="Times New Roman"/>
          <w:sz w:val="28"/>
          <w:szCs w:val="28"/>
          <w:lang w:eastAsia="ru-RU"/>
        </w:rPr>
        <w:t>сложилс</w:t>
      </w:r>
      <w:r w:rsidRPr="00513690">
        <w:rPr>
          <w:rFonts w:ascii="Times New Roman" w:eastAsia="Times New Roman" w:hAnsi="Times New Roman"/>
          <w:sz w:val="28"/>
          <w:szCs w:val="28"/>
          <w:lang w:eastAsia="ru-RU"/>
        </w:rPr>
        <w:t>я</w:t>
      </w:r>
      <w:r w:rsidRPr="00513690">
        <w:rPr>
          <w:rFonts w:ascii="Times New Roman" w:eastAsia="Times New Roman" w:hAnsi="Times New Roman" w:cs="Times New Roman"/>
          <w:sz w:val="28"/>
          <w:szCs w:val="28"/>
          <w:lang w:eastAsia="ru-RU"/>
        </w:rPr>
        <w:t xml:space="preserve"> в связи с тем, что подпрограмма «Обеспечение жильем молодых семей» имеет переходящий характер, окончательная реализация будет осуществлена в 2015 году</w:t>
      </w:r>
      <w:r w:rsidRPr="00513690">
        <w:rPr>
          <w:rFonts w:ascii="Times New Roman" w:eastAsia="Times New Roman" w:hAnsi="Times New Roman"/>
          <w:sz w:val="28"/>
          <w:szCs w:val="28"/>
          <w:lang w:eastAsia="ru-RU"/>
        </w:rPr>
        <w:t>;</w:t>
      </w:r>
    </w:p>
    <w:p w:rsidR="000E3F6D" w:rsidRPr="000E3F6D" w:rsidRDefault="00513690" w:rsidP="000E3F6D">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lastRenderedPageBreak/>
        <w:t>остаток средств по расходам на переселение граждан из аварийных многоквартирных домов в сумме 28 227 671,78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образовался в связи с тем, что электронные аукционы по определению подрядной организации прошли в конце декабря 2014 года </w:t>
      </w:r>
      <w:r w:rsidR="000E3F6D" w:rsidRPr="000E3F6D">
        <w:rPr>
          <w:rFonts w:ascii="Times New Roman" w:hAnsi="Times New Roman" w:cs="Times New Roman"/>
          <w:sz w:val="28"/>
          <w:szCs w:val="28"/>
        </w:rPr>
        <w:t>в связи с поздним проведением электронных аукционов по определению подрядной организации (декабрь 2014 года);</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«Культура города Ставрополя на 2014 - 2016 годы» при уточненном плане 312 275 073,35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310 552 106,26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или 99,4%;</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«Развитие физической культуры и спорта в городе Ставрополе на 2014 - 2016 годы» при уточненном плане 234 331 340,79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229 686 241,42 руб</w:t>
      </w:r>
      <w:r w:rsidR="00B84299">
        <w:rPr>
          <w:rFonts w:ascii="Times New Roman" w:hAnsi="Times New Roman" w:cs="Times New Roman"/>
          <w:sz w:val="28"/>
          <w:szCs w:val="28"/>
        </w:rPr>
        <w:t xml:space="preserve">. </w:t>
      </w:r>
      <w:r w:rsidRPr="00513690">
        <w:rPr>
          <w:rFonts w:ascii="Times New Roman" w:hAnsi="Times New Roman" w:cs="Times New Roman"/>
          <w:sz w:val="28"/>
          <w:szCs w:val="28"/>
        </w:rPr>
        <w:t>или 98,0%;</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«Молодежь города Ставрополя на 2014 - 2016 годы» при уточненном плане 7 501 660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100,0%;</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«Управление муниципальными финансами и муниципальным долгом города Ставрополя на 2014 - 2016 годы» при уточненном плане 7 203 461,29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6 442 369,45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или 89,4%. Неисполненные назначения составляют 761 091,84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и объясняются тем, что плановые назначения на обслуживание муниципального долга формировались из расчета привлечения заемных средств 21.12.2014 года, однако, в результате более позднего срока предоставления заемных средств ОА "СМП Банк" сложилась экономия.</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«Управление и распоряжение имуществом, находящимся в муниципальной собственности города Ставрополя, в том числе земельными ресурсами, на 2014 - 2016 годы» при уточненном плане 10 094 347,60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9 555 283,10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или 94,7%. Неисполненные назначения составляют 539 064,50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и объясняются невыполнением подрядчиком работ в установленные сроки;</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«Экономическое развитие города Ставрополя на 2014 - 2016 годы» при уточненном плане 5 923 327,04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100,0%;</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«Развитие муниципальной службы и противодействие коррупции в администрации города Ставрополя и ее органах на 2014 - 2016 годы» при уточненном плане 755 873,45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100,0%;</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xml:space="preserve"> - муниципальная программа «Развитие информационного общества и снижение административных барьеров в городе Ставрополе на 2014 - 2016 годы» при уточненном плане 69 933 397,07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69 703 220,80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или 99,7%;</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xml:space="preserve"> - муниципальная программа «Обеспечение безопасности, общественного порядка и профилактика правонарушений в городе </w:t>
      </w:r>
      <w:r w:rsidRPr="00513690">
        <w:rPr>
          <w:rFonts w:ascii="Times New Roman" w:hAnsi="Times New Roman" w:cs="Times New Roman"/>
          <w:sz w:val="28"/>
          <w:szCs w:val="28"/>
        </w:rPr>
        <w:lastRenderedPageBreak/>
        <w:t>Ставрополе на 2014 - 2016 годы» при уточненном плане 33 262 200,06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33 261 914,74 руб</w:t>
      </w:r>
      <w:r w:rsidR="00B84299">
        <w:rPr>
          <w:rFonts w:ascii="Times New Roman" w:hAnsi="Times New Roman" w:cs="Times New Roman"/>
          <w:sz w:val="28"/>
          <w:szCs w:val="28"/>
        </w:rPr>
        <w:t>.</w:t>
      </w:r>
      <w:r w:rsidRPr="00513690">
        <w:rPr>
          <w:rFonts w:ascii="Times New Roman" w:hAnsi="Times New Roman" w:cs="Times New Roman"/>
          <w:sz w:val="28"/>
          <w:szCs w:val="28"/>
        </w:rPr>
        <w:t>;</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«Обеспечение гражданской обороны, пожарной безопасности, безопасности людей на водных объектах, организация деятельности аварийно-спасательных служб, защита населения и территории города Ставрополя от чрезвычайных ситуаций на 2014 - 2016 годы» при уточненном плане 74 740 166,80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74 737 146,33 руб</w:t>
      </w:r>
      <w:r w:rsidR="00B84299">
        <w:rPr>
          <w:rFonts w:ascii="Times New Roman" w:hAnsi="Times New Roman" w:cs="Times New Roman"/>
          <w:sz w:val="28"/>
          <w:szCs w:val="28"/>
        </w:rPr>
        <w:t>.</w:t>
      </w:r>
      <w:r w:rsidRPr="00513690">
        <w:rPr>
          <w:rFonts w:ascii="Times New Roman" w:hAnsi="Times New Roman" w:cs="Times New Roman"/>
          <w:sz w:val="28"/>
          <w:szCs w:val="28"/>
        </w:rPr>
        <w:t>;</w:t>
      </w:r>
    </w:p>
    <w:p w:rsidR="00513690" w:rsidRP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«Энергосбережение и повышение энергетической эффективности в городе Ставрополе на 2014 - 2016 годы» при уточненном плане 22 503 906,04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22 412 831,46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или 99,6%;</w:t>
      </w:r>
    </w:p>
    <w:p w:rsidR="00513690" w:rsidRDefault="00513690" w:rsidP="00513690">
      <w:pPr>
        <w:spacing w:after="0" w:line="240" w:lineRule="auto"/>
        <w:ind w:firstLine="709"/>
        <w:jc w:val="both"/>
        <w:rPr>
          <w:rFonts w:ascii="Times New Roman" w:hAnsi="Times New Roman" w:cs="Times New Roman"/>
          <w:sz w:val="28"/>
          <w:szCs w:val="28"/>
        </w:rPr>
      </w:pPr>
      <w:r w:rsidRPr="00513690">
        <w:rPr>
          <w:rFonts w:ascii="Times New Roman" w:hAnsi="Times New Roman" w:cs="Times New Roman"/>
          <w:sz w:val="28"/>
          <w:szCs w:val="28"/>
        </w:rPr>
        <w:t>- муниципальная программа «Развитие казачества в городе Ставрополе на 2014 - 2016 годы» при уточненном плане 2 302 970,00 руб</w:t>
      </w:r>
      <w:r w:rsidR="00B84299">
        <w:rPr>
          <w:rFonts w:ascii="Times New Roman" w:hAnsi="Times New Roman" w:cs="Times New Roman"/>
          <w:sz w:val="28"/>
          <w:szCs w:val="28"/>
        </w:rPr>
        <w:t>.</w:t>
      </w:r>
      <w:r w:rsidRPr="00513690">
        <w:rPr>
          <w:rFonts w:ascii="Times New Roman" w:hAnsi="Times New Roman" w:cs="Times New Roman"/>
          <w:sz w:val="28"/>
          <w:szCs w:val="28"/>
        </w:rPr>
        <w:t xml:space="preserve"> кассовое исполнение составляет 100,0%.</w:t>
      </w:r>
    </w:p>
    <w:p w:rsidR="00513690" w:rsidRDefault="00513690" w:rsidP="00513690">
      <w:pPr>
        <w:spacing w:after="0" w:line="240" w:lineRule="auto"/>
        <w:ind w:firstLine="709"/>
        <w:jc w:val="both"/>
        <w:rPr>
          <w:rFonts w:ascii="Times New Roman" w:hAnsi="Times New Roman" w:cs="Times New Roman"/>
          <w:sz w:val="28"/>
          <w:szCs w:val="28"/>
        </w:rPr>
      </w:pPr>
    </w:p>
    <w:p w:rsidR="00677790" w:rsidRPr="00677790" w:rsidRDefault="00677790" w:rsidP="00677790">
      <w:pPr>
        <w:autoSpaceDE w:val="0"/>
        <w:autoSpaceDN w:val="0"/>
        <w:adjustRightInd w:val="0"/>
        <w:spacing w:after="0" w:line="240" w:lineRule="auto"/>
        <w:ind w:firstLine="540"/>
        <w:jc w:val="center"/>
        <w:rPr>
          <w:rFonts w:ascii="Times New Roman" w:hAnsi="Times New Roman" w:cs="Times New Roman"/>
          <w:b/>
          <w:sz w:val="28"/>
          <w:szCs w:val="28"/>
        </w:rPr>
      </w:pPr>
      <w:r w:rsidRPr="00677790">
        <w:rPr>
          <w:rFonts w:ascii="Times New Roman" w:hAnsi="Times New Roman" w:cs="Times New Roman"/>
          <w:b/>
          <w:sz w:val="28"/>
          <w:szCs w:val="28"/>
        </w:rPr>
        <w:t xml:space="preserve">Раздел 4 </w:t>
      </w:r>
      <w:r w:rsidR="00956832">
        <w:rPr>
          <w:rFonts w:ascii="Times New Roman" w:hAnsi="Times New Roman" w:cs="Times New Roman"/>
          <w:b/>
          <w:sz w:val="28"/>
          <w:szCs w:val="28"/>
        </w:rPr>
        <w:t>«</w:t>
      </w:r>
      <w:r w:rsidRPr="00677790">
        <w:rPr>
          <w:rFonts w:ascii="Times New Roman" w:hAnsi="Times New Roman" w:cs="Times New Roman"/>
          <w:b/>
          <w:sz w:val="28"/>
          <w:szCs w:val="28"/>
        </w:rPr>
        <w:t>Анализ показателей бухгалтерской отчетности субъекта бю</w:t>
      </w:r>
      <w:r w:rsidR="00956832">
        <w:rPr>
          <w:rFonts w:ascii="Times New Roman" w:hAnsi="Times New Roman" w:cs="Times New Roman"/>
          <w:b/>
          <w:sz w:val="28"/>
          <w:szCs w:val="28"/>
        </w:rPr>
        <w:t>джетной отчетности»</w:t>
      </w:r>
    </w:p>
    <w:p w:rsidR="00FB49B5" w:rsidRDefault="00FB49B5" w:rsidP="003963BB">
      <w:pPr>
        <w:spacing w:after="0" w:line="240" w:lineRule="exact"/>
        <w:ind w:firstLine="709"/>
        <w:jc w:val="both"/>
        <w:rPr>
          <w:rFonts w:ascii="Times New Roman" w:eastAsia="Times New Roman" w:hAnsi="Times New Roman" w:cs="Times New Roman"/>
          <w:b/>
          <w:sz w:val="28"/>
          <w:szCs w:val="28"/>
          <w:lang w:eastAsia="ru-RU"/>
        </w:rPr>
      </w:pPr>
    </w:p>
    <w:p w:rsidR="00A541E7" w:rsidRDefault="009F322C" w:rsidP="00A541E7">
      <w:pPr>
        <w:spacing w:after="0" w:line="240" w:lineRule="auto"/>
        <w:ind w:firstLine="709"/>
        <w:jc w:val="both"/>
        <w:rPr>
          <w:rFonts w:ascii="Times New Roman" w:hAnsi="Times New Roman" w:cs="Times New Roman"/>
          <w:sz w:val="28"/>
          <w:szCs w:val="28"/>
        </w:rPr>
      </w:pPr>
      <w:r>
        <w:rPr>
          <w:rFonts w:ascii="Times New Roman" w:eastAsia="Arial" w:hAnsi="Times New Roman" w:cs="Times New Roman"/>
          <w:color w:val="000000"/>
          <w:sz w:val="28"/>
          <w:szCs w:val="28"/>
        </w:rPr>
        <w:t>В 2014 году</w:t>
      </w:r>
      <w:r w:rsidRPr="003B3FB6">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 xml:space="preserve">за счет средств </w:t>
      </w:r>
      <w:r w:rsidRPr="004613E2">
        <w:rPr>
          <w:rFonts w:ascii="Times New Roman" w:eastAsia="Arial" w:hAnsi="Times New Roman" w:cs="Times New Roman"/>
          <w:color w:val="000000"/>
          <w:sz w:val="28"/>
          <w:szCs w:val="28"/>
        </w:rPr>
        <w:t>местного бюджета</w:t>
      </w:r>
      <w:r>
        <w:rPr>
          <w:rFonts w:ascii="Times New Roman" w:eastAsia="Arial" w:hAnsi="Times New Roman" w:cs="Times New Roman"/>
          <w:color w:val="000000"/>
          <w:sz w:val="28"/>
          <w:szCs w:val="28"/>
        </w:rPr>
        <w:t xml:space="preserve"> в</w:t>
      </w:r>
      <w:r w:rsidR="003B3FB6" w:rsidRPr="003B3FB6">
        <w:rPr>
          <w:rFonts w:ascii="Times New Roman" w:eastAsia="Arial" w:hAnsi="Times New Roman" w:cs="Times New Roman"/>
          <w:color w:val="000000"/>
          <w:sz w:val="28"/>
          <w:szCs w:val="28"/>
        </w:rPr>
        <w:t xml:space="preserve"> соответствии с постановлением администрации города Ставрополя от 30.04.2014 № 1519</w:t>
      </w:r>
      <w:r w:rsidR="00A541E7">
        <w:rPr>
          <w:rFonts w:ascii="Times New Roman" w:eastAsia="Arial" w:hAnsi="Times New Roman" w:cs="Times New Roman"/>
          <w:color w:val="000000"/>
          <w:sz w:val="28"/>
          <w:szCs w:val="28"/>
        </w:rPr>
        <w:t xml:space="preserve"> «Об оплате финансового взноса за участие в проекте «Здоровые города» Всемирной Организации Здравоохранения», фаза </w:t>
      </w:r>
      <w:r w:rsidR="00A541E7">
        <w:rPr>
          <w:rFonts w:ascii="Times New Roman" w:eastAsia="Arial" w:hAnsi="Times New Roman" w:cs="Times New Roman"/>
          <w:color w:val="000000"/>
          <w:sz w:val="28"/>
          <w:szCs w:val="28"/>
          <w:lang w:val="en-US"/>
        </w:rPr>
        <w:t>VI</w:t>
      </w:r>
      <w:r w:rsidR="00A541E7" w:rsidRPr="00A541E7">
        <w:rPr>
          <w:rFonts w:ascii="Times New Roman" w:eastAsia="Arial" w:hAnsi="Times New Roman" w:cs="Times New Roman"/>
          <w:color w:val="000000"/>
          <w:sz w:val="28"/>
          <w:szCs w:val="28"/>
        </w:rPr>
        <w:t xml:space="preserve"> </w:t>
      </w:r>
      <w:r w:rsidR="00A541E7">
        <w:rPr>
          <w:rFonts w:ascii="Times New Roman" w:eastAsia="Arial" w:hAnsi="Times New Roman" w:cs="Times New Roman"/>
          <w:color w:val="000000"/>
          <w:sz w:val="28"/>
          <w:szCs w:val="28"/>
        </w:rPr>
        <w:t xml:space="preserve">(2014-2018 годы) и ежегодного членского взноса в Ассоциацию по улучшению состояния здоровья и качества жизни населения «Здоровые города, районы и поселки» за 2014 год» произведено перечисление </w:t>
      </w:r>
      <w:r w:rsidR="00A541E7" w:rsidRPr="004613E2">
        <w:rPr>
          <w:rFonts w:ascii="Times New Roman" w:eastAsia="Arial" w:hAnsi="Times New Roman" w:cs="Times New Roman"/>
          <w:color w:val="000000"/>
          <w:sz w:val="28"/>
          <w:szCs w:val="28"/>
        </w:rPr>
        <w:t xml:space="preserve">финансового взноса во Всемирную Организацию Здравоохранения </w:t>
      </w:r>
      <w:r w:rsidR="00A541E7">
        <w:rPr>
          <w:rFonts w:ascii="Times New Roman" w:eastAsia="Arial" w:hAnsi="Times New Roman" w:cs="Times New Roman"/>
          <w:color w:val="000000"/>
          <w:sz w:val="28"/>
          <w:szCs w:val="28"/>
        </w:rPr>
        <w:t xml:space="preserve">за участие в проекте </w:t>
      </w:r>
      <w:r w:rsidR="00A541E7" w:rsidRPr="004613E2">
        <w:rPr>
          <w:rFonts w:ascii="Times New Roman" w:eastAsia="Arial" w:hAnsi="Times New Roman" w:cs="Times New Roman"/>
          <w:color w:val="000000"/>
          <w:sz w:val="28"/>
          <w:szCs w:val="28"/>
        </w:rPr>
        <w:t xml:space="preserve">– </w:t>
      </w:r>
      <w:r w:rsidR="00A541E7">
        <w:rPr>
          <w:rFonts w:ascii="Times New Roman" w:eastAsia="Arial" w:hAnsi="Times New Roman" w:cs="Times New Roman"/>
          <w:color w:val="000000"/>
          <w:sz w:val="28"/>
          <w:szCs w:val="28"/>
        </w:rPr>
        <w:t>112</w:t>
      </w:r>
      <w:r w:rsidR="00551F2F">
        <w:rPr>
          <w:rFonts w:ascii="Times New Roman" w:hAnsi="Times New Roman" w:cs="Times New Roman"/>
          <w:sz w:val="28"/>
          <w:szCs w:val="28"/>
        </w:rPr>
        <w:t> </w:t>
      </w:r>
      <w:r w:rsidR="00A541E7">
        <w:rPr>
          <w:rFonts w:ascii="Times New Roman" w:eastAsia="Arial" w:hAnsi="Times New Roman" w:cs="Times New Roman"/>
          <w:color w:val="000000"/>
          <w:sz w:val="28"/>
          <w:szCs w:val="28"/>
        </w:rPr>
        <w:t>000</w:t>
      </w:r>
      <w:r w:rsidR="00A541E7" w:rsidRPr="004613E2">
        <w:rPr>
          <w:rFonts w:ascii="Times New Roman" w:eastAsia="Arial" w:hAnsi="Times New Roman" w:cs="Times New Roman"/>
          <w:color w:val="000000"/>
          <w:sz w:val="28"/>
          <w:szCs w:val="28"/>
        </w:rPr>
        <w:t xml:space="preserve"> руб</w:t>
      </w:r>
      <w:r w:rsidR="00A541E7">
        <w:rPr>
          <w:rFonts w:ascii="Times New Roman" w:eastAsia="Arial" w:hAnsi="Times New Roman" w:cs="Times New Roman"/>
          <w:color w:val="000000"/>
          <w:sz w:val="28"/>
          <w:szCs w:val="28"/>
        </w:rPr>
        <w:t xml:space="preserve">. по </w:t>
      </w:r>
      <w:r w:rsidR="00A541E7" w:rsidRPr="00B84299">
        <w:rPr>
          <w:rFonts w:ascii="Times New Roman" w:eastAsia="Arial" w:hAnsi="Times New Roman" w:cs="Times New Roman"/>
          <w:b/>
          <w:color w:val="000000"/>
          <w:sz w:val="28"/>
          <w:szCs w:val="28"/>
        </w:rPr>
        <w:t>КОСГУ 253 «</w:t>
      </w:r>
      <w:r w:rsidR="00A541E7" w:rsidRPr="00B84299">
        <w:rPr>
          <w:rFonts w:ascii="Times New Roman" w:hAnsi="Times New Roman" w:cs="Times New Roman"/>
          <w:b/>
          <w:sz w:val="28"/>
          <w:szCs w:val="28"/>
        </w:rPr>
        <w:t>Перечисления международным организациям».</w:t>
      </w:r>
    </w:p>
    <w:p w:rsidR="00A541E7" w:rsidRDefault="00A541E7" w:rsidP="00A541E7">
      <w:pPr>
        <w:spacing w:after="0" w:line="240" w:lineRule="auto"/>
        <w:ind w:firstLine="709"/>
        <w:jc w:val="both"/>
        <w:rPr>
          <w:rFonts w:ascii="Times New Roman" w:hAnsi="Times New Roman" w:cs="Times New Roman"/>
          <w:b/>
          <w:sz w:val="28"/>
          <w:szCs w:val="28"/>
        </w:rPr>
      </w:pPr>
    </w:p>
    <w:p w:rsidR="00B47650" w:rsidRPr="00B47650" w:rsidRDefault="00B47650" w:rsidP="00A541E7">
      <w:pPr>
        <w:spacing w:after="0" w:line="240" w:lineRule="auto"/>
        <w:ind w:firstLine="709"/>
        <w:jc w:val="center"/>
        <w:rPr>
          <w:rFonts w:ascii="Times New Roman" w:hAnsi="Times New Roman" w:cs="Times New Roman"/>
          <w:b/>
          <w:sz w:val="28"/>
          <w:szCs w:val="28"/>
        </w:rPr>
      </w:pPr>
      <w:r w:rsidRPr="00B47650">
        <w:rPr>
          <w:rFonts w:ascii="Times New Roman" w:hAnsi="Times New Roman" w:cs="Times New Roman"/>
          <w:b/>
          <w:sz w:val="28"/>
          <w:szCs w:val="28"/>
        </w:rPr>
        <w:t>Сведения о движении нефинансовых активов</w:t>
      </w:r>
    </w:p>
    <w:p w:rsidR="00B47650" w:rsidRDefault="00B47650" w:rsidP="00B47650">
      <w:pPr>
        <w:spacing w:after="0" w:line="240" w:lineRule="auto"/>
        <w:ind w:firstLine="709"/>
        <w:jc w:val="center"/>
        <w:rPr>
          <w:rFonts w:ascii="Times New Roman" w:hAnsi="Times New Roman" w:cs="Times New Roman"/>
          <w:sz w:val="28"/>
          <w:szCs w:val="28"/>
        </w:rPr>
      </w:pPr>
    </w:p>
    <w:p w:rsidR="00B47650" w:rsidRDefault="00B47650" w:rsidP="009E1AD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 состоянию на 01.01.201</w:t>
      </w:r>
      <w:r w:rsidR="00C23FE7">
        <w:rPr>
          <w:rFonts w:ascii="Times New Roman" w:hAnsi="Times New Roman" w:cs="Times New Roman"/>
          <w:sz w:val="28"/>
          <w:szCs w:val="28"/>
        </w:rPr>
        <w:t>5</w:t>
      </w:r>
      <w:r>
        <w:rPr>
          <w:rFonts w:ascii="Times New Roman" w:hAnsi="Times New Roman" w:cs="Times New Roman"/>
          <w:sz w:val="28"/>
          <w:szCs w:val="28"/>
        </w:rPr>
        <w:t xml:space="preserve"> стоимость объектов имущества (нефинансовых активов), составляющих муниципальную казну города Ставрополя составляет </w:t>
      </w:r>
      <w:r w:rsidR="00C23FE7">
        <w:rPr>
          <w:rFonts w:ascii="Times New Roman" w:hAnsi="Times New Roman" w:cs="Times New Roman"/>
          <w:sz w:val="28"/>
          <w:szCs w:val="28"/>
        </w:rPr>
        <w:t>2 678 255 294,07</w:t>
      </w:r>
      <w:r>
        <w:rPr>
          <w:rFonts w:ascii="Times New Roman" w:hAnsi="Times New Roman" w:cs="Times New Roman"/>
          <w:sz w:val="28"/>
          <w:szCs w:val="28"/>
        </w:rPr>
        <w:t xml:space="preserve"> рублей.</w:t>
      </w:r>
    </w:p>
    <w:p w:rsidR="00B47650" w:rsidRDefault="00B47650" w:rsidP="009E1AD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 отчетный период произошло увеличение недвижимого имущества в составе имущества казны на </w:t>
      </w:r>
      <w:r w:rsidR="00C23FE7">
        <w:rPr>
          <w:rFonts w:ascii="Times New Roman" w:hAnsi="Times New Roman" w:cs="Times New Roman"/>
          <w:sz w:val="28"/>
          <w:szCs w:val="28"/>
        </w:rPr>
        <w:t>733 749 125,52</w:t>
      </w:r>
      <w:r>
        <w:rPr>
          <w:rFonts w:ascii="Times New Roman" w:hAnsi="Times New Roman" w:cs="Times New Roman"/>
          <w:sz w:val="28"/>
          <w:szCs w:val="28"/>
        </w:rPr>
        <w:t xml:space="preserve"> руб</w:t>
      </w:r>
      <w:r w:rsidR="00C23FE7">
        <w:rPr>
          <w:rFonts w:ascii="Times New Roman" w:hAnsi="Times New Roman" w:cs="Times New Roman"/>
          <w:sz w:val="28"/>
          <w:szCs w:val="28"/>
        </w:rPr>
        <w:t>. и</w:t>
      </w:r>
      <w:r w:rsidR="009E1ADF">
        <w:rPr>
          <w:rFonts w:ascii="Times New Roman" w:hAnsi="Times New Roman" w:cs="Times New Roman"/>
          <w:sz w:val="28"/>
          <w:szCs w:val="28"/>
        </w:rPr>
        <w:t xml:space="preserve"> </w:t>
      </w:r>
      <w:r>
        <w:rPr>
          <w:rFonts w:ascii="Times New Roman" w:hAnsi="Times New Roman" w:cs="Times New Roman"/>
          <w:sz w:val="28"/>
          <w:szCs w:val="28"/>
        </w:rPr>
        <w:t xml:space="preserve">движимого имущества в составе имущества казны на </w:t>
      </w:r>
      <w:r w:rsidR="00C23FE7">
        <w:rPr>
          <w:rFonts w:ascii="Times New Roman" w:hAnsi="Times New Roman" w:cs="Times New Roman"/>
          <w:sz w:val="28"/>
          <w:szCs w:val="28"/>
        </w:rPr>
        <w:t>144 162 639,84</w:t>
      </w:r>
      <w:r>
        <w:rPr>
          <w:rFonts w:ascii="Times New Roman" w:hAnsi="Times New Roman" w:cs="Times New Roman"/>
          <w:sz w:val="28"/>
          <w:szCs w:val="28"/>
        </w:rPr>
        <w:t xml:space="preserve"> рублей.</w:t>
      </w:r>
    </w:p>
    <w:p w:rsidR="003C769A" w:rsidRPr="00A8335C" w:rsidRDefault="003C769A" w:rsidP="003C769A">
      <w:pPr>
        <w:spacing w:after="0" w:line="240" w:lineRule="auto"/>
        <w:ind w:firstLine="709"/>
        <w:jc w:val="both"/>
        <w:rPr>
          <w:rFonts w:ascii="Times New Roman" w:eastAsia="Times New Roman" w:hAnsi="Times New Roman" w:cs="Times New Roman"/>
          <w:sz w:val="28"/>
          <w:szCs w:val="28"/>
          <w:lang w:eastAsia="ru-RU"/>
        </w:rPr>
      </w:pPr>
      <w:r w:rsidRPr="00A8335C">
        <w:rPr>
          <w:rFonts w:ascii="Times New Roman" w:eastAsia="Times New Roman" w:hAnsi="Times New Roman" w:cs="Times New Roman"/>
          <w:sz w:val="28"/>
          <w:szCs w:val="28"/>
          <w:lang w:eastAsia="ru-RU"/>
        </w:rPr>
        <w:t>В 201</w:t>
      </w:r>
      <w:r w:rsidR="00C23FE7" w:rsidRPr="00A8335C">
        <w:rPr>
          <w:rFonts w:ascii="Times New Roman" w:eastAsia="Times New Roman" w:hAnsi="Times New Roman" w:cs="Times New Roman"/>
          <w:sz w:val="28"/>
          <w:szCs w:val="28"/>
          <w:lang w:eastAsia="ru-RU"/>
        </w:rPr>
        <w:t>4</w:t>
      </w:r>
      <w:r w:rsidRPr="00A8335C">
        <w:rPr>
          <w:rFonts w:ascii="Times New Roman" w:eastAsia="Times New Roman" w:hAnsi="Times New Roman" w:cs="Times New Roman"/>
          <w:sz w:val="28"/>
          <w:szCs w:val="28"/>
          <w:lang w:eastAsia="ru-RU"/>
        </w:rPr>
        <w:t xml:space="preserve"> году в казну муниципального образования города Ставрополя поступил</w:t>
      </w:r>
      <w:r w:rsidR="00472C20">
        <w:rPr>
          <w:rFonts w:ascii="Times New Roman" w:eastAsia="Times New Roman" w:hAnsi="Times New Roman" w:cs="Times New Roman"/>
          <w:sz w:val="28"/>
          <w:szCs w:val="28"/>
          <w:lang w:eastAsia="ru-RU"/>
        </w:rPr>
        <w:t>и</w:t>
      </w:r>
      <w:r w:rsidRPr="00A8335C">
        <w:rPr>
          <w:rFonts w:ascii="Times New Roman" w:eastAsia="Times New Roman" w:hAnsi="Times New Roman" w:cs="Times New Roman"/>
          <w:sz w:val="28"/>
          <w:szCs w:val="28"/>
          <w:lang w:eastAsia="ru-RU"/>
        </w:rPr>
        <w:t xml:space="preserve"> земельны</w:t>
      </w:r>
      <w:r w:rsidR="00472C20">
        <w:rPr>
          <w:rFonts w:ascii="Times New Roman" w:eastAsia="Times New Roman" w:hAnsi="Times New Roman" w:cs="Times New Roman"/>
          <w:sz w:val="28"/>
          <w:szCs w:val="28"/>
          <w:lang w:eastAsia="ru-RU"/>
        </w:rPr>
        <w:t>е</w:t>
      </w:r>
      <w:r w:rsidRPr="00A8335C">
        <w:rPr>
          <w:rFonts w:ascii="Times New Roman" w:eastAsia="Times New Roman" w:hAnsi="Times New Roman" w:cs="Times New Roman"/>
          <w:sz w:val="28"/>
          <w:szCs w:val="28"/>
          <w:lang w:eastAsia="ru-RU"/>
        </w:rPr>
        <w:t xml:space="preserve"> участк</w:t>
      </w:r>
      <w:r w:rsidR="00472C20">
        <w:rPr>
          <w:rFonts w:ascii="Times New Roman" w:eastAsia="Times New Roman" w:hAnsi="Times New Roman" w:cs="Times New Roman"/>
          <w:sz w:val="28"/>
          <w:szCs w:val="28"/>
          <w:lang w:eastAsia="ru-RU"/>
        </w:rPr>
        <w:t>и</w:t>
      </w:r>
      <w:r w:rsidR="00AA569E" w:rsidRPr="00A8335C">
        <w:rPr>
          <w:rFonts w:ascii="Times New Roman" w:eastAsia="Times New Roman" w:hAnsi="Times New Roman" w:cs="Times New Roman"/>
          <w:sz w:val="28"/>
          <w:szCs w:val="28"/>
          <w:lang w:eastAsia="ru-RU"/>
        </w:rPr>
        <w:t xml:space="preserve"> общей стоимостью </w:t>
      </w:r>
      <w:r w:rsidR="0058314C" w:rsidRPr="00A8335C">
        <w:rPr>
          <w:rFonts w:ascii="Times New Roman" w:eastAsia="Times New Roman" w:hAnsi="Times New Roman" w:cs="Times New Roman"/>
          <w:sz w:val="28"/>
          <w:szCs w:val="28"/>
          <w:lang w:eastAsia="ru-RU"/>
        </w:rPr>
        <w:t>62 981 585,14</w:t>
      </w:r>
      <w:r w:rsidR="00AA569E" w:rsidRPr="00A8335C">
        <w:rPr>
          <w:rFonts w:ascii="Times New Roman" w:eastAsia="Times New Roman" w:hAnsi="Times New Roman" w:cs="Times New Roman"/>
          <w:sz w:val="28"/>
          <w:szCs w:val="28"/>
          <w:lang w:eastAsia="ru-RU"/>
        </w:rPr>
        <w:t xml:space="preserve"> руб</w:t>
      </w:r>
      <w:r w:rsidR="0058314C" w:rsidRPr="00A8335C">
        <w:rPr>
          <w:rFonts w:ascii="Times New Roman" w:eastAsia="Times New Roman" w:hAnsi="Times New Roman" w:cs="Times New Roman"/>
          <w:sz w:val="28"/>
          <w:szCs w:val="28"/>
          <w:lang w:eastAsia="ru-RU"/>
        </w:rPr>
        <w:t>.</w:t>
      </w:r>
      <w:r w:rsidR="00A8335C" w:rsidRPr="00A8335C">
        <w:rPr>
          <w:rFonts w:ascii="Times New Roman" w:eastAsia="Times New Roman" w:hAnsi="Times New Roman" w:cs="Times New Roman"/>
          <w:sz w:val="28"/>
          <w:szCs w:val="28"/>
          <w:lang w:eastAsia="ru-RU"/>
        </w:rPr>
        <w:t>, в том числе</w:t>
      </w:r>
      <w:r w:rsidRPr="00A8335C">
        <w:rPr>
          <w:rFonts w:ascii="Times New Roman" w:eastAsia="Times New Roman" w:hAnsi="Times New Roman" w:cs="Times New Roman"/>
          <w:sz w:val="28"/>
          <w:szCs w:val="28"/>
          <w:lang w:eastAsia="ru-RU"/>
        </w:rPr>
        <w:t>:</w:t>
      </w:r>
    </w:p>
    <w:p w:rsidR="003C769A" w:rsidRPr="00A8335C" w:rsidRDefault="003C769A" w:rsidP="003C769A">
      <w:pPr>
        <w:spacing w:after="0" w:line="240" w:lineRule="auto"/>
        <w:ind w:firstLine="709"/>
        <w:jc w:val="both"/>
        <w:rPr>
          <w:rFonts w:ascii="Times New Roman" w:eastAsia="Times New Roman" w:hAnsi="Times New Roman" w:cs="Times New Roman"/>
          <w:sz w:val="28"/>
          <w:szCs w:val="28"/>
          <w:lang w:eastAsia="ru-RU"/>
        </w:rPr>
      </w:pPr>
      <w:r w:rsidRPr="00A8335C">
        <w:rPr>
          <w:rFonts w:ascii="Times New Roman" w:eastAsia="Times New Roman" w:hAnsi="Times New Roman" w:cs="Times New Roman"/>
          <w:sz w:val="28"/>
          <w:szCs w:val="28"/>
          <w:lang w:eastAsia="ru-RU"/>
        </w:rPr>
        <w:t xml:space="preserve">- </w:t>
      </w:r>
      <w:r w:rsidR="00A8335C">
        <w:rPr>
          <w:rFonts w:ascii="Times New Roman" w:eastAsia="Times New Roman" w:hAnsi="Times New Roman" w:cs="Times New Roman"/>
          <w:sz w:val="28"/>
          <w:szCs w:val="28"/>
          <w:lang w:eastAsia="ru-RU"/>
        </w:rPr>
        <w:t xml:space="preserve">по адресу </w:t>
      </w:r>
      <w:r w:rsidR="00A8335C" w:rsidRPr="00A8335C">
        <w:rPr>
          <w:rFonts w:ascii="Times New Roman" w:eastAsia="Arial" w:hAnsi="Times New Roman" w:cs="Times New Roman"/>
          <w:color w:val="000000"/>
          <w:sz w:val="28"/>
          <w:szCs w:val="28"/>
        </w:rPr>
        <w:t>ул. Роз квартал 551 , площадь 177 кв.м., кадастровый номер 26:12:012301:1919, стоимость 150</w:t>
      </w:r>
      <w:r w:rsidR="00A8335C">
        <w:rPr>
          <w:rFonts w:ascii="Times New Roman" w:hAnsi="Times New Roman" w:cs="Times New Roman"/>
          <w:sz w:val="28"/>
          <w:szCs w:val="28"/>
        </w:rPr>
        <w:t> </w:t>
      </w:r>
      <w:r w:rsidR="00A8335C" w:rsidRPr="00A8335C">
        <w:rPr>
          <w:rFonts w:ascii="Times New Roman" w:eastAsia="Arial" w:hAnsi="Times New Roman" w:cs="Times New Roman"/>
          <w:color w:val="000000"/>
          <w:sz w:val="28"/>
          <w:szCs w:val="28"/>
        </w:rPr>
        <w:t>000 руб.</w:t>
      </w:r>
      <w:r w:rsidRPr="00A8335C">
        <w:rPr>
          <w:rFonts w:ascii="Times New Roman" w:eastAsia="Times New Roman" w:hAnsi="Times New Roman" w:cs="Times New Roman"/>
          <w:sz w:val="28"/>
          <w:szCs w:val="28"/>
          <w:lang w:eastAsia="ru-RU"/>
        </w:rPr>
        <w:t xml:space="preserve">, на основании </w:t>
      </w:r>
      <w:r w:rsidR="00A8335C" w:rsidRPr="00A8335C">
        <w:rPr>
          <w:rFonts w:ascii="Times New Roman" w:eastAsia="Arial" w:hAnsi="Times New Roman" w:cs="Times New Roman"/>
          <w:color w:val="000000"/>
          <w:sz w:val="28"/>
          <w:szCs w:val="28"/>
        </w:rPr>
        <w:t>распоряжени</w:t>
      </w:r>
      <w:r w:rsidR="00A8335C">
        <w:rPr>
          <w:rFonts w:ascii="Times New Roman" w:eastAsia="Arial" w:hAnsi="Times New Roman" w:cs="Times New Roman"/>
          <w:color w:val="000000"/>
          <w:sz w:val="28"/>
          <w:szCs w:val="28"/>
        </w:rPr>
        <w:t>я</w:t>
      </w:r>
      <w:r w:rsidR="00A8335C" w:rsidRPr="00A8335C">
        <w:rPr>
          <w:rFonts w:ascii="Times New Roman" w:eastAsia="Arial" w:hAnsi="Times New Roman" w:cs="Times New Roman"/>
          <w:color w:val="000000"/>
          <w:sz w:val="28"/>
          <w:szCs w:val="28"/>
        </w:rPr>
        <w:t xml:space="preserve"> комитета</w:t>
      </w:r>
      <w:r w:rsidR="00A8335C">
        <w:rPr>
          <w:rFonts w:ascii="Times New Roman" w:eastAsia="Arial" w:hAnsi="Times New Roman" w:cs="Times New Roman"/>
          <w:color w:val="000000"/>
          <w:sz w:val="28"/>
          <w:szCs w:val="28"/>
        </w:rPr>
        <w:t xml:space="preserve"> по управлению муниципальным имуществом города Ставрополя от </w:t>
      </w:r>
      <w:r w:rsidR="00A8335C">
        <w:rPr>
          <w:rFonts w:ascii="Times New Roman" w:eastAsia="Arial" w:hAnsi="Times New Roman" w:cs="Times New Roman"/>
          <w:color w:val="000000"/>
          <w:sz w:val="28"/>
          <w:szCs w:val="28"/>
        </w:rPr>
        <w:lastRenderedPageBreak/>
        <w:t>28.04.2014</w:t>
      </w:r>
      <w:r w:rsidR="00A8335C" w:rsidRPr="00A8335C">
        <w:rPr>
          <w:rFonts w:ascii="Times New Roman" w:eastAsia="Arial" w:hAnsi="Times New Roman" w:cs="Times New Roman"/>
          <w:color w:val="000000"/>
          <w:sz w:val="28"/>
          <w:szCs w:val="28"/>
        </w:rPr>
        <w:t xml:space="preserve"> № 227 по договору пожертвования от Краморева </w:t>
      </w:r>
      <w:r w:rsidR="00ED040B">
        <w:rPr>
          <w:rFonts w:ascii="Times New Roman" w:eastAsia="Arial" w:hAnsi="Times New Roman" w:cs="Times New Roman"/>
          <w:color w:val="000000"/>
          <w:sz w:val="28"/>
          <w:szCs w:val="28"/>
        </w:rPr>
        <w:t>В.И.</w:t>
      </w:r>
      <w:r w:rsidR="00A8335C">
        <w:rPr>
          <w:rFonts w:ascii="Times New Roman" w:eastAsia="Times New Roman" w:hAnsi="Times New Roman" w:cs="Times New Roman"/>
          <w:sz w:val="28"/>
          <w:szCs w:val="28"/>
          <w:lang w:eastAsia="ru-RU"/>
        </w:rPr>
        <w:t xml:space="preserve"> (КОСГУ 180);</w:t>
      </w:r>
    </w:p>
    <w:p w:rsidR="003C769A" w:rsidRDefault="003C769A" w:rsidP="003C769A">
      <w:pPr>
        <w:spacing w:after="0" w:line="240" w:lineRule="auto"/>
        <w:ind w:firstLine="709"/>
        <w:jc w:val="both"/>
        <w:rPr>
          <w:rFonts w:ascii="Times New Roman" w:eastAsia="Times New Roman" w:hAnsi="Times New Roman" w:cs="Times New Roman"/>
          <w:sz w:val="28"/>
          <w:szCs w:val="28"/>
          <w:lang w:eastAsia="ru-RU"/>
        </w:rPr>
      </w:pPr>
      <w:r w:rsidRPr="00A8335C">
        <w:rPr>
          <w:rFonts w:ascii="Times New Roman" w:eastAsia="Times New Roman" w:hAnsi="Times New Roman" w:cs="Times New Roman"/>
          <w:sz w:val="28"/>
          <w:szCs w:val="28"/>
          <w:lang w:eastAsia="ru-RU"/>
        </w:rPr>
        <w:t xml:space="preserve">- </w:t>
      </w:r>
      <w:r w:rsidR="00A8335C">
        <w:rPr>
          <w:rFonts w:ascii="Times New Roman" w:eastAsia="Times New Roman" w:hAnsi="Times New Roman" w:cs="Times New Roman"/>
          <w:sz w:val="28"/>
          <w:szCs w:val="28"/>
          <w:lang w:eastAsia="ru-RU"/>
        </w:rPr>
        <w:t xml:space="preserve">по адресу </w:t>
      </w:r>
      <w:r w:rsidR="00A8335C" w:rsidRPr="00A8335C">
        <w:rPr>
          <w:rFonts w:ascii="Times New Roman" w:eastAsia="Arial" w:hAnsi="Times New Roman" w:cs="Times New Roman"/>
          <w:color w:val="000000"/>
          <w:sz w:val="28"/>
          <w:szCs w:val="28"/>
        </w:rPr>
        <w:t>ул. М.Жукова,</w:t>
      </w:r>
      <w:r w:rsidR="00A8335C">
        <w:rPr>
          <w:rFonts w:ascii="Times New Roman" w:eastAsia="Arial" w:hAnsi="Times New Roman" w:cs="Times New Roman"/>
          <w:color w:val="000000"/>
          <w:sz w:val="28"/>
          <w:szCs w:val="28"/>
        </w:rPr>
        <w:t xml:space="preserve"> </w:t>
      </w:r>
      <w:r w:rsidR="00A8335C" w:rsidRPr="00A8335C">
        <w:rPr>
          <w:rFonts w:ascii="Times New Roman" w:eastAsia="Arial" w:hAnsi="Times New Roman" w:cs="Times New Roman"/>
          <w:color w:val="000000"/>
          <w:sz w:val="28"/>
          <w:szCs w:val="28"/>
        </w:rPr>
        <w:t>3, площадь 2712 кв.м.,</w:t>
      </w:r>
      <w:r w:rsidR="00A8335C">
        <w:rPr>
          <w:rFonts w:ascii="Times New Roman" w:eastAsia="Arial" w:hAnsi="Times New Roman" w:cs="Times New Roman"/>
          <w:color w:val="000000"/>
          <w:sz w:val="28"/>
          <w:szCs w:val="28"/>
        </w:rPr>
        <w:t xml:space="preserve"> </w:t>
      </w:r>
      <w:r w:rsidR="00A8335C" w:rsidRPr="00A8335C">
        <w:rPr>
          <w:rFonts w:ascii="Times New Roman" w:eastAsia="Arial" w:hAnsi="Times New Roman" w:cs="Times New Roman"/>
          <w:color w:val="000000"/>
          <w:sz w:val="28"/>
          <w:szCs w:val="28"/>
        </w:rPr>
        <w:t>кадастровый номер 26:12:022309:154, стоимость 31</w:t>
      </w:r>
      <w:r w:rsidR="00A8335C" w:rsidRPr="00A8335C">
        <w:rPr>
          <w:rFonts w:ascii="Times New Roman" w:hAnsi="Times New Roman" w:cs="Times New Roman"/>
          <w:sz w:val="28"/>
          <w:szCs w:val="28"/>
        </w:rPr>
        <w:t> </w:t>
      </w:r>
      <w:r w:rsidR="00A8335C" w:rsidRPr="00A8335C">
        <w:rPr>
          <w:rFonts w:ascii="Times New Roman" w:eastAsia="Arial" w:hAnsi="Times New Roman" w:cs="Times New Roman"/>
          <w:color w:val="000000"/>
          <w:sz w:val="28"/>
          <w:szCs w:val="28"/>
        </w:rPr>
        <w:t>552</w:t>
      </w:r>
      <w:r w:rsidR="00A8335C" w:rsidRPr="00A8335C">
        <w:rPr>
          <w:rFonts w:ascii="Times New Roman" w:hAnsi="Times New Roman" w:cs="Times New Roman"/>
          <w:sz w:val="28"/>
          <w:szCs w:val="28"/>
        </w:rPr>
        <w:t> </w:t>
      </w:r>
      <w:r w:rsidR="00A8335C" w:rsidRPr="00A8335C">
        <w:rPr>
          <w:rFonts w:ascii="Times New Roman" w:eastAsia="Arial" w:hAnsi="Times New Roman" w:cs="Times New Roman"/>
          <w:color w:val="000000"/>
          <w:sz w:val="28"/>
          <w:szCs w:val="28"/>
        </w:rPr>
        <w:t>151,54 руб.</w:t>
      </w:r>
      <w:r w:rsidRPr="00A8335C">
        <w:rPr>
          <w:rFonts w:ascii="Times New Roman" w:eastAsia="Times New Roman" w:hAnsi="Times New Roman" w:cs="Times New Roman"/>
          <w:sz w:val="28"/>
          <w:szCs w:val="28"/>
          <w:lang w:eastAsia="ru-RU"/>
        </w:rPr>
        <w:t xml:space="preserve">, на основании </w:t>
      </w:r>
      <w:r w:rsidR="00A8335C" w:rsidRPr="00A8335C">
        <w:rPr>
          <w:rFonts w:ascii="Times New Roman" w:eastAsia="Arial" w:hAnsi="Times New Roman" w:cs="Times New Roman"/>
          <w:color w:val="000000"/>
          <w:sz w:val="28"/>
          <w:szCs w:val="28"/>
        </w:rPr>
        <w:t xml:space="preserve">распоряжения комитета по управлению муниципальным имуществом города Ставрополя </w:t>
      </w:r>
      <w:r w:rsidR="00A8335C">
        <w:rPr>
          <w:rFonts w:ascii="Times New Roman" w:eastAsia="Arial" w:hAnsi="Times New Roman" w:cs="Times New Roman"/>
          <w:color w:val="000000"/>
          <w:sz w:val="28"/>
          <w:szCs w:val="28"/>
        </w:rPr>
        <w:t xml:space="preserve">от 21.10.2014 № </w:t>
      </w:r>
      <w:r w:rsidR="00A8335C" w:rsidRPr="00A8335C">
        <w:rPr>
          <w:rFonts w:ascii="Times New Roman" w:eastAsia="Arial" w:hAnsi="Times New Roman" w:cs="Times New Roman"/>
          <w:color w:val="000000"/>
          <w:sz w:val="28"/>
          <w:szCs w:val="28"/>
        </w:rPr>
        <w:t xml:space="preserve">539 из реестра муниципальной собственности </w:t>
      </w:r>
      <w:r w:rsidR="00A8335C" w:rsidRPr="00A8335C">
        <w:rPr>
          <w:rFonts w:ascii="Times New Roman" w:eastAsia="Times New Roman" w:hAnsi="Times New Roman" w:cs="Times New Roman"/>
          <w:sz w:val="28"/>
          <w:szCs w:val="28"/>
          <w:lang w:eastAsia="ru-RU"/>
        </w:rPr>
        <w:t>(КОСГУ 180)</w:t>
      </w:r>
      <w:r w:rsidR="00A8335C">
        <w:rPr>
          <w:rFonts w:ascii="Times New Roman" w:eastAsia="Times New Roman" w:hAnsi="Times New Roman" w:cs="Times New Roman"/>
          <w:sz w:val="28"/>
          <w:szCs w:val="28"/>
          <w:lang w:eastAsia="ru-RU"/>
        </w:rPr>
        <w:t>;</w:t>
      </w:r>
    </w:p>
    <w:p w:rsidR="00A8335C" w:rsidRDefault="00A8335C" w:rsidP="00A8335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 адресу </w:t>
      </w:r>
      <w:r w:rsidRPr="00A8335C">
        <w:rPr>
          <w:rFonts w:ascii="Times New Roman" w:eastAsia="Arial" w:hAnsi="Times New Roman" w:cs="Times New Roman"/>
          <w:color w:val="000000"/>
          <w:sz w:val="28"/>
          <w:szCs w:val="28"/>
        </w:rPr>
        <w:t>ул.</w:t>
      </w:r>
      <w:r>
        <w:rPr>
          <w:rFonts w:ascii="Times New Roman" w:eastAsia="Arial" w:hAnsi="Times New Roman" w:cs="Times New Roman"/>
          <w:color w:val="000000"/>
          <w:sz w:val="28"/>
          <w:szCs w:val="28"/>
        </w:rPr>
        <w:t xml:space="preserve"> Дзержинского</w:t>
      </w:r>
      <w:r w:rsidRPr="00A8335C">
        <w:rPr>
          <w:rFonts w:ascii="Times New Roman" w:eastAsia="Arial" w:hAnsi="Times New Roman" w:cs="Times New Roman"/>
          <w:color w:val="000000"/>
          <w:sz w:val="28"/>
          <w:szCs w:val="28"/>
        </w:rPr>
        <w:t>,127, площадь 2480 кв.м.,</w:t>
      </w:r>
      <w:r>
        <w:rPr>
          <w:rFonts w:ascii="Times New Roman" w:eastAsia="Arial" w:hAnsi="Times New Roman" w:cs="Times New Roman"/>
          <w:color w:val="000000"/>
          <w:sz w:val="28"/>
          <w:szCs w:val="28"/>
        </w:rPr>
        <w:t xml:space="preserve"> </w:t>
      </w:r>
      <w:r w:rsidRPr="00A8335C">
        <w:rPr>
          <w:rFonts w:ascii="Times New Roman" w:eastAsia="Arial" w:hAnsi="Times New Roman" w:cs="Times New Roman"/>
          <w:color w:val="000000"/>
          <w:sz w:val="28"/>
          <w:szCs w:val="28"/>
        </w:rPr>
        <w:t>кадастровый номер 26:12:022310:23, стоимость 27</w:t>
      </w:r>
      <w:r>
        <w:rPr>
          <w:rFonts w:ascii="Times New Roman" w:hAnsi="Times New Roman" w:cs="Times New Roman"/>
          <w:sz w:val="28"/>
          <w:szCs w:val="28"/>
        </w:rPr>
        <w:t> </w:t>
      </w:r>
      <w:r w:rsidRPr="00A8335C">
        <w:rPr>
          <w:rFonts w:ascii="Times New Roman" w:eastAsia="Arial" w:hAnsi="Times New Roman" w:cs="Times New Roman"/>
          <w:color w:val="000000"/>
          <w:sz w:val="28"/>
          <w:szCs w:val="28"/>
        </w:rPr>
        <w:t>480</w:t>
      </w:r>
      <w:r w:rsidRPr="00A8335C">
        <w:rPr>
          <w:rFonts w:ascii="Times New Roman" w:hAnsi="Times New Roman" w:cs="Times New Roman"/>
          <w:sz w:val="28"/>
          <w:szCs w:val="28"/>
        </w:rPr>
        <w:t> </w:t>
      </w:r>
      <w:r w:rsidRPr="00A8335C">
        <w:rPr>
          <w:rFonts w:ascii="Times New Roman" w:eastAsia="Arial" w:hAnsi="Times New Roman" w:cs="Times New Roman"/>
          <w:color w:val="000000"/>
          <w:sz w:val="28"/>
          <w:szCs w:val="28"/>
        </w:rPr>
        <w:t>433,60</w:t>
      </w:r>
      <w:r>
        <w:rPr>
          <w:rFonts w:ascii="Times New Roman" w:eastAsia="Arial" w:hAnsi="Times New Roman" w:cs="Times New Roman"/>
          <w:color w:val="000000"/>
          <w:sz w:val="28"/>
          <w:szCs w:val="28"/>
        </w:rPr>
        <w:t xml:space="preserve"> </w:t>
      </w:r>
      <w:r w:rsidRPr="00A8335C">
        <w:rPr>
          <w:rFonts w:ascii="Times New Roman" w:eastAsia="Arial" w:hAnsi="Times New Roman" w:cs="Times New Roman"/>
          <w:color w:val="000000"/>
          <w:sz w:val="28"/>
          <w:szCs w:val="28"/>
        </w:rPr>
        <w:t>руб.</w:t>
      </w:r>
      <w:r>
        <w:rPr>
          <w:rFonts w:ascii="Times New Roman" w:eastAsia="Arial" w:hAnsi="Times New Roman" w:cs="Times New Roman"/>
          <w:color w:val="000000"/>
          <w:sz w:val="28"/>
          <w:szCs w:val="28"/>
        </w:rPr>
        <w:t xml:space="preserve">, </w:t>
      </w:r>
      <w:r w:rsidRPr="00A8335C">
        <w:rPr>
          <w:rFonts w:ascii="Times New Roman" w:eastAsia="Times New Roman" w:hAnsi="Times New Roman" w:cs="Times New Roman"/>
          <w:sz w:val="28"/>
          <w:szCs w:val="28"/>
          <w:lang w:eastAsia="ru-RU"/>
        </w:rPr>
        <w:t xml:space="preserve">на основании </w:t>
      </w:r>
      <w:r w:rsidRPr="00A8335C">
        <w:rPr>
          <w:rFonts w:ascii="Times New Roman" w:eastAsia="Arial" w:hAnsi="Times New Roman" w:cs="Times New Roman"/>
          <w:color w:val="000000"/>
          <w:sz w:val="28"/>
          <w:szCs w:val="28"/>
        </w:rPr>
        <w:t xml:space="preserve">распоряжения комитета по управлению муниципальным имуществом города Ставрополя </w:t>
      </w:r>
      <w:r>
        <w:rPr>
          <w:rFonts w:ascii="Times New Roman" w:eastAsia="Arial" w:hAnsi="Times New Roman" w:cs="Times New Roman"/>
          <w:color w:val="000000"/>
          <w:sz w:val="28"/>
          <w:szCs w:val="28"/>
        </w:rPr>
        <w:t xml:space="preserve">от </w:t>
      </w:r>
      <w:r w:rsidR="00ED040B">
        <w:rPr>
          <w:rFonts w:ascii="Times New Roman" w:eastAsia="Arial" w:hAnsi="Times New Roman" w:cs="Times New Roman"/>
          <w:color w:val="000000"/>
          <w:sz w:val="28"/>
          <w:szCs w:val="28"/>
        </w:rPr>
        <w:t>10.11.2014</w:t>
      </w:r>
      <w:r>
        <w:rPr>
          <w:rFonts w:ascii="Times New Roman" w:eastAsia="Arial" w:hAnsi="Times New Roman" w:cs="Times New Roman"/>
          <w:color w:val="000000"/>
          <w:sz w:val="28"/>
          <w:szCs w:val="28"/>
        </w:rPr>
        <w:t xml:space="preserve"> № 562</w:t>
      </w:r>
      <w:r w:rsidRPr="00A8335C">
        <w:rPr>
          <w:rFonts w:ascii="Times New Roman" w:eastAsia="Arial" w:hAnsi="Times New Roman" w:cs="Times New Roman"/>
          <w:color w:val="000000"/>
          <w:sz w:val="28"/>
          <w:szCs w:val="28"/>
        </w:rPr>
        <w:t xml:space="preserve"> из реестра муниципальной собственности </w:t>
      </w:r>
      <w:r w:rsidRPr="00A8335C">
        <w:rPr>
          <w:rFonts w:ascii="Times New Roman" w:eastAsia="Times New Roman" w:hAnsi="Times New Roman" w:cs="Times New Roman"/>
          <w:sz w:val="28"/>
          <w:szCs w:val="28"/>
          <w:lang w:eastAsia="ru-RU"/>
        </w:rPr>
        <w:t>(КОСГУ 180)</w:t>
      </w:r>
      <w:r>
        <w:rPr>
          <w:rFonts w:ascii="Times New Roman" w:eastAsia="Times New Roman" w:hAnsi="Times New Roman" w:cs="Times New Roman"/>
          <w:sz w:val="28"/>
          <w:szCs w:val="28"/>
          <w:lang w:eastAsia="ru-RU"/>
        </w:rPr>
        <w:t>;</w:t>
      </w:r>
    </w:p>
    <w:p w:rsidR="00ED040B" w:rsidRDefault="00ED040B" w:rsidP="00ED040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по адресу </w:t>
      </w:r>
      <w:r w:rsidRPr="00A8335C">
        <w:rPr>
          <w:rFonts w:ascii="Times New Roman" w:eastAsia="Arial" w:hAnsi="Times New Roman" w:cs="Times New Roman"/>
          <w:color w:val="000000"/>
          <w:sz w:val="28"/>
          <w:szCs w:val="28"/>
        </w:rPr>
        <w:t>ул. Серова, 2, площадь 1151 кв.м.,</w:t>
      </w:r>
      <w:r>
        <w:rPr>
          <w:rFonts w:ascii="Times New Roman" w:eastAsia="Arial" w:hAnsi="Times New Roman" w:cs="Times New Roman"/>
          <w:color w:val="000000"/>
          <w:sz w:val="28"/>
          <w:szCs w:val="28"/>
        </w:rPr>
        <w:t xml:space="preserve"> </w:t>
      </w:r>
      <w:r w:rsidRPr="00A8335C">
        <w:rPr>
          <w:rFonts w:ascii="Times New Roman" w:eastAsia="Arial" w:hAnsi="Times New Roman" w:cs="Times New Roman"/>
          <w:color w:val="000000"/>
          <w:sz w:val="28"/>
          <w:szCs w:val="28"/>
        </w:rPr>
        <w:t>кадастровый номер 26:12:011215:71, стоимость 3</w:t>
      </w:r>
      <w:r>
        <w:rPr>
          <w:rFonts w:ascii="Times New Roman" w:hAnsi="Times New Roman" w:cs="Times New Roman"/>
          <w:sz w:val="28"/>
          <w:szCs w:val="28"/>
        </w:rPr>
        <w:t> </w:t>
      </w:r>
      <w:r w:rsidRPr="00A8335C">
        <w:rPr>
          <w:rFonts w:ascii="Times New Roman" w:eastAsia="Arial" w:hAnsi="Times New Roman" w:cs="Times New Roman"/>
          <w:color w:val="000000"/>
          <w:sz w:val="28"/>
          <w:szCs w:val="28"/>
        </w:rPr>
        <w:t>799</w:t>
      </w:r>
      <w:r>
        <w:rPr>
          <w:rFonts w:ascii="Times New Roman" w:hAnsi="Times New Roman" w:cs="Times New Roman"/>
          <w:sz w:val="28"/>
          <w:szCs w:val="28"/>
        </w:rPr>
        <w:t> </w:t>
      </w:r>
      <w:r w:rsidRPr="00A8335C">
        <w:rPr>
          <w:rFonts w:ascii="Times New Roman" w:eastAsia="Arial" w:hAnsi="Times New Roman" w:cs="Times New Roman"/>
          <w:color w:val="000000"/>
          <w:sz w:val="28"/>
          <w:szCs w:val="28"/>
        </w:rPr>
        <w:t>000</w:t>
      </w:r>
      <w:r>
        <w:rPr>
          <w:rFonts w:ascii="Times New Roman" w:eastAsia="Arial" w:hAnsi="Times New Roman" w:cs="Times New Roman"/>
          <w:color w:val="000000"/>
          <w:sz w:val="28"/>
          <w:szCs w:val="28"/>
        </w:rPr>
        <w:t xml:space="preserve"> </w:t>
      </w:r>
      <w:r w:rsidRPr="00A8335C">
        <w:rPr>
          <w:rFonts w:ascii="Times New Roman" w:eastAsia="Arial" w:hAnsi="Times New Roman" w:cs="Times New Roman"/>
          <w:color w:val="000000"/>
          <w:sz w:val="28"/>
          <w:szCs w:val="28"/>
        </w:rPr>
        <w:t>руб.</w:t>
      </w:r>
      <w:r>
        <w:rPr>
          <w:rFonts w:ascii="Times New Roman" w:eastAsia="Arial" w:hAnsi="Times New Roman" w:cs="Times New Roman"/>
          <w:color w:val="000000"/>
          <w:sz w:val="28"/>
          <w:szCs w:val="28"/>
        </w:rPr>
        <w:t xml:space="preserve">, </w:t>
      </w:r>
      <w:r w:rsidRPr="00A8335C">
        <w:rPr>
          <w:rFonts w:ascii="Times New Roman" w:eastAsia="Times New Roman" w:hAnsi="Times New Roman" w:cs="Times New Roman"/>
          <w:sz w:val="28"/>
          <w:szCs w:val="28"/>
          <w:lang w:eastAsia="ru-RU"/>
        </w:rPr>
        <w:t xml:space="preserve">на основании </w:t>
      </w:r>
      <w:r w:rsidRPr="00A8335C">
        <w:rPr>
          <w:rFonts w:ascii="Times New Roman" w:eastAsia="Arial" w:hAnsi="Times New Roman" w:cs="Times New Roman"/>
          <w:color w:val="000000"/>
          <w:sz w:val="28"/>
          <w:szCs w:val="28"/>
        </w:rPr>
        <w:t xml:space="preserve">распоряжения комитета по управлению муниципальным имуществом города Ставрополя </w:t>
      </w:r>
      <w:r>
        <w:rPr>
          <w:rFonts w:ascii="Times New Roman" w:eastAsia="Arial" w:hAnsi="Times New Roman" w:cs="Times New Roman"/>
          <w:color w:val="000000"/>
          <w:sz w:val="28"/>
          <w:szCs w:val="28"/>
        </w:rPr>
        <w:t>от 04.12.2014 № 621</w:t>
      </w:r>
      <w:r w:rsidRPr="00A8335C">
        <w:rPr>
          <w:rFonts w:ascii="Times New Roman" w:eastAsia="Arial" w:hAnsi="Times New Roman" w:cs="Times New Roman"/>
          <w:color w:val="000000"/>
          <w:sz w:val="28"/>
          <w:szCs w:val="28"/>
        </w:rPr>
        <w:t xml:space="preserve"> из реестра муниципальной собственности </w:t>
      </w:r>
      <w:r w:rsidRPr="00A8335C">
        <w:rPr>
          <w:rFonts w:ascii="Times New Roman" w:eastAsia="Times New Roman" w:hAnsi="Times New Roman" w:cs="Times New Roman"/>
          <w:sz w:val="28"/>
          <w:szCs w:val="28"/>
          <w:lang w:eastAsia="ru-RU"/>
        </w:rPr>
        <w:t>(КОСГУ 180)</w:t>
      </w:r>
      <w:r>
        <w:rPr>
          <w:rFonts w:ascii="Times New Roman" w:eastAsia="Times New Roman" w:hAnsi="Times New Roman" w:cs="Times New Roman"/>
          <w:sz w:val="28"/>
          <w:szCs w:val="28"/>
          <w:lang w:eastAsia="ru-RU"/>
        </w:rPr>
        <w:t>.</w:t>
      </w:r>
    </w:p>
    <w:p w:rsidR="00B47650" w:rsidRDefault="003C769A" w:rsidP="009E1ADF">
      <w:pPr>
        <w:autoSpaceDE w:val="0"/>
        <w:autoSpaceDN w:val="0"/>
        <w:adjustRightInd w:val="0"/>
        <w:spacing w:after="0" w:line="240" w:lineRule="auto"/>
        <w:ind w:firstLine="709"/>
        <w:jc w:val="both"/>
        <w:rPr>
          <w:rFonts w:ascii="Times New Roman" w:hAnsi="Times New Roman" w:cs="Times New Roman"/>
          <w:sz w:val="28"/>
          <w:szCs w:val="28"/>
        </w:rPr>
      </w:pPr>
      <w:r w:rsidRPr="00D54AD7">
        <w:rPr>
          <w:rFonts w:ascii="Times New Roman" w:hAnsi="Times New Roman" w:cs="Times New Roman"/>
          <w:b/>
          <w:sz w:val="28"/>
          <w:szCs w:val="28"/>
        </w:rPr>
        <w:t>Стоимость м</w:t>
      </w:r>
      <w:r w:rsidR="00B47650" w:rsidRPr="00D54AD7">
        <w:rPr>
          <w:rFonts w:ascii="Times New Roman" w:hAnsi="Times New Roman" w:cs="Times New Roman"/>
          <w:b/>
          <w:sz w:val="28"/>
          <w:szCs w:val="28"/>
        </w:rPr>
        <w:t>атериальные запасы в составе имущества казны</w:t>
      </w:r>
      <w:r w:rsidRPr="00D54AD7">
        <w:rPr>
          <w:rFonts w:ascii="Times New Roman" w:hAnsi="Times New Roman" w:cs="Times New Roman"/>
          <w:sz w:val="28"/>
          <w:szCs w:val="28"/>
        </w:rPr>
        <w:t xml:space="preserve"> за отчетный </w:t>
      </w:r>
      <w:r w:rsidR="0058314C" w:rsidRPr="00D54AD7">
        <w:rPr>
          <w:rFonts w:ascii="Times New Roman" w:hAnsi="Times New Roman" w:cs="Times New Roman"/>
          <w:sz w:val="28"/>
          <w:szCs w:val="28"/>
        </w:rPr>
        <w:t>год</w:t>
      </w:r>
      <w:r w:rsidRPr="00D54AD7">
        <w:rPr>
          <w:rFonts w:ascii="Times New Roman" w:hAnsi="Times New Roman" w:cs="Times New Roman"/>
          <w:sz w:val="28"/>
          <w:szCs w:val="28"/>
        </w:rPr>
        <w:t xml:space="preserve"> </w:t>
      </w:r>
      <w:r w:rsidR="0058314C" w:rsidRPr="00D54AD7">
        <w:rPr>
          <w:rFonts w:ascii="Times New Roman" w:hAnsi="Times New Roman" w:cs="Times New Roman"/>
          <w:sz w:val="28"/>
          <w:szCs w:val="28"/>
        </w:rPr>
        <w:t>увеличилась на 6 458 693,49</w:t>
      </w:r>
      <w:r w:rsidR="006A08C7">
        <w:rPr>
          <w:rFonts w:ascii="Times New Roman" w:hAnsi="Times New Roman" w:cs="Times New Roman"/>
          <w:sz w:val="28"/>
          <w:szCs w:val="28"/>
        </w:rPr>
        <w:t xml:space="preserve"> руб.</w:t>
      </w:r>
      <w:r w:rsidR="0058314C" w:rsidRPr="00D54AD7">
        <w:rPr>
          <w:rFonts w:ascii="Times New Roman" w:hAnsi="Times New Roman" w:cs="Times New Roman"/>
          <w:sz w:val="28"/>
          <w:szCs w:val="28"/>
        </w:rPr>
        <w:t xml:space="preserve"> и по со</w:t>
      </w:r>
      <w:r w:rsidRPr="00D54AD7">
        <w:rPr>
          <w:rFonts w:ascii="Times New Roman" w:hAnsi="Times New Roman" w:cs="Times New Roman"/>
          <w:sz w:val="28"/>
          <w:szCs w:val="28"/>
        </w:rPr>
        <w:t>стоянию на 01.01.201</w:t>
      </w:r>
      <w:r w:rsidR="0058314C" w:rsidRPr="00D54AD7">
        <w:rPr>
          <w:rFonts w:ascii="Times New Roman" w:hAnsi="Times New Roman" w:cs="Times New Roman"/>
          <w:sz w:val="28"/>
          <w:szCs w:val="28"/>
        </w:rPr>
        <w:t>5</w:t>
      </w:r>
      <w:r w:rsidRPr="00D54AD7">
        <w:rPr>
          <w:rFonts w:ascii="Times New Roman" w:hAnsi="Times New Roman" w:cs="Times New Roman"/>
          <w:sz w:val="28"/>
          <w:szCs w:val="28"/>
        </w:rPr>
        <w:t xml:space="preserve"> составила</w:t>
      </w:r>
      <w:r w:rsidR="00B47650" w:rsidRPr="00D54AD7">
        <w:rPr>
          <w:rFonts w:ascii="Times New Roman" w:hAnsi="Times New Roman" w:cs="Times New Roman"/>
          <w:sz w:val="28"/>
          <w:szCs w:val="28"/>
        </w:rPr>
        <w:t xml:space="preserve"> </w:t>
      </w:r>
      <w:r w:rsidR="0058314C" w:rsidRPr="00D54AD7">
        <w:rPr>
          <w:rFonts w:ascii="Times New Roman" w:hAnsi="Times New Roman" w:cs="Times New Roman"/>
          <w:sz w:val="28"/>
          <w:szCs w:val="28"/>
        </w:rPr>
        <w:t>14 749 272,15</w:t>
      </w:r>
      <w:r w:rsidR="00B47650" w:rsidRPr="00D54AD7">
        <w:rPr>
          <w:rFonts w:ascii="Times New Roman" w:hAnsi="Times New Roman" w:cs="Times New Roman"/>
          <w:sz w:val="28"/>
          <w:szCs w:val="28"/>
        </w:rPr>
        <w:t xml:space="preserve"> руб</w:t>
      </w:r>
      <w:r w:rsidR="007543D1" w:rsidRPr="00D54AD7">
        <w:rPr>
          <w:rFonts w:ascii="Times New Roman" w:hAnsi="Times New Roman" w:cs="Times New Roman"/>
          <w:sz w:val="28"/>
          <w:szCs w:val="28"/>
        </w:rPr>
        <w:t>.</w:t>
      </w:r>
      <w:r w:rsidR="00B47650" w:rsidRPr="00D54AD7">
        <w:rPr>
          <w:rFonts w:ascii="Times New Roman" w:hAnsi="Times New Roman" w:cs="Times New Roman"/>
          <w:sz w:val="28"/>
          <w:szCs w:val="28"/>
        </w:rPr>
        <w:t xml:space="preserve"> (энергоэффективные светильники и блоки управления мощности).</w:t>
      </w:r>
    </w:p>
    <w:p w:rsidR="009F7C53" w:rsidRDefault="00AA569E" w:rsidP="009E1ADF">
      <w:pPr>
        <w:autoSpaceDE w:val="0"/>
        <w:autoSpaceDN w:val="0"/>
        <w:adjustRightInd w:val="0"/>
        <w:spacing w:after="0" w:line="240" w:lineRule="auto"/>
        <w:ind w:firstLine="709"/>
        <w:jc w:val="both"/>
        <w:rPr>
          <w:rFonts w:ascii="Times New Roman" w:hAnsi="Times New Roman" w:cs="Times New Roman"/>
          <w:sz w:val="28"/>
          <w:szCs w:val="28"/>
        </w:rPr>
      </w:pPr>
      <w:r w:rsidRPr="00135F40">
        <w:rPr>
          <w:rFonts w:ascii="Times New Roman" w:hAnsi="Times New Roman" w:cs="Times New Roman"/>
          <w:sz w:val="28"/>
          <w:szCs w:val="28"/>
        </w:rPr>
        <w:t>Информация</w:t>
      </w:r>
      <w:r w:rsidR="00E823B0" w:rsidRPr="00135F40">
        <w:rPr>
          <w:rFonts w:ascii="Times New Roman" w:hAnsi="Times New Roman" w:cs="Times New Roman"/>
          <w:sz w:val="28"/>
          <w:szCs w:val="28"/>
        </w:rPr>
        <w:t>,</w:t>
      </w:r>
      <w:r w:rsidRPr="00135F40">
        <w:rPr>
          <w:rFonts w:ascii="Times New Roman" w:hAnsi="Times New Roman" w:cs="Times New Roman"/>
          <w:sz w:val="28"/>
          <w:szCs w:val="28"/>
        </w:rPr>
        <w:t xml:space="preserve"> представленная в Сведениях о движении нефинансовых активов</w:t>
      </w:r>
      <w:r w:rsidR="00E823B0" w:rsidRPr="00135F40">
        <w:rPr>
          <w:rFonts w:ascii="Times New Roman" w:hAnsi="Times New Roman" w:cs="Times New Roman"/>
          <w:sz w:val="28"/>
          <w:szCs w:val="28"/>
        </w:rPr>
        <w:t>,</w:t>
      </w:r>
      <w:r w:rsidRPr="00135F40">
        <w:rPr>
          <w:rFonts w:ascii="Times New Roman" w:hAnsi="Times New Roman" w:cs="Times New Roman"/>
          <w:sz w:val="28"/>
          <w:szCs w:val="28"/>
        </w:rPr>
        <w:t xml:space="preserve"> содержит сведения о вложениях в объекты недвижимого имущества (1 106 1</w:t>
      </w:r>
      <w:r w:rsidR="00783C12">
        <w:rPr>
          <w:rFonts w:ascii="Times New Roman" w:hAnsi="Times New Roman" w:cs="Times New Roman"/>
          <w:sz w:val="28"/>
          <w:szCs w:val="28"/>
        </w:rPr>
        <w:t>0</w:t>
      </w:r>
      <w:r w:rsidRPr="00135F40">
        <w:rPr>
          <w:rFonts w:ascii="Times New Roman" w:hAnsi="Times New Roman" w:cs="Times New Roman"/>
          <w:sz w:val="28"/>
          <w:szCs w:val="28"/>
        </w:rPr>
        <w:t xml:space="preserve"> 00</w:t>
      </w:r>
      <w:r w:rsidR="00783C12">
        <w:rPr>
          <w:rFonts w:ascii="Times New Roman" w:hAnsi="Times New Roman" w:cs="Times New Roman"/>
          <w:sz w:val="28"/>
          <w:szCs w:val="28"/>
        </w:rPr>
        <w:t>0</w:t>
      </w:r>
      <w:r w:rsidRPr="00135F40">
        <w:rPr>
          <w:rFonts w:ascii="Times New Roman" w:hAnsi="Times New Roman" w:cs="Times New Roman"/>
          <w:sz w:val="28"/>
          <w:szCs w:val="28"/>
        </w:rPr>
        <w:t xml:space="preserve">) </w:t>
      </w:r>
      <w:r w:rsidR="00E823B0" w:rsidRPr="00135F40">
        <w:rPr>
          <w:rFonts w:ascii="Times New Roman" w:hAnsi="Times New Roman" w:cs="Times New Roman"/>
          <w:sz w:val="28"/>
          <w:szCs w:val="28"/>
        </w:rPr>
        <w:t>по состоянию на 01.01.201</w:t>
      </w:r>
      <w:r w:rsidR="00135F40">
        <w:rPr>
          <w:rFonts w:ascii="Times New Roman" w:hAnsi="Times New Roman" w:cs="Times New Roman"/>
          <w:sz w:val="28"/>
          <w:szCs w:val="28"/>
        </w:rPr>
        <w:t>5</w:t>
      </w:r>
      <w:r w:rsidR="00E823B0" w:rsidRPr="00135F40">
        <w:rPr>
          <w:rFonts w:ascii="Times New Roman" w:hAnsi="Times New Roman" w:cs="Times New Roman"/>
          <w:sz w:val="28"/>
          <w:szCs w:val="28"/>
        </w:rPr>
        <w:t xml:space="preserve"> </w:t>
      </w:r>
      <w:r w:rsidRPr="00135F40">
        <w:rPr>
          <w:rFonts w:ascii="Times New Roman" w:hAnsi="Times New Roman" w:cs="Times New Roman"/>
          <w:sz w:val="28"/>
          <w:szCs w:val="28"/>
        </w:rPr>
        <w:t xml:space="preserve">в размере </w:t>
      </w:r>
      <w:r w:rsidR="00135F40">
        <w:rPr>
          <w:rFonts w:ascii="Times New Roman" w:hAnsi="Times New Roman" w:cs="Times New Roman"/>
          <w:sz w:val="28"/>
          <w:szCs w:val="28"/>
        </w:rPr>
        <w:t>1 446 664 275,04</w:t>
      </w:r>
      <w:r w:rsidR="00E823B0" w:rsidRPr="00135F40">
        <w:rPr>
          <w:rFonts w:ascii="Times New Roman" w:hAnsi="Times New Roman" w:cs="Times New Roman"/>
          <w:sz w:val="28"/>
          <w:szCs w:val="28"/>
        </w:rPr>
        <w:t xml:space="preserve"> рублей. В том числе по комитету градостроительства администрации города Ставрополя</w:t>
      </w:r>
      <w:r w:rsidR="00783C12">
        <w:rPr>
          <w:rFonts w:ascii="Times New Roman" w:hAnsi="Times New Roman" w:cs="Times New Roman"/>
          <w:sz w:val="28"/>
          <w:szCs w:val="28"/>
        </w:rPr>
        <w:t xml:space="preserve"> (1 106</w:t>
      </w:r>
      <w:r w:rsidR="00783C12" w:rsidRPr="00135F40">
        <w:rPr>
          <w:rFonts w:ascii="Times New Roman" w:hAnsi="Times New Roman" w:cs="Times New Roman"/>
          <w:sz w:val="28"/>
          <w:szCs w:val="28"/>
        </w:rPr>
        <w:t> </w:t>
      </w:r>
      <w:r w:rsidR="00783C12">
        <w:rPr>
          <w:rFonts w:ascii="Times New Roman" w:hAnsi="Times New Roman" w:cs="Times New Roman"/>
          <w:sz w:val="28"/>
          <w:szCs w:val="28"/>
        </w:rPr>
        <w:t>11 000)</w:t>
      </w:r>
      <w:r w:rsidR="0016722F" w:rsidRPr="00135F40">
        <w:rPr>
          <w:rFonts w:ascii="Times New Roman" w:hAnsi="Times New Roman" w:cs="Times New Roman"/>
          <w:sz w:val="28"/>
          <w:szCs w:val="28"/>
        </w:rPr>
        <w:t xml:space="preserve"> </w:t>
      </w:r>
      <w:r w:rsidR="0097676C">
        <w:rPr>
          <w:rFonts w:ascii="Times New Roman" w:hAnsi="Times New Roman" w:cs="Times New Roman"/>
          <w:sz w:val="28"/>
          <w:szCs w:val="28"/>
        </w:rPr>
        <w:t>361</w:t>
      </w:r>
      <w:r w:rsidR="0016722F" w:rsidRPr="00135F40">
        <w:rPr>
          <w:rFonts w:ascii="Times New Roman" w:hAnsi="Times New Roman" w:cs="Times New Roman"/>
          <w:sz w:val="28"/>
          <w:szCs w:val="28"/>
        </w:rPr>
        <w:t> </w:t>
      </w:r>
      <w:r w:rsidR="0097676C">
        <w:rPr>
          <w:rFonts w:ascii="Times New Roman" w:hAnsi="Times New Roman" w:cs="Times New Roman"/>
          <w:sz w:val="28"/>
          <w:szCs w:val="28"/>
        </w:rPr>
        <w:t>006 330,01</w:t>
      </w:r>
      <w:r w:rsidR="00783C12" w:rsidRPr="00135F40">
        <w:rPr>
          <w:rFonts w:ascii="Times New Roman" w:hAnsi="Times New Roman" w:cs="Times New Roman"/>
          <w:sz w:val="28"/>
          <w:szCs w:val="28"/>
        </w:rPr>
        <w:t> </w:t>
      </w:r>
      <w:r w:rsidR="0016722F" w:rsidRPr="00135F40">
        <w:rPr>
          <w:rFonts w:ascii="Times New Roman" w:hAnsi="Times New Roman" w:cs="Times New Roman"/>
          <w:sz w:val="28"/>
          <w:szCs w:val="28"/>
        </w:rPr>
        <w:t>руб</w:t>
      </w:r>
      <w:r w:rsidR="0097676C">
        <w:rPr>
          <w:rFonts w:ascii="Times New Roman" w:hAnsi="Times New Roman" w:cs="Times New Roman"/>
          <w:sz w:val="28"/>
          <w:szCs w:val="28"/>
        </w:rPr>
        <w:t>.;</w:t>
      </w:r>
      <w:r w:rsidR="009F7C53" w:rsidRPr="00135F40">
        <w:rPr>
          <w:rFonts w:ascii="Times New Roman" w:hAnsi="Times New Roman" w:cs="Times New Roman"/>
          <w:sz w:val="28"/>
          <w:szCs w:val="28"/>
        </w:rPr>
        <w:t xml:space="preserve"> комитету городского хозяйства администрации города Ставрополя </w:t>
      </w:r>
      <w:r w:rsidR="00783C12">
        <w:rPr>
          <w:rFonts w:ascii="Times New Roman" w:hAnsi="Times New Roman" w:cs="Times New Roman"/>
          <w:sz w:val="28"/>
          <w:szCs w:val="28"/>
        </w:rPr>
        <w:t>(1 106</w:t>
      </w:r>
      <w:r w:rsidR="00783C12" w:rsidRPr="00135F40">
        <w:rPr>
          <w:rFonts w:ascii="Times New Roman" w:hAnsi="Times New Roman" w:cs="Times New Roman"/>
          <w:sz w:val="28"/>
          <w:szCs w:val="28"/>
        </w:rPr>
        <w:t> </w:t>
      </w:r>
      <w:r w:rsidR="00783C12">
        <w:rPr>
          <w:rFonts w:ascii="Times New Roman" w:hAnsi="Times New Roman" w:cs="Times New Roman"/>
          <w:sz w:val="28"/>
          <w:szCs w:val="28"/>
        </w:rPr>
        <w:t>11 000)</w:t>
      </w:r>
      <w:r w:rsidR="00783C12" w:rsidRPr="00135F40">
        <w:rPr>
          <w:rFonts w:ascii="Times New Roman" w:hAnsi="Times New Roman" w:cs="Times New Roman"/>
          <w:sz w:val="28"/>
          <w:szCs w:val="28"/>
        </w:rPr>
        <w:t xml:space="preserve"> </w:t>
      </w:r>
      <w:r w:rsidR="009F7C53" w:rsidRPr="00135F40">
        <w:rPr>
          <w:rFonts w:ascii="Times New Roman" w:hAnsi="Times New Roman" w:cs="Times New Roman"/>
          <w:sz w:val="28"/>
          <w:szCs w:val="28"/>
        </w:rPr>
        <w:t xml:space="preserve">– </w:t>
      </w:r>
      <w:r w:rsidR="0097676C">
        <w:rPr>
          <w:rFonts w:ascii="Times New Roman" w:hAnsi="Times New Roman" w:cs="Times New Roman"/>
          <w:sz w:val="28"/>
          <w:szCs w:val="28"/>
        </w:rPr>
        <w:t>1 085 033 566,24</w:t>
      </w:r>
      <w:r w:rsidR="009F7C53" w:rsidRPr="00135F40">
        <w:rPr>
          <w:rFonts w:ascii="Times New Roman" w:hAnsi="Times New Roman" w:cs="Times New Roman"/>
          <w:sz w:val="28"/>
          <w:szCs w:val="28"/>
        </w:rPr>
        <w:t xml:space="preserve"> руб</w:t>
      </w:r>
      <w:r w:rsidR="0097676C">
        <w:rPr>
          <w:rFonts w:ascii="Times New Roman" w:hAnsi="Times New Roman" w:cs="Times New Roman"/>
          <w:sz w:val="28"/>
          <w:szCs w:val="28"/>
        </w:rPr>
        <w:t>.; комитету по управлению муниципальным имуществом города Ставрополя</w:t>
      </w:r>
      <w:r w:rsidR="00783C12">
        <w:rPr>
          <w:rFonts w:ascii="Times New Roman" w:hAnsi="Times New Roman" w:cs="Times New Roman"/>
          <w:sz w:val="28"/>
          <w:szCs w:val="28"/>
        </w:rPr>
        <w:t xml:space="preserve"> (1 106 13)</w:t>
      </w:r>
      <w:r w:rsidR="0097676C">
        <w:rPr>
          <w:rFonts w:ascii="Times New Roman" w:hAnsi="Times New Roman" w:cs="Times New Roman"/>
          <w:sz w:val="28"/>
          <w:szCs w:val="28"/>
        </w:rPr>
        <w:t xml:space="preserve"> – 624 378,79 руб.</w:t>
      </w:r>
      <w:r w:rsidR="009F7C53" w:rsidRPr="00135F40">
        <w:rPr>
          <w:rFonts w:ascii="Times New Roman" w:hAnsi="Times New Roman" w:cs="Times New Roman"/>
          <w:sz w:val="28"/>
          <w:szCs w:val="28"/>
        </w:rPr>
        <w:t xml:space="preserve"> по следующим объектам:</w:t>
      </w:r>
    </w:p>
    <w:p w:rsidR="00903EB4"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Проект перепланировки 32 микрорайона</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93</w:t>
      </w:r>
      <w:r>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579</w:t>
      </w:r>
      <w:r>
        <w:rPr>
          <w:rFonts w:ascii="Times New Roman" w:eastAsia="Arial" w:hAnsi="Times New Roman" w:cs="Times New Roman"/>
          <w:color w:val="000000"/>
          <w:sz w:val="28"/>
          <w:szCs w:val="28"/>
        </w:rPr>
        <w:t xml:space="preserve"> руб. - в</w:t>
      </w:r>
      <w:r w:rsidRPr="00903EB4">
        <w:rPr>
          <w:rFonts w:ascii="Times New Roman" w:eastAsia="Arial" w:hAnsi="Times New Roman" w:cs="Times New Roman"/>
          <w:color w:val="000000"/>
          <w:sz w:val="28"/>
          <w:szCs w:val="28"/>
        </w:rPr>
        <w:t>едутся работы;</w:t>
      </w:r>
    </w:p>
    <w:p w:rsidR="00903EB4"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Акушерский корпус остатки -</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211</w:t>
      </w:r>
      <w:r>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754</w:t>
      </w:r>
      <w:r>
        <w:rPr>
          <w:rFonts w:ascii="Times New Roman" w:eastAsia="Arial" w:hAnsi="Times New Roman" w:cs="Times New Roman"/>
          <w:color w:val="000000"/>
          <w:sz w:val="28"/>
          <w:szCs w:val="28"/>
        </w:rPr>
        <w:t xml:space="preserve"> руб. - г</w:t>
      </w:r>
      <w:r w:rsidRPr="00903EB4">
        <w:rPr>
          <w:rFonts w:ascii="Times New Roman" w:eastAsia="Arial" w:hAnsi="Times New Roman" w:cs="Times New Roman"/>
          <w:color w:val="000000"/>
          <w:sz w:val="28"/>
          <w:szCs w:val="28"/>
        </w:rPr>
        <w:t>отовятся документы для передачи затрат;</w:t>
      </w:r>
    </w:p>
    <w:p w:rsidR="00903EB4"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Аэропорт - 49</w:t>
      </w:r>
      <w:r>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986</w:t>
      </w:r>
      <w:r>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р</w:t>
      </w:r>
      <w:r w:rsidRPr="00903EB4">
        <w:rPr>
          <w:rFonts w:ascii="Times New Roman" w:eastAsia="Arial" w:hAnsi="Times New Roman" w:cs="Times New Roman"/>
          <w:color w:val="000000"/>
          <w:sz w:val="28"/>
          <w:szCs w:val="28"/>
        </w:rPr>
        <w:t>аботы не закончены;</w:t>
      </w:r>
    </w:p>
    <w:p w:rsidR="00903EB4"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Больница №3 мансарда</w:t>
      </w:r>
      <w:r>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- 3</w:t>
      </w:r>
      <w:r>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670</w:t>
      </w:r>
      <w:r>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684,91</w:t>
      </w:r>
      <w:r>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г</w:t>
      </w:r>
      <w:r w:rsidRPr="00903EB4">
        <w:rPr>
          <w:rFonts w:ascii="Times New Roman" w:eastAsia="Arial" w:hAnsi="Times New Roman" w:cs="Times New Roman"/>
          <w:color w:val="000000"/>
          <w:sz w:val="28"/>
          <w:szCs w:val="28"/>
        </w:rPr>
        <w:t>отовятся документы для передачи затрат;</w:t>
      </w:r>
    </w:p>
    <w:p w:rsidR="00903EB4"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Больница №3 реанимационное отделение -</w:t>
      </w:r>
      <w:r>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5</w:t>
      </w:r>
      <w:r>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914</w:t>
      </w:r>
      <w:r>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593</w:t>
      </w:r>
      <w:r>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г</w:t>
      </w:r>
      <w:r w:rsidRPr="00903EB4">
        <w:rPr>
          <w:rFonts w:ascii="Times New Roman" w:eastAsia="Arial" w:hAnsi="Times New Roman" w:cs="Times New Roman"/>
          <w:color w:val="000000"/>
          <w:sz w:val="28"/>
          <w:szCs w:val="28"/>
        </w:rPr>
        <w:t>отовятся документы для передачи затрат;</w:t>
      </w:r>
    </w:p>
    <w:p w:rsidR="00903EB4"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Строит. велосипедных дорожек -</w:t>
      </w:r>
      <w:r>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98</w:t>
      </w:r>
      <w:r>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000</w:t>
      </w:r>
      <w:r>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продолжается строительство;</w:t>
      </w:r>
    </w:p>
    <w:p w:rsidR="00903EB4"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В</w:t>
      </w:r>
      <w:r w:rsidRPr="00903EB4">
        <w:rPr>
          <w:rFonts w:ascii="Times New Roman" w:eastAsia="Arial" w:hAnsi="Times New Roman" w:cs="Times New Roman"/>
          <w:color w:val="000000"/>
          <w:sz w:val="28"/>
          <w:szCs w:val="28"/>
        </w:rPr>
        <w:t>етхое жилье Доваторцев 84/2</w:t>
      </w:r>
      <w:r>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3</w:t>
      </w:r>
      <w:r>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734</w:t>
      </w:r>
      <w:r>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613,10</w:t>
      </w:r>
      <w:r>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г</w:t>
      </w:r>
      <w:r w:rsidRPr="00903EB4">
        <w:rPr>
          <w:rFonts w:ascii="Times New Roman" w:eastAsia="Arial" w:hAnsi="Times New Roman" w:cs="Times New Roman"/>
          <w:color w:val="000000"/>
          <w:sz w:val="28"/>
          <w:szCs w:val="28"/>
        </w:rPr>
        <w:t>отовятся документы для передачи затрат;</w:t>
      </w:r>
    </w:p>
    <w:p w:rsidR="00903EB4"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 xml:space="preserve">Реконструкция </w:t>
      </w:r>
      <w:r>
        <w:rPr>
          <w:rFonts w:ascii="Times New Roman" w:eastAsia="Arial" w:hAnsi="Times New Roman" w:cs="Times New Roman"/>
          <w:color w:val="000000"/>
          <w:sz w:val="28"/>
          <w:szCs w:val="28"/>
        </w:rPr>
        <w:t>г</w:t>
      </w:r>
      <w:r w:rsidRPr="00903EB4">
        <w:rPr>
          <w:rFonts w:ascii="Times New Roman" w:eastAsia="Arial" w:hAnsi="Times New Roman" w:cs="Times New Roman"/>
          <w:color w:val="000000"/>
          <w:sz w:val="28"/>
          <w:szCs w:val="28"/>
        </w:rPr>
        <w:t>имназии №9 бассейн- 3</w:t>
      </w:r>
      <w:r>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133</w:t>
      </w:r>
      <w:r>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409,94</w:t>
      </w:r>
      <w:r>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проектные работы;</w:t>
      </w:r>
    </w:p>
    <w:p w:rsidR="00903EB4"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ДДТ</w:t>
      </w:r>
      <w:r w:rsidR="00D54AD7" w:rsidRPr="00D54AD7">
        <w:rPr>
          <w:rFonts w:ascii="Times New Roman" w:eastAsia="Arial" w:hAnsi="Times New Roman" w:cs="Times New Roman"/>
          <w:color w:val="000000"/>
          <w:sz w:val="28"/>
          <w:szCs w:val="28"/>
        </w:rPr>
        <w:t xml:space="preserve"> </w:t>
      </w:r>
      <w:r w:rsidRPr="00D54AD7">
        <w:rPr>
          <w:rFonts w:ascii="Times New Roman" w:eastAsia="Arial" w:hAnsi="Times New Roman" w:cs="Times New Roman"/>
          <w:color w:val="000000"/>
          <w:sz w:val="28"/>
          <w:szCs w:val="28"/>
        </w:rPr>
        <w:t>- 4 30</w:t>
      </w:r>
      <w:r w:rsidR="00D54AD7" w:rsidRPr="00D54AD7">
        <w:rPr>
          <w:rFonts w:ascii="Times New Roman" w:eastAsia="Arial" w:hAnsi="Times New Roman" w:cs="Times New Roman"/>
          <w:color w:val="000000"/>
          <w:sz w:val="28"/>
          <w:szCs w:val="28"/>
        </w:rPr>
        <w:t>6 298,56</w:t>
      </w:r>
      <w:r w:rsidRPr="00D54AD7">
        <w:rPr>
          <w:rFonts w:ascii="Times New Roman" w:eastAsia="Arial" w:hAnsi="Times New Roman" w:cs="Times New Roman"/>
          <w:color w:val="000000"/>
          <w:sz w:val="28"/>
          <w:szCs w:val="28"/>
        </w:rPr>
        <w:t>-проектные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Детский сад-ясли на 250 мест в 566 кв.</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- 9</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985,02</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в</w:t>
      </w:r>
      <w:r w:rsidRPr="00903EB4">
        <w:rPr>
          <w:rFonts w:ascii="Times New Roman" w:eastAsia="Arial" w:hAnsi="Times New Roman" w:cs="Times New Roman"/>
          <w:color w:val="000000"/>
          <w:sz w:val="28"/>
          <w:szCs w:val="28"/>
        </w:rPr>
        <w:t>едутся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ДОУ на 160 мест в 204 кв.</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40</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887,53</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в</w:t>
      </w:r>
      <w:r w:rsidRPr="00903EB4">
        <w:rPr>
          <w:rFonts w:ascii="Times New Roman" w:eastAsia="Arial" w:hAnsi="Times New Roman" w:cs="Times New Roman"/>
          <w:color w:val="000000"/>
          <w:sz w:val="28"/>
          <w:szCs w:val="28"/>
        </w:rPr>
        <w:t>едутся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lastRenderedPageBreak/>
        <w:t>ДО</w:t>
      </w:r>
      <w:r w:rsidR="00B9425B">
        <w:rPr>
          <w:rFonts w:ascii="Times New Roman" w:eastAsia="Arial" w:hAnsi="Times New Roman" w:cs="Times New Roman"/>
          <w:color w:val="000000"/>
          <w:sz w:val="28"/>
          <w:szCs w:val="28"/>
        </w:rPr>
        <w:t>У</w:t>
      </w:r>
      <w:r w:rsidRPr="00903EB4">
        <w:rPr>
          <w:rFonts w:ascii="Times New Roman" w:eastAsia="Arial" w:hAnsi="Times New Roman" w:cs="Times New Roman"/>
          <w:color w:val="000000"/>
          <w:sz w:val="28"/>
          <w:szCs w:val="28"/>
        </w:rPr>
        <w:t xml:space="preserve"> на 160 мест в 528 кв.</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8</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599</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417,93</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в</w:t>
      </w:r>
      <w:r w:rsidRPr="00903EB4">
        <w:rPr>
          <w:rFonts w:ascii="Times New Roman" w:eastAsia="Arial" w:hAnsi="Times New Roman" w:cs="Times New Roman"/>
          <w:color w:val="000000"/>
          <w:sz w:val="28"/>
          <w:szCs w:val="28"/>
        </w:rPr>
        <w:t>едутся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ДОУ на 280 мест в 526 кв.</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2</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383</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864,31</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в</w:t>
      </w:r>
      <w:r w:rsidRPr="00903EB4">
        <w:rPr>
          <w:rFonts w:ascii="Times New Roman" w:eastAsia="Arial" w:hAnsi="Times New Roman" w:cs="Times New Roman"/>
          <w:color w:val="000000"/>
          <w:sz w:val="28"/>
          <w:szCs w:val="28"/>
        </w:rPr>
        <w:t>едутся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ДОУ на 280 мест в 530 кв.</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3</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016</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928,23</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в</w:t>
      </w:r>
      <w:r w:rsidRPr="00903EB4">
        <w:rPr>
          <w:rFonts w:ascii="Times New Roman" w:eastAsia="Arial" w:hAnsi="Times New Roman" w:cs="Times New Roman"/>
          <w:color w:val="000000"/>
          <w:sz w:val="28"/>
          <w:szCs w:val="28"/>
        </w:rPr>
        <w:t>едутся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Канализация Иртышский</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536</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422,74</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 xml:space="preserve">- документы по затратам переданы в комитет по </w:t>
      </w:r>
      <w:r w:rsidR="00B9425B">
        <w:rPr>
          <w:rFonts w:ascii="Times New Roman" w:eastAsia="Arial" w:hAnsi="Times New Roman" w:cs="Times New Roman"/>
          <w:color w:val="000000"/>
          <w:sz w:val="28"/>
          <w:szCs w:val="28"/>
        </w:rPr>
        <w:t xml:space="preserve">управлению </w:t>
      </w:r>
      <w:r w:rsidRPr="00903EB4">
        <w:rPr>
          <w:rFonts w:ascii="Times New Roman" w:eastAsia="Arial" w:hAnsi="Times New Roman" w:cs="Times New Roman"/>
          <w:color w:val="000000"/>
          <w:sz w:val="28"/>
          <w:szCs w:val="28"/>
        </w:rPr>
        <w:t>имуществ</w:t>
      </w:r>
      <w:r w:rsidR="00B9425B">
        <w:rPr>
          <w:rFonts w:ascii="Times New Roman" w:eastAsia="Arial" w:hAnsi="Times New Roman" w:cs="Times New Roman"/>
          <w:color w:val="000000"/>
          <w:sz w:val="28"/>
          <w:szCs w:val="28"/>
        </w:rPr>
        <w:t>ом</w:t>
      </w:r>
      <w:r w:rsidRPr="00903EB4">
        <w:rPr>
          <w:rFonts w:ascii="Times New Roman" w:eastAsia="Arial" w:hAnsi="Times New Roman" w:cs="Times New Roman"/>
          <w:color w:val="000000"/>
          <w:sz w:val="28"/>
          <w:szCs w:val="28"/>
        </w:rPr>
        <w:t>;</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Строительство завода ФАРМКЛАСТЕР</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4</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298</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158,21</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г</w:t>
      </w:r>
      <w:r w:rsidRPr="00903EB4">
        <w:rPr>
          <w:rFonts w:ascii="Times New Roman" w:eastAsia="Arial" w:hAnsi="Times New Roman" w:cs="Times New Roman"/>
          <w:color w:val="000000"/>
          <w:sz w:val="28"/>
          <w:szCs w:val="28"/>
        </w:rPr>
        <w:t>отовятся документы для передачи затрат;</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Реконструкция Лицея №10</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2</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102</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301,54</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проектные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Реконструкция Лицея №15</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- 331</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470</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проектные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Реконструкция Лицея №17</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1</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593</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г</w:t>
      </w:r>
      <w:r w:rsidRPr="00903EB4">
        <w:rPr>
          <w:rFonts w:ascii="Times New Roman" w:eastAsia="Arial" w:hAnsi="Times New Roman" w:cs="Times New Roman"/>
          <w:color w:val="000000"/>
          <w:sz w:val="28"/>
          <w:szCs w:val="28"/>
        </w:rPr>
        <w:t>отовятся документы для передачи затрат;</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Реконструкция Музыкальной школы №4</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216</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094,01</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готовы проектные документы, ведутся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Реконструкция здания для МФЦ по ул. Васильева 49 -</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8</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189</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864,46</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г</w:t>
      </w:r>
      <w:r w:rsidRPr="00903EB4">
        <w:rPr>
          <w:rFonts w:ascii="Times New Roman" w:eastAsia="Arial" w:hAnsi="Times New Roman" w:cs="Times New Roman"/>
          <w:color w:val="000000"/>
          <w:sz w:val="28"/>
          <w:szCs w:val="28"/>
        </w:rPr>
        <w:t>отовятся документы для передачи затрат;</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Памятник Ставропольцам</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5</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561</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763</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 работы закончены, готовятся документы для передачи затрат;</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Строительство поликлиники в Ю-З районе 530 кв. -</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10</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010</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299,68</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в</w:t>
      </w:r>
      <w:r w:rsidRPr="00903EB4">
        <w:rPr>
          <w:rFonts w:ascii="Times New Roman" w:eastAsia="Arial" w:hAnsi="Times New Roman" w:cs="Times New Roman"/>
          <w:color w:val="000000"/>
          <w:sz w:val="28"/>
          <w:szCs w:val="28"/>
        </w:rPr>
        <w:t>едутся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Строительство ООУ в Ю/З 807 мест в 530кв.</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13</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583</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395,87</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в</w:t>
      </w:r>
      <w:r w:rsidRPr="00903EB4">
        <w:rPr>
          <w:rFonts w:ascii="Times New Roman" w:eastAsia="Arial" w:hAnsi="Times New Roman" w:cs="Times New Roman"/>
          <w:color w:val="000000"/>
          <w:sz w:val="28"/>
          <w:szCs w:val="28"/>
        </w:rPr>
        <w:t>едутся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Пристройка к ДОУ № 59</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14</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315,93</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 xml:space="preserve">- готовятся </w:t>
      </w:r>
      <w:r w:rsidR="00B9425B">
        <w:rPr>
          <w:rFonts w:ascii="Times New Roman" w:eastAsia="Arial" w:hAnsi="Times New Roman" w:cs="Times New Roman"/>
          <w:color w:val="000000"/>
          <w:sz w:val="28"/>
          <w:szCs w:val="28"/>
        </w:rPr>
        <w:t xml:space="preserve">документы </w:t>
      </w:r>
      <w:r w:rsidRPr="00903EB4">
        <w:rPr>
          <w:rFonts w:ascii="Times New Roman" w:eastAsia="Arial" w:hAnsi="Times New Roman" w:cs="Times New Roman"/>
          <w:color w:val="000000"/>
          <w:sz w:val="28"/>
          <w:szCs w:val="28"/>
        </w:rPr>
        <w:t>для передачи;</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Пристройка к ДОУ № 75</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-94</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626,08</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готовятся документы для передачи затрат;</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Пристройка к ДОУ №70</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27</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889,33</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ведутся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Строительство раздевалок стадион СОШ 21</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3</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149</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561,49</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-готовятся документы для передачи затрат;</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СОШ на 990 мест 204кв</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9</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697</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653,61</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в</w:t>
      </w:r>
      <w:r w:rsidRPr="00903EB4">
        <w:rPr>
          <w:rFonts w:ascii="Times New Roman" w:eastAsia="Arial" w:hAnsi="Times New Roman" w:cs="Times New Roman"/>
          <w:color w:val="000000"/>
          <w:sz w:val="28"/>
          <w:szCs w:val="28"/>
        </w:rPr>
        <w:t>едутся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СОШ на 990 мест в 566кв.</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5</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113</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865,72</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в</w:t>
      </w:r>
      <w:r w:rsidRPr="00903EB4">
        <w:rPr>
          <w:rFonts w:ascii="Times New Roman" w:eastAsia="Arial" w:hAnsi="Times New Roman" w:cs="Times New Roman"/>
          <w:color w:val="000000"/>
          <w:sz w:val="28"/>
          <w:szCs w:val="28"/>
        </w:rPr>
        <w:t>едутся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Реконструкция стадиона в 415 кв</w:t>
      </w:r>
      <w:r w:rsidR="00B9425B">
        <w:rPr>
          <w:rFonts w:ascii="Times New Roman" w:eastAsia="Arial" w:hAnsi="Times New Roman" w:cs="Times New Roman"/>
          <w:color w:val="000000"/>
          <w:sz w:val="28"/>
          <w:szCs w:val="28"/>
        </w:rPr>
        <w:t>артале</w:t>
      </w:r>
      <w:r w:rsidRPr="00903EB4">
        <w:rPr>
          <w:rFonts w:ascii="Times New Roman" w:eastAsia="Arial" w:hAnsi="Times New Roman" w:cs="Times New Roman"/>
          <w:color w:val="000000"/>
          <w:sz w:val="28"/>
          <w:szCs w:val="28"/>
        </w:rPr>
        <w:t xml:space="preserve"> ост.</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101</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090,10</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проектные работы;</w:t>
      </w:r>
    </w:p>
    <w:p w:rsidR="00B9425B"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Строительство ограждения "Синагога"</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322</w:t>
      </w:r>
      <w:r w:rsidR="00B9425B">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117,90</w:t>
      </w:r>
      <w:r w:rsidR="00B9425B">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B9425B">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готовятся документы для передачи затрат;</w:t>
      </w:r>
    </w:p>
    <w:p w:rsidR="00B9425B" w:rsidRDefault="00B9425B"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Р</w:t>
      </w:r>
      <w:r w:rsidR="00903EB4" w:rsidRPr="00903EB4">
        <w:rPr>
          <w:rFonts w:ascii="Times New Roman" w:eastAsia="Arial" w:hAnsi="Times New Roman" w:cs="Times New Roman"/>
          <w:color w:val="000000"/>
          <w:sz w:val="28"/>
          <w:szCs w:val="28"/>
        </w:rPr>
        <w:t>еконструкция стадионов школьных</w:t>
      </w:r>
      <w:r>
        <w:rPr>
          <w:rFonts w:ascii="Times New Roman" w:eastAsia="Arial" w:hAnsi="Times New Roman" w:cs="Times New Roman"/>
          <w:color w:val="000000"/>
          <w:sz w:val="28"/>
          <w:szCs w:val="28"/>
        </w:rPr>
        <w:t xml:space="preserve"> </w:t>
      </w:r>
      <w:r w:rsidR="00903EB4" w:rsidRPr="00903EB4">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w:t>
      </w:r>
      <w:r w:rsidR="00903EB4" w:rsidRPr="00903EB4">
        <w:rPr>
          <w:rFonts w:ascii="Times New Roman" w:eastAsia="Arial" w:hAnsi="Times New Roman" w:cs="Times New Roman"/>
          <w:color w:val="000000"/>
          <w:sz w:val="28"/>
          <w:szCs w:val="28"/>
        </w:rPr>
        <w:t>374</w:t>
      </w:r>
      <w:r>
        <w:rPr>
          <w:rFonts w:ascii="Times New Roman" w:eastAsia="Arial" w:hAnsi="Times New Roman" w:cs="Times New Roman"/>
          <w:color w:val="000000"/>
          <w:sz w:val="28"/>
          <w:szCs w:val="28"/>
        </w:rPr>
        <w:t> </w:t>
      </w:r>
      <w:r w:rsidR="00903EB4" w:rsidRPr="00903EB4">
        <w:rPr>
          <w:rFonts w:ascii="Times New Roman" w:eastAsia="Arial" w:hAnsi="Times New Roman" w:cs="Times New Roman"/>
          <w:color w:val="000000"/>
          <w:sz w:val="28"/>
          <w:szCs w:val="28"/>
        </w:rPr>
        <w:t>260</w:t>
      </w:r>
      <w:r>
        <w:rPr>
          <w:rFonts w:ascii="Times New Roman" w:eastAsia="Arial" w:hAnsi="Times New Roman" w:cs="Times New Roman"/>
          <w:color w:val="000000"/>
          <w:sz w:val="28"/>
          <w:szCs w:val="28"/>
        </w:rPr>
        <w:t xml:space="preserve"> руб. </w:t>
      </w:r>
      <w:r w:rsidR="00903EB4" w:rsidRPr="00903EB4">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w:t>
      </w:r>
      <w:r w:rsidR="00903EB4" w:rsidRPr="00903EB4">
        <w:rPr>
          <w:rFonts w:ascii="Times New Roman" w:eastAsia="Arial" w:hAnsi="Times New Roman" w:cs="Times New Roman"/>
          <w:color w:val="000000"/>
          <w:sz w:val="28"/>
          <w:szCs w:val="28"/>
        </w:rPr>
        <w:t>проектные документы;</w:t>
      </w:r>
    </w:p>
    <w:p w:rsidR="00D10B9E"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Строительство теплой стоянки</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24</w:t>
      </w:r>
      <w:r w:rsidR="00D10B9E">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406</w:t>
      </w:r>
      <w:r w:rsidR="00D10B9E">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527,90</w:t>
      </w:r>
      <w:r w:rsidR="00D10B9E">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D10B9E">
        <w:rPr>
          <w:rFonts w:ascii="Times New Roman" w:eastAsia="Arial" w:hAnsi="Times New Roman" w:cs="Times New Roman"/>
          <w:color w:val="000000"/>
          <w:sz w:val="28"/>
          <w:szCs w:val="28"/>
        </w:rPr>
        <w:t xml:space="preserve"> г</w:t>
      </w:r>
      <w:r w:rsidRPr="00903EB4">
        <w:rPr>
          <w:rFonts w:ascii="Times New Roman" w:eastAsia="Arial" w:hAnsi="Times New Roman" w:cs="Times New Roman"/>
          <w:color w:val="000000"/>
          <w:sz w:val="28"/>
          <w:szCs w:val="28"/>
        </w:rPr>
        <w:t>отовятся документы для передачи затрат;</w:t>
      </w:r>
    </w:p>
    <w:p w:rsidR="00D10B9E"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Строительство завода ФАРМКЛАСТЕР -</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139</w:t>
      </w:r>
      <w:r w:rsidR="00D10B9E">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585</w:t>
      </w:r>
      <w:r w:rsidR="00D10B9E">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445,72</w:t>
      </w:r>
      <w:r w:rsidR="00D10B9E">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D54AD7">
        <w:rPr>
          <w:rFonts w:ascii="Times New Roman" w:eastAsia="Arial" w:hAnsi="Times New Roman" w:cs="Times New Roman"/>
          <w:color w:val="000000"/>
          <w:sz w:val="28"/>
          <w:szCs w:val="28"/>
        </w:rPr>
        <w:t xml:space="preserve"> </w:t>
      </w:r>
      <w:r w:rsidR="00D10B9E">
        <w:rPr>
          <w:rFonts w:ascii="Times New Roman" w:eastAsia="Arial" w:hAnsi="Times New Roman" w:cs="Times New Roman"/>
          <w:color w:val="000000"/>
          <w:sz w:val="28"/>
          <w:szCs w:val="28"/>
        </w:rPr>
        <w:t>г</w:t>
      </w:r>
      <w:r w:rsidRPr="00903EB4">
        <w:rPr>
          <w:rFonts w:ascii="Times New Roman" w:eastAsia="Arial" w:hAnsi="Times New Roman" w:cs="Times New Roman"/>
          <w:color w:val="000000"/>
          <w:sz w:val="28"/>
          <w:szCs w:val="28"/>
        </w:rPr>
        <w:t>отовятся документы для передачи затрат;</w:t>
      </w:r>
    </w:p>
    <w:p w:rsidR="00D10B9E"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Строительство физкультурно-оздоровительного комплекса по ул.50 лет ВЛКСМ</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96</w:t>
      </w:r>
      <w:r w:rsidR="00D10B9E">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541</w:t>
      </w:r>
      <w:r w:rsidR="00D10B9E">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374,23</w:t>
      </w:r>
      <w:r w:rsidR="00D10B9E">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 xml:space="preserve">документы по затратам переданы в комитет по </w:t>
      </w:r>
      <w:r w:rsidR="00D10B9E">
        <w:rPr>
          <w:rFonts w:ascii="Times New Roman" w:eastAsia="Arial" w:hAnsi="Times New Roman" w:cs="Times New Roman"/>
          <w:color w:val="000000"/>
          <w:sz w:val="28"/>
          <w:szCs w:val="28"/>
        </w:rPr>
        <w:t>управлению имуществом</w:t>
      </w:r>
      <w:r w:rsidRPr="00903EB4">
        <w:rPr>
          <w:rFonts w:ascii="Times New Roman" w:eastAsia="Arial" w:hAnsi="Times New Roman" w:cs="Times New Roman"/>
          <w:color w:val="000000"/>
          <w:sz w:val="28"/>
          <w:szCs w:val="28"/>
        </w:rPr>
        <w:t>;</w:t>
      </w:r>
    </w:p>
    <w:p w:rsidR="00D10B9E"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lastRenderedPageBreak/>
        <w:t>Строительство физкультурно-оздоровительного комплекса по ул. Бруснева</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1</w:t>
      </w:r>
      <w:r w:rsidR="00D10B9E">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387</w:t>
      </w:r>
      <w:r w:rsidR="00D10B9E">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133,50</w:t>
      </w:r>
      <w:r w:rsidR="00D10B9E">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ведутся работы;</w:t>
      </w:r>
    </w:p>
    <w:p w:rsidR="00D10B9E" w:rsidRDefault="00903EB4"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903EB4">
        <w:rPr>
          <w:rFonts w:ascii="Times New Roman" w:eastAsia="Arial" w:hAnsi="Times New Roman" w:cs="Times New Roman"/>
          <w:color w:val="000000"/>
          <w:sz w:val="28"/>
          <w:szCs w:val="28"/>
        </w:rPr>
        <w:t>Реконструкция МОУ СОШ №4 остатки</w:t>
      </w:r>
      <w:r w:rsidR="00D10B9E">
        <w:rPr>
          <w:rFonts w:ascii="Times New Roman" w:eastAsia="Arial" w:hAnsi="Times New Roman" w:cs="Times New Roman"/>
          <w:color w:val="000000"/>
          <w:sz w:val="28"/>
          <w:szCs w:val="28"/>
        </w:rPr>
        <w:t xml:space="preserve"> </w:t>
      </w:r>
      <w:r w:rsidRPr="00903EB4">
        <w:rPr>
          <w:rFonts w:ascii="Times New Roman" w:eastAsia="Arial" w:hAnsi="Times New Roman" w:cs="Times New Roman"/>
          <w:color w:val="000000"/>
          <w:sz w:val="28"/>
          <w:szCs w:val="28"/>
        </w:rPr>
        <w:t>- 95</w:t>
      </w:r>
      <w:r w:rsidR="00D10B9E">
        <w:rPr>
          <w:rFonts w:ascii="Times New Roman" w:eastAsia="Arial" w:hAnsi="Times New Roman" w:cs="Times New Roman"/>
          <w:color w:val="000000"/>
          <w:sz w:val="28"/>
          <w:szCs w:val="28"/>
        </w:rPr>
        <w:t> </w:t>
      </w:r>
      <w:r w:rsidRPr="00903EB4">
        <w:rPr>
          <w:rFonts w:ascii="Times New Roman" w:eastAsia="Arial" w:hAnsi="Times New Roman" w:cs="Times New Roman"/>
          <w:color w:val="000000"/>
          <w:sz w:val="28"/>
          <w:szCs w:val="28"/>
        </w:rPr>
        <w:t>104,46</w:t>
      </w:r>
      <w:r w:rsidR="00D10B9E">
        <w:rPr>
          <w:rFonts w:ascii="Times New Roman" w:eastAsia="Arial" w:hAnsi="Times New Roman" w:cs="Times New Roman"/>
          <w:color w:val="000000"/>
          <w:sz w:val="28"/>
          <w:szCs w:val="28"/>
        </w:rPr>
        <w:t xml:space="preserve"> руб. </w:t>
      </w:r>
      <w:r w:rsidRPr="00903EB4">
        <w:rPr>
          <w:rFonts w:ascii="Times New Roman" w:eastAsia="Arial" w:hAnsi="Times New Roman" w:cs="Times New Roman"/>
          <w:color w:val="000000"/>
          <w:sz w:val="28"/>
          <w:szCs w:val="28"/>
        </w:rPr>
        <w:t xml:space="preserve">- </w:t>
      </w:r>
      <w:r w:rsidR="00D10B9E">
        <w:rPr>
          <w:rFonts w:ascii="Times New Roman" w:eastAsia="Arial" w:hAnsi="Times New Roman" w:cs="Times New Roman"/>
          <w:color w:val="000000"/>
          <w:sz w:val="28"/>
          <w:szCs w:val="28"/>
        </w:rPr>
        <w:t>г</w:t>
      </w:r>
      <w:r w:rsidRPr="00903EB4">
        <w:rPr>
          <w:rFonts w:ascii="Times New Roman" w:eastAsia="Arial" w:hAnsi="Times New Roman" w:cs="Times New Roman"/>
          <w:color w:val="000000"/>
          <w:sz w:val="28"/>
          <w:szCs w:val="28"/>
        </w:rPr>
        <w:t>отовятся документы для передачи затрат;</w:t>
      </w:r>
    </w:p>
    <w:p w:rsidR="00903EB4" w:rsidRPr="007B5D6C" w:rsidRDefault="00903EB4" w:rsidP="009E1ADF">
      <w:pPr>
        <w:autoSpaceDE w:val="0"/>
        <w:autoSpaceDN w:val="0"/>
        <w:adjustRightInd w:val="0"/>
        <w:spacing w:after="0" w:line="240" w:lineRule="auto"/>
        <w:ind w:firstLine="709"/>
        <w:jc w:val="both"/>
        <w:rPr>
          <w:rFonts w:ascii="Times New Roman" w:hAnsi="Times New Roman" w:cs="Times New Roman"/>
          <w:i/>
          <w:sz w:val="28"/>
          <w:szCs w:val="28"/>
        </w:rPr>
      </w:pPr>
      <w:r w:rsidRPr="007B5D6C">
        <w:rPr>
          <w:rFonts w:ascii="Times New Roman" w:eastAsia="Arial" w:hAnsi="Times New Roman" w:cs="Times New Roman"/>
          <w:i/>
          <w:color w:val="000000"/>
          <w:sz w:val="28"/>
          <w:szCs w:val="28"/>
        </w:rPr>
        <w:t xml:space="preserve">Итого по </w:t>
      </w:r>
      <w:r w:rsidR="00D10B9E" w:rsidRPr="007B5D6C">
        <w:rPr>
          <w:rFonts w:ascii="Times New Roman" w:eastAsia="Arial" w:hAnsi="Times New Roman" w:cs="Times New Roman"/>
          <w:i/>
          <w:color w:val="000000"/>
          <w:sz w:val="28"/>
          <w:szCs w:val="28"/>
        </w:rPr>
        <w:t xml:space="preserve">комитету градостроительства администрации города Ставрополя - </w:t>
      </w:r>
      <w:r w:rsidR="00D10B9E" w:rsidRPr="007B5D6C">
        <w:rPr>
          <w:rFonts w:ascii="Times New Roman" w:hAnsi="Times New Roman" w:cs="Times New Roman"/>
          <w:i/>
          <w:sz w:val="28"/>
          <w:szCs w:val="28"/>
        </w:rPr>
        <w:t>361 006 330,01 руб.</w:t>
      </w:r>
    </w:p>
    <w:p w:rsidR="00D54AD7"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Автодорога ул. Атаманская</w:t>
      </w:r>
      <w:r>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25</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801</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023,60</w:t>
      </w:r>
      <w:r>
        <w:rPr>
          <w:rFonts w:ascii="Times New Roman" w:eastAsia="Arial" w:hAnsi="Times New Roman" w:cs="Times New Roman"/>
          <w:color w:val="000000"/>
          <w:sz w:val="28"/>
          <w:szCs w:val="28"/>
        </w:rPr>
        <w:t xml:space="preserve"> руб.</w:t>
      </w:r>
    </w:p>
    <w:p w:rsidR="00D54AD7"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Водопровод (по ул.</w:t>
      </w:r>
      <w:r>
        <w:rPr>
          <w:rFonts w:ascii="Times New Roman" w:eastAsia="Arial" w:hAnsi="Times New Roman" w:cs="Times New Roman"/>
          <w:color w:val="000000"/>
          <w:sz w:val="28"/>
          <w:szCs w:val="28"/>
        </w:rPr>
        <w:t xml:space="preserve"> </w:t>
      </w:r>
      <w:r w:rsidRPr="00D54AD7">
        <w:rPr>
          <w:rFonts w:ascii="Times New Roman" w:eastAsia="Arial" w:hAnsi="Times New Roman" w:cs="Times New Roman"/>
          <w:color w:val="000000"/>
          <w:sz w:val="28"/>
          <w:szCs w:val="28"/>
        </w:rPr>
        <w:t>Лермонтова 365)</w:t>
      </w:r>
      <w:r>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4</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886</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024,66</w:t>
      </w:r>
      <w:r>
        <w:rPr>
          <w:rFonts w:ascii="Times New Roman" w:eastAsia="Arial" w:hAnsi="Times New Roman" w:cs="Times New Roman"/>
          <w:color w:val="000000"/>
          <w:sz w:val="28"/>
          <w:szCs w:val="28"/>
        </w:rPr>
        <w:t xml:space="preserve"> руб.</w:t>
      </w:r>
    </w:p>
    <w:p w:rsidR="00D54AD7"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Водопровод на территории городского кладбища по ул.Коломийцева</w:t>
      </w:r>
      <w:r>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387</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506</w:t>
      </w:r>
      <w:r>
        <w:rPr>
          <w:rFonts w:ascii="Times New Roman" w:eastAsia="Arial" w:hAnsi="Times New Roman" w:cs="Times New Roman"/>
          <w:color w:val="000000"/>
          <w:sz w:val="28"/>
          <w:szCs w:val="28"/>
        </w:rPr>
        <w:t xml:space="preserve"> руб.</w:t>
      </w:r>
    </w:p>
    <w:p w:rsidR="00D54AD7"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Волейбольная площадка на территории Комсомольского озера</w:t>
      </w:r>
      <w:r>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920</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815,43</w:t>
      </w:r>
      <w:r>
        <w:rPr>
          <w:rFonts w:ascii="Times New Roman" w:eastAsia="Arial" w:hAnsi="Times New Roman" w:cs="Times New Roman"/>
          <w:color w:val="000000"/>
          <w:sz w:val="28"/>
          <w:szCs w:val="28"/>
        </w:rPr>
        <w:t xml:space="preserve"> руб.</w:t>
      </w:r>
    </w:p>
    <w:p w:rsidR="00D54AD7"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Восстановительные работы асфальтобетонного покры</w:t>
      </w:r>
      <w:r>
        <w:rPr>
          <w:rFonts w:ascii="Times New Roman" w:eastAsia="Arial" w:hAnsi="Times New Roman" w:cs="Times New Roman"/>
          <w:color w:val="000000"/>
          <w:sz w:val="28"/>
          <w:szCs w:val="28"/>
        </w:rPr>
        <w:t xml:space="preserve">тия дороги в ходе строительсва </w:t>
      </w:r>
      <w:r w:rsidRPr="00D54AD7">
        <w:rPr>
          <w:rFonts w:ascii="Times New Roman" w:eastAsia="Arial" w:hAnsi="Times New Roman" w:cs="Times New Roman"/>
          <w:color w:val="000000"/>
          <w:sz w:val="28"/>
          <w:szCs w:val="28"/>
        </w:rPr>
        <w:t>хозфекальной канализации</w:t>
      </w:r>
      <w:r>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350</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258</w:t>
      </w:r>
      <w:r>
        <w:rPr>
          <w:rFonts w:ascii="Times New Roman" w:eastAsia="Arial" w:hAnsi="Times New Roman" w:cs="Times New Roman"/>
          <w:color w:val="000000"/>
          <w:sz w:val="28"/>
          <w:szCs w:val="28"/>
        </w:rPr>
        <w:t xml:space="preserve"> руб.</w:t>
      </w:r>
    </w:p>
    <w:p w:rsidR="00D54AD7"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Вынос участка газопровода (устройство конденсатора) в р-не пр.Сентябрьского в г.Ставрополь</w:t>
      </w:r>
      <w:r>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54</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191,80</w:t>
      </w:r>
      <w:r>
        <w:rPr>
          <w:rFonts w:ascii="Times New Roman" w:eastAsia="Arial" w:hAnsi="Times New Roman" w:cs="Times New Roman"/>
          <w:color w:val="000000"/>
          <w:sz w:val="28"/>
          <w:szCs w:val="28"/>
        </w:rPr>
        <w:t xml:space="preserve"> руб.</w:t>
      </w:r>
    </w:p>
    <w:p w:rsidR="00D54AD7"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Газификация многоквартирного жилого дома (Старомарьевскому шоссе,13)</w:t>
      </w:r>
      <w:r>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354</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556,69</w:t>
      </w:r>
      <w:r>
        <w:rPr>
          <w:rFonts w:ascii="Times New Roman" w:eastAsia="Arial" w:hAnsi="Times New Roman" w:cs="Times New Roman"/>
          <w:color w:val="000000"/>
          <w:sz w:val="28"/>
          <w:szCs w:val="28"/>
        </w:rPr>
        <w:t xml:space="preserve"> руб.</w:t>
      </w:r>
    </w:p>
    <w:p w:rsidR="00D54AD7"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Газификация х.Грушового</w:t>
      </w:r>
      <w:r>
        <w:rPr>
          <w:rFonts w:ascii="Times New Roman" w:eastAsia="Arial" w:hAnsi="Times New Roman" w:cs="Times New Roman"/>
          <w:color w:val="000000"/>
          <w:sz w:val="28"/>
          <w:szCs w:val="28"/>
        </w:rPr>
        <w:t xml:space="preserve">- </w:t>
      </w:r>
      <w:r w:rsidRPr="00D54AD7">
        <w:rPr>
          <w:rFonts w:ascii="Times New Roman" w:eastAsia="Arial" w:hAnsi="Times New Roman" w:cs="Times New Roman"/>
          <w:color w:val="000000"/>
          <w:sz w:val="28"/>
          <w:szCs w:val="28"/>
        </w:rPr>
        <w:t>3</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509</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231,41</w:t>
      </w:r>
      <w:r>
        <w:rPr>
          <w:rFonts w:ascii="Times New Roman" w:eastAsia="Arial" w:hAnsi="Times New Roman" w:cs="Times New Roman"/>
          <w:color w:val="000000"/>
          <w:sz w:val="28"/>
          <w:szCs w:val="28"/>
        </w:rPr>
        <w:t xml:space="preserve"> руб.</w:t>
      </w:r>
    </w:p>
    <w:p w:rsidR="00D54AD7"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Дождевая канализация по ул. Серафимовича</w:t>
      </w:r>
      <w:r>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35</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503,84</w:t>
      </w:r>
      <w:r>
        <w:rPr>
          <w:rFonts w:ascii="Times New Roman" w:eastAsia="Arial" w:hAnsi="Times New Roman" w:cs="Times New Roman"/>
          <w:color w:val="000000"/>
          <w:sz w:val="28"/>
          <w:szCs w:val="28"/>
        </w:rPr>
        <w:t xml:space="preserve"> руб.</w:t>
      </w:r>
    </w:p>
    <w:p w:rsidR="00D54AD7"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Дождевая канализация по пр.Беломорскому</w:t>
      </w:r>
      <w:r>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26</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760</w:t>
      </w:r>
      <w:r>
        <w:rPr>
          <w:rFonts w:ascii="Times New Roman" w:eastAsia="Arial" w:hAnsi="Times New Roman" w:cs="Times New Roman"/>
          <w:color w:val="000000"/>
          <w:sz w:val="28"/>
          <w:szCs w:val="28"/>
        </w:rPr>
        <w:t xml:space="preserve"> руб.</w:t>
      </w:r>
    </w:p>
    <w:p w:rsidR="00D54AD7"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Дождевая канализация по туп.</w:t>
      </w:r>
      <w:r>
        <w:rPr>
          <w:rFonts w:ascii="Times New Roman" w:eastAsia="Arial" w:hAnsi="Times New Roman" w:cs="Times New Roman"/>
          <w:color w:val="000000"/>
          <w:sz w:val="28"/>
          <w:szCs w:val="28"/>
        </w:rPr>
        <w:t xml:space="preserve"> </w:t>
      </w:r>
      <w:r w:rsidRPr="00D54AD7">
        <w:rPr>
          <w:rFonts w:ascii="Times New Roman" w:eastAsia="Arial" w:hAnsi="Times New Roman" w:cs="Times New Roman"/>
          <w:color w:val="000000"/>
          <w:sz w:val="28"/>
          <w:szCs w:val="28"/>
        </w:rPr>
        <w:t>Береговому г.Ставрополя</w:t>
      </w:r>
      <w:r>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97</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664</w:t>
      </w:r>
      <w:r>
        <w:rPr>
          <w:rFonts w:ascii="Times New Roman" w:eastAsia="Arial" w:hAnsi="Times New Roman" w:cs="Times New Roman"/>
          <w:color w:val="000000"/>
          <w:sz w:val="28"/>
          <w:szCs w:val="28"/>
        </w:rPr>
        <w:t xml:space="preserve"> руб.</w:t>
      </w:r>
    </w:p>
    <w:p w:rsidR="00D54AD7"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Дождевая канализация по ул.Мичурина</w:t>
      </w:r>
      <w:r>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219</w:t>
      </w:r>
      <w:r>
        <w:rPr>
          <w:rFonts w:ascii="Times New Roman" w:hAnsi="Times New Roman" w:cs="Times New Roman"/>
          <w:sz w:val="28"/>
          <w:szCs w:val="28"/>
        </w:rPr>
        <w:t> </w:t>
      </w:r>
      <w:r w:rsidRPr="00D54AD7">
        <w:rPr>
          <w:rFonts w:ascii="Times New Roman" w:eastAsia="Arial" w:hAnsi="Times New Roman" w:cs="Times New Roman"/>
          <w:color w:val="000000"/>
          <w:sz w:val="28"/>
          <w:szCs w:val="28"/>
        </w:rPr>
        <w:t>747,60</w:t>
      </w:r>
      <w:r>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Дорога ул.</w:t>
      </w:r>
      <w:r w:rsidR="00B94CAF">
        <w:rPr>
          <w:rFonts w:ascii="Times New Roman" w:eastAsia="Arial" w:hAnsi="Times New Roman" w:cs="Times New Roman"/>
          <w:color w:val="000000"/>
          <w:sz w:val="28"/>
          <w:szCs w:val="28"/>
        </w:rPr>
        <w:t xml:space="preserve"> </w:t>
      </w:r>
      <w:r w:rsidRPr="00D54AD7">
        <w:rPr>
          <w:rFonts w:ascii="Times New Roman" w:eastAsia="Arial" w:hAnsi="Times New Roman" w:cs="Times New Roman"/>
          <w:color w:val="000000"/>
          <w:sz w:val="28"/>
          <w:szCs w:val="28"/>
        </w:rPr>
        <w:t>Пирогова</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603</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987,03</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Канализация по ул.</w:t>
      </w:r>
      <w:r w:rsidR="00B94CAF">
        <w:rPr>
          <w:rFonts w:ascii="Times New Roman" w:eastAsia="Arial" w:hAnsi="Times New Roman" w:cs="Times New Roman"/>
          <w:color w:val="000000"/>
          <w:sz w:val="28"/>
          <w:szCs w:val="28"/>
        </w:rPr>
        <w:t xml:space="preserve"> </w:t>
      </w:r>
      <w:r w:rsidRPr="00D54AD7">
        <w:rPr>
          <w:rFonts w:ascii="Times New Roman" w:eastAsia="Arial" w:hAnsi="Times New Roman" w:cs="Times New Roman"/>
          <w:color w:val="000000"/>
          <w:sz w:val="28"/>
          <w:szCs w:val="28"/>
        </w:rPr>
        <w:t>Жуковского</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3</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592</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930,63</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Ква</w:t>
      </w:r>
      <w:r w:rsidR="00B94CAF">
        <w:rPr>
          <w:rFonts w:ascii="Times New Roman" w:eastAsia="Arial" w:hAnsi="Times New Roman" w:cs="Times New Roman"/>
          <w:color w:val="000000"/>
          <w:sz w:val="28"/>
          <w:szCs w:val="28"/>
        </w:rPr>
        <w:t>рт</w:t>
      </w:r>
      <w:r w:rsidRPr="00D54AD7">
        <w:rPr>
          <w:rFonts w:ascii="Times New Roman" w:eastAsia="Arial" w:hAnsi="Times New Roman" w:cs="Times New Roman"/>
          <w:color w:val="000000"/>
          <w:sz w:val="28"/>
          <w:szCs w:val="28"/>
        </w:rPr>
        <w:t>альная котельная по ул.Пирогова, 87</w:t>
      </w:r>
      <w:r w:rsidR="00B94CAF">
        <w:rPr>
          <w:rFonts w:ascii="Times New Roman" w:eastAsia="Arial" w:hAnsi="Times New Roman" w:cs="Times New Roman"/>
          <w:color w:val="000000"/>
          <w:sz w:val="28"/>
          <w:szCs w:val="28"/>
        </w:rPr>
        <w:t xml:space="preserve"> </w:t>
      </w:r>
      <w:r w:rsidRPr="00D54AD7">
        <w:rPr>
          <w:rFonts w:ascii="Times New Roman" w:eastAsia="Arial" w:hAnsi="Times New Roman" w:cs="Times New Roman"/>
          <w:color w:val="000000"/>
          <w:sz w:val="28"/>
          <w:szCs w:val="28"/>
        </w:rPr>
        <w:t>(</w:t>
      </w:r>
      <w:r w:rsidR="00783C12">
        <w:rPr>
          <w:rFonts w:ascii="Times New Roman" w:eastAsia="Arial" w:hAnsi="Times New Roman" w:cs="Times New Roman"/>
          <w:color w:val="000000"/>
          <w:sz w:val="28"/>
          <w:szCs w:val="28"/>
        </w:rPr>
        <w:t>п</w:t>
      </w:r>
      <w:r w:rsidRPr="00D54AD7">
        <w:rPr>
          <w:rFonts w:ascii="Times New Roman" w:eastAsia="Arial" w:hAnsi="Times New Roman" w:cs="Times New Roman"/>
          <w:color w:val="000000"/>
          <w:sz w:val="28"/>
          <w:szCs w:val="28"/>
        </w:rPr>
        <w:t>рисоед</w:t>
      </w:r>
      <w:r w:rsidR="00783C12">
        <w:rPr>
          <w:rFonts w:ascii="Times New Roman" w:eastAsia="Arial" w:hAnsi="Times New Roman" w:cs="Times New Roman"/>
          <w:color w:val="000000"/>
          <w:sz w:val="28"/>
          <w:szCs w:val="28"/>
        </w:rPr>
        <w:t>инение к э</w:t>
      </w:r>
      <w:r w:rsidRPr="00D54AD7">
        <w:rPr>
          <w:rFonts w:ascii="Times New Roman" w:eastAsia="Arial" w:hAnsi="Times New Roman" w:cs="Times New Roman"/>
          <w:color w:val="000000"/>
          <w:sz w:val="28"/>
          <w:szCs w:val="28"/>
        </w:rPr>
        <w:t>лектр</w:t>
      </w:r>
      <w:r w:rsidR="00783C12">
        <w:rPr>
          <w:rFonts w:ascii="Times New Roman" w:eastAsia="Arial" w:hAnsi="Times New Roman" w:cs="Times New Roman"/>
          <w:color w:val="000000"/>
          <w:sz w:val="28"/>
          <w:szCs w:val="28"/>
        </w:rPr>
        <w:t>ической</w:t>
      </w:r>
      <w:r w:rsidRPr="00D54AD7">
        <w:rPr>
          <w:rFonts w:ascii="Times New Roman" w:eastAsia="Arial" w:hAnsi="Times New Roman" w:cs="Times New Roman"/>
          <w:color w:val="000000"/>
          <w:sz w:val="28"/>
          <w:szCs w:val="28"/>
        </w:rPr>
        <w:t xml:space="preserve"> сети)</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2</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724,05</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Ливневая канализация по ул.Киевской, пер.Смоленскому</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9</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744</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592,21</w:t>
      </w:r>
      <w:r w:rsidR="006560BD">
        <w:rPr>
          <w:rFonts w:ascii="Times New Roman" w:hAnsi="Times New Roman" w:cs="Times New Roman"/>
          <w:sz w:val="28"/>
          <w:szCs w:val="28"/>
        </w:rPr>
        <w:t> </w:t>
      </w:r>
      <w:r w:rsidR="00B94CAF">
        <w:rPr>
          <w:rFonts w:ascii="Times New Roman" w:eastAsia="Arial" w:hAnsi="Times New Roman" w:cs="Times New Roman"/>
          <w:color w:val="000000"/>
          <w:sz w:val="28"/>
          <w:szCs w:val="28"/>
        </w:rPr>
        <w:t>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Ливневая канализация по ул.Ленина от пр.Кулакова до ул.Индустр</w:t>
      </w:r>
      <w:r w:rsidR="00B94CAF">
        <w:rPr>
          <w:rFonts w:ascii="Times New Roman" w:eastAsia="Arial" w:hAnsi="Times New Roman" w:cs="Times New Roman"/>
          <w:color w:val="000000"/>
          <w:sz w:val="28"/>
          <w:szCs w:val="28"/>
        </w:rPr>
        <w:t xml:space="preserve">иальной - </w:t>
      </w:r>
      <w:r w:rsidRPr="00D54AD7">
        <w:rPr>
          <w:rFonts w:ascii="Times New Roman" w:eastAsia="Arial" w:hAnsi="Times New Roman" w:cs="Times New Roman"/>
          <w:color w:val="000000"/>
          <w:sz w:val="28"/>
          <w:szCs w:val="28"/>
        </w:rPr>
        <w:t>24</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093</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227,05</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Надземный пешеходн</w:t>
      </w:r>
      <w:r w:rsidR="00B94CAF">
        <w:rPr>
          <w:rFonts w:ascii="Times New Roman" w:eastAsia="Arial" w:hAnsi="Times New Roman" w:cs="Times New Roman"/>
          <w:color w:val="000000"/>
          <w:sz w:val="28"/>
          <w:szCs w:val="28"/>
        </w:rPr>
        <w:t>ый</w:t>
      </w:r>
      <w:r w:rsidRPr="00D54AD7">
        <w:rPr>
          <w:rFonts w:ascii="Times New Roman" w:eastAsia="Arial" w:hAnsi="Times New Roman" w:cs="Times New Roman"/>
          <w:color w:val="000000"/>
          <w:sz w:val="28"/>
          <w:szCs w:val="28"/>
        </w:rPr>
        <w:t xml:space="preserve"> переход пересечение ул.Доваторцев-Серова</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99</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974</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Обустройство терр</w:t>
      </w:r>
      <w:r w:rsidR="00B94CAF">
        <w:rPr>
          <w:rFonts w:ascii="Times New Roman" w:eastAsia="Arial" w:hAnsi="Times New Roman" w:cs="Times New Roman"/>
          <w:color w:val="000000"/>
          <w:sz w:val="28"/>
          <w:szCs w:val="28"/>
        </w:rPr>
        <w:t>итории</w:t>
      </w:r>
      <w:r w:rsidRPr="00D54AD7">
        <w:rPr>
          <w:rFonts w:ascii="Times New Roman" w:eastAsia="Arial" w:hAnsi="Times New Roman" w:cs="Times New Roman"/>
          <w:color w:val="000000"/>
          <w:sz w:val="28"/>
          <w:szCs w:val="28"/>
        </w:rPr>
        <w:t xml:space="preserve"> городского кладбища ул.Коломийцева</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4</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795</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687,30</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Обустройство ООТ</w:t>
      </w:r>
      <w:r w:rsidR="00B94CAF">
        <w:rPr>
          <w:rFonts w:ascii="Times New Roman" w:eastAsia="Arial" w:hAnsi="Times New Roman" w:cs="Times New Roman"/>
          <w:color w:val="000000"/>
          <w:sz w:val="28"/>
          <w:szCs w:val="28"/>
        </w:rPr>
        <w:t xml:space="preserve"> </w:t>
      </w:r>
      <w:r w:rsidRPr="00D54AD7">
        <w:rPr>
          <w:rFonts w:ascii="Times New Roman" w:eastAsia="Arial" w:hAnsi="Times New Roman" w:cs="Times New Roman"/>
          <w:color w:val="000000"/>
          <w:sz w:val="28"/>
          <w:szCs w:val="28"/>
        </w:rPr>
        <w:t>(</w:t>
      </w:r>
      <w:r w:rsidR="00B94CAF">
        <w:rPr>
          <w:rFonts w:ascii="Times New Roman" w:eastAsia="Arial" w:hAnsi="Times New Roman" w:cs="Times New Roman"/>
          <w:color w:val="000000"/>
          <w:sz w:val="28"/>
          <w:szCs w:val="28"/>
        </w:rPr>
        <w:t>о</w:t>
      </w:r>
      <w:r w:rsidRPr="00D54AD7">
        <w:rPr>
          <w:rFonts w:ascii="Times New Roman" w:eastAsia="Arial" w:hAnsi="Times New Roman" w:cs="Times New Roman"/>
          <w:color w:val="000000"/>
          <w:sz w:val="28"/>
          <w:szCs w:val="28"/>
        </w:rPr>
        <w:t xml:space="preserve">становки общественного транспорта) по пр.Чапаевскому </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376</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570</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Обустройство ООТ по пр.Чапаевскому</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376</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570</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Обустройство тротуаров плиточным покрытием по б.Ермолова</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1</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990</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266</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Обустройство тротуаров плиточным покрытием: пр.К.Маркса от</w:t>
      </w:r>
      <w:r w:rsidR="00B94CAF">
        <w:rPr>
          <w:rFonts w:ascii="Times New Roman" w:eastAsia="Arial" w:hAnsi="Times New Roman" w:cs="Times New Roman"/>
          <w:color w:val="000000"/>
          <w:sz w:val="28"/>
          <w:szCs w:val="28"/>
        </w:rPr>
        <w:t xml:space="preserve"> </w:t>
      </w:r>
      <w:r w:rsidRPr="00D54AD7">
        <w:rPr>
          <w:rFonts w:ascii="Times New Roman" w:eastAsia="Arial" w:hAnsi="Times New Roman" w:cs="Times New Roman"/>
          <w:color w:val="000000"/>
          <w:sz w:val="28"/>
          <w:szCs w:val="28"/>
        </w:rPr>
        <w:t>ул.</w:t>
      </w:r>
      <w:r w:rsidR="006560BD">
        <w:rPr>
          <w:rFonts w:ascii="Times New Roman" w:hAnsi="Times New Roman" w:cs="Times New Roman"/>
          <w:sz w:val="28"/>
          <w:szCs w:val="28"/>
        </w:rPr>
        <w:t> </w:t>
      </w:r>
      <w:r w:rsidRPr="00D54AD7">
        <w:rPr>
          <w:rFonts w:ascii="Times New Roman" w:eastAsia="Arial" w:hAnsi="Times New Roman" w:cs="Times New Roman"/>
          <w:color w:val="000000"/>
          <w:sz w:val="28"/>
          <w:szCs w:val="28"/>
        </w:rPr>
        <w:t>Голенева до ул.Казачья</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1</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651</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219,50</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Площадка для временного хранения автомоб</w:t>
      </w:r>
      <w:r w:rsidR="00B94CAF">
        <w:rPr>
          <w:rFonts w:ascii="Times New Roman" w:eastAsia="Arial" w:hAnsi="Times New Roman" w:cs="Times New Roman"/>
          <w:color w:val="000000"/>
          <w:sz w:val="28"/>
          <w:szCs w:val="28"/>
        </w:rPr>
        <w:t>илей</w:t>
      </w:r>
      <w:r w:rsidRPr="00D54AD7">
        <w:rPr>
          <w:rFonts w:ascii="Times New Roman" w:eastAsia="Arial" w:hAnsi="Times New Roman" w:cs="Times New Roman"/>
          <w:color w:val="000000"/>
          <w:sz w:val="28"/>
          <w:szCs w:val="28"/>
        </w:rPr>
        <w:t xml:space="preserve"> (по ул.Абрамова №2)</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449</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000</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lastRenderedPageBreak/>
        <w:t>Подводящий газопровод для 10-ти жилых домиков по ул.Соловьиная</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396</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176,29</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Подпорная стена (по ул.50 лет ВЛКСМ 8/1)</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675</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972</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Подпорная стена (по ул.Добролюбова 31)</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570</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152</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Прокладка водопровода на терр</w:t>
      </w:r>
      <w:r w:rsidR="00B94CAF">
        <w:rPr>
          <w:rFonts w:ascii="Times New Roman" w:eastAsia="Arial" w:hAnsi="Times New Roman" w:cs="Times New Roman"/>
          <w:color w:val="000000"/>
          <w:sz w:val="28"/>
          <w:szCs w:val="28"/>
        </w:rPr>
        <w:t xml:space="preserve">итории </w:t>
      </w:r>
      <w:r w:rsidRPr="00D54AD7">
        <w:rPr>
          <w:rFonts w:ascii="Times New Roman" w:eastAsia="Arial" w:hAnsi="Times New Roman" w:cs="Times New Roman"/>
          <w:color w:val="000000"/>
          <w:sz w:val="28"/>
          <w:szCs w:val="28"/>
        </w:rPr>
        <w:t>городского кладбища по ул.Коломийцева</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3</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875</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Отвод дождевых вод (ул.Сельская 43)</w:t>
      </w:r>
      <w:r w:rsidR="00B94CAF">
        <w:rPr>
          <w:rFonts w:ascii="Times New Roman" w:eastAsia="Arial" w:hAnsi="Times New Roman" w:cs="Times New Roman"/>
          <w:color w:val="000000"/>
          <w:sz w:val="28"/>
          <w:szCs w:val="28"/>
        </w:rPr>
        <w:t xml:space="preserve"> - </w:t>
      </w:r>
      <w:r w:rsidRPr="00D54AD7">
        <w:rPr>
          <w:rFonts w:ascii="Times New Roman" w:eastAsia="Arial" w:hAnsi="Times New Roman" w:cs="Times New Roman"/>
          <w:color w:val="000000"/>
          <w:sz w:val="28"/>
          <w:szCs w:val="28"/>
        </w:rPr>
        <w:t>1</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314</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969,73</w:t>
      </w:r>
      <w:r w:rsidR="00B94CAF">
        <w:rPr>
          <w:rFonts w:ascii="Times New Roman" w:eastAsia="Arial" w:hAnsi="Times New Roman" w:cs="Times New Roman"/>
          <w:color w:val="000000"/>
          <w:sz w:val="28"/>
          <w:szCs w:val="28"/>
        </w:rPr>
        <w:t xml:space="preserve"> руб.</w:t>
      </w:r>
    </w:p>
    <w:p w:rsidR="00B94CAF" w:rsidRDefault="00D54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D54AD7">
        <w:rPr>
          <w:rFonts w:ascii="Times New Roman" w:eastAsia="Arial" w:hAnsi="Times New Roman" w:cs="Times New Roman"/>
          <w:color w:val="000000"/>
          <w:sz w:val="28"/>
          <w:szCs w:val="28"/>
        </w:rPr>
        <w:t>Работы п</w:t>
      </w:r>
      <w:r w:rsidR="00B94CAF">
        <w:rPr>
          <w:rFonts w:ascii="Times New Roman" w:eastAsia="Arial" w:hAnsi="Times New Roman" w:cs="Times New Roman"/>
          <w:color w:val="000000"/>
          <w:sz w:val="28"/>
          <w:szCs w:val="28"/>
        </w:rPr>
        <w:t>о</w:t>
      </w:r>
      <w:r w:rsidRPr="00D54AD7">
        <w:rPr>
          <w:rFonts w:ascii="Times New Roman" w:eastAsia="Arial" w:hAnsi="Times New Roman" w:cs="Times New Roman"/>
          <w:color w:val="000000"/>
          <w:sz w:val="28"/>
          <w:szCs w:val="28"/>
        </w:rPr>
        <w:t xml:space="preserve"> разраб</w:t>
      </w:r>
      <w:r w:rsidR="00B94CAF">
        <w:rPr>
          <w:rFonts w:ascii="Times New Roman" w:eastAsia="Arial" w:hAnsi="Times New Roman" w:cs="Times New Roman"/>
          <w:color w:val="000000"/>
          <w:sz w:val="28"/>
          <w:szCs w:val="28"/>
        </w:rPr>
        <w:t>отке</w:t>
      </w:r>
      <w:r w:rsidRPr="00D54AD7">
        <w:rPr>
          <w:rFonts w:ascii="Times New Roman" w:eastAsia="Arial" w:hAnsi="Times New Roman" w:cs="Times New Roman"/>
          <w:color w:val="000000"/>
          <w:sz w:val="28"/>
          <w:szCs w:val="28"/>
        </w:rPr>
        <w:t xml:space="preserve"> рабочей документации по ул.Чехова </w:t>
      </w:r>
      <w:r w:rsidR="00B94CAF">
        <w:rPr>
          <w:rFonts w:ascii="Times New Roman" w:eastAsia="Arial" w:hAnsi="Times New Roman" w:cs="Times New Roman"/>
          <w:color w:val="000000"/>
          <w:sz w:val="28"/>
          <w:szCs w:val="28"/>
        </w:rPr>
        <w:t>-</w:t>
      </w:r>
      <w:r w:rsidRPr="00D54AD7">
        <w:rPr>
          <w:rFonts w:ascii="Times New Roman" w:eastAsia="Arial" w:hAnsi="Times New Roman" w:cs="Times New Roman"/>
          <w:color w:val="000000"/>
          <w:sz w:val="28"/>
          <w:szCs w:val="28"/>
        </w:rPr>
        <w:t xml:space="preserve"> 99</w:t>
      </w:r>
      <w:r w:rsidR="00B94CAF">
        <w:rPr>
          <w:rFonts w:ascii="Times New Roman" w:hAnsi="Times New Roman" w:cs="Times New Roman"/>
          <w:sz w:val="28"/>
          <w:szCs w:val="28"/>
        </w:rPr>
        <w:t> </w:t>
      </w:r>
      <w:r w:rsidRPr="00D54AD7">
        <w:rPr>
          <w:rFonts w:ascii="Times New Roman" w:eastAsia="Arial" w:hAnsi="Times New Roman" w:cs="Times New Roman"/>
          <w:color w:val="000000"/>
          <w:sz w:val="28"/>
          <w:szCs w:val="28"/>
        </w:rPr>
        <w:t>800</w:t>
      </w:r>
      <w:r w:rsidR="00B94CAF">
        <w:rPr>
          <w:rFonts w:ascii="Times New Roman" w:eastAsia="Arial" w:hAnsi="Times New Roman" w:cs="Times New Roman"/>
          <w:color w:val="000000"/>
          <w:sz w:val="28"/>
          <w:szCs w:val="28"/>
        </w:rPr>
        <w:t xml:space="preserve"> руб.</w:t>
      </w:r>
    </w:p>
    <w:p w:rsidR="00B94CAF" w:rsidRDefault="00B94CAF"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Реконструкция участка ул.</w:t>
      </w:r>
      <w:r w:rsidR="00D54AD7" w:rsidRPr="00D54AD7">
        <w:rPr>
          <w:rFonts w:ascii="Times New Roman" w:eastAsia="Arial" w:hAnsi="Times New Roman" w:cs="Times New Roman"/>
          <w:color w:val="000000"/>
          <w:sz w:val="28"/>
          <w:szCs w:val="28"/>
        </w:rPr>
        <w:t>Атаманск</w:t>
      </w:r>
      <w:r>
        <w:rPr>
          <w:rFonts w:ascii="Times New Roman" w:eastAsia="Arial" w:hAnsi="Times New Roman" w:cs="Times New Roman"/>
          <w:color w:val="000000"/>
          <w:sz w:val="28"/>
          <w:szCs w:val="28"/>
        </w:rPr>
        <w:t>ая</w:t>
      </w:r>
      <w:r w:rsidR="00D54AD7" w:rsidRPr="00D54AD7">
        <w:rPr>
          <w:rFonts w:ascii="Times New Roman" w:eastAsia="Arial" w:hAnsi="Times New Roman" w:cs="Times New Roman"/>
          <w:color w:val="000000"/>
          <w:sz w:val="28"/>
          <w:szCs w:val="28"/>
        </w:rPr>
        <w:t xml:space="preserve"> от пер.Ягодный до пер.Калиновый</w:t>
      </w:r>
      <w:r>
        <w:rPr>
          <w:rFonts w:ascii="Times New Roman" w:eastAsia="Arial" w:hAnsi="Times New Roman" w:cs="Times New Roman"/>
          <w:color w:val="000000"/>
          <w:sz w:val="28"/>
          <w:szCs w:val="28"/>
        </w:rPr>
        <w:t xml:space="preserve"> - </w:t>
      </w:r>
      <w:r w:rsidR="00D54AD7" w:rsidRPr="00D54AD7">
        <w:rPr>
          <w:rFonts w:ascii="Times New Roman" w:eastAsia="Arial" w:hAnsi="Times New Roman" w:cs="Times New Roman"/>
          <w:color w:val="000000"/>
          <w:sz w:val="28"/>
          <w:szCs w:val="28"/>
        </w:rPr>
        <w:t>1</w:t>
      </w:r>
      <w:r>
        <w:rPr>
          <w:rFonts w:ascii="Times New Roman" w:hAnsi="Times New Roman" w:cs="Times New Roman"/>
          <w:sz w:val="28"/>
          <w:szCs w:val="28"/>
        </w:rPr>
        <w:t> </w:t>
      </w:r>
      <w:r w:rsidR="00D54AD7" w:rsidRPr="00D54AD7">
        <w:rPr>
          <w:rFonts w:ascii="Times New Roman" w:eastAsia="Arial" w:hAnsi="Times New Roman" w:cs="Times New Roman"/>
          <w:color w:val="000000"/>
          <w:sz w:val="28"/>
          <w:szCs w:val="28"/>
        </w:rPr>
        <w:t>975</w:t>
      </w:r>
      <w:r>
        <w:rPr>
          <w:rFonts w:ascii="Times New Roman" w:hAnsi="Times New Roman" w:cs="Times New Roman"/>
          <w:sz w:val="28"/>
          <w:szCs w:val="28"/>
        </w:rPr>
        <w:t> </w:t>
      </w:r>
      <w:r w:rsidR="00D54AD7" w:rsidRPr="00D54AD7">
        <w:rPr>
          <w:rFonts w:ascii="Times New Roman" w:eastAsia="Arial" w:hAnsi="Times New Roman" w:cs="Times New Roman"/>
          <w:color w:val="000000"/>
          <w:sz w:val="28"/>
          <w:szCs w:val="28"/>
        </w:rPr>
        <w:t>000</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Реконструкция перекр</w:t>
      </w:r>
      <w:r>
        <w:rPr>
          <w:rFonts w:ascii="Times New Roman" w:eastAsia="Arial" w:hAnsi="Times New Roman" w:cs="Times New Roman"/>
          <w:color w:val="000000"/>
          <w:sz w:val="28"/>
          <w:szCs w:val="28"/>
        </w:rPr>
        <w:t xml:space="preserve">естка </w:t>
      </w:r>
      <w:r w:rsidRPr="006560BD">
        <w:rPr>
          <w:rFonts w:ascii="Times New Roman" w:eastAsia="Arial" w:hAnsi="Times New Roman" w:cs="Times New Roman"/>
          <w:color w:val="000000"/>
          <w:sz w:val="28"/>
          <w:szCs w:val="28"/>
        </w:rPr>
        <w:t>.ул.Доваторцев, Тухачевского,</w:t>
      </w:r>
      <w:r>
        <w:rPr>
          <w:rFonts w:ascii="Times New Roman" w:eastAsia="Arial" w:hAnsi="Times New Roman" w:cs="Times New Roman"/>
          <w:color w:val="000000"/>
          <w:sz w:val="28"/>
          <w:szCs w:val="28"/>
        </w:rPr>
        <w:t xml:space="preserve"> </w:t>
      </w:r>
      <w:r w:rsidRPr="006560BD">
        <w:rPr>
          <w:rFonts w:ascii="Times New Roman" w:eastAsia="Arial" w:hAnsi="Times New Roman" w:cs="Times New Roman"/>
          <w:color w:val="000000"/>
          <w:sz w:val="28"/>
          <w:szCs w:val="28"/>
        </w:rPr>
        <w:t>Космонавт</w:t>
      </w:r>
      <w:r>
        <w:rPr>
          <w:rFonts w:ascii="Times New Roman" w:eastAsia="Arial" w:hAnsi="Times New Roman" w:cs="Times New Roman"/>
          <w:color w:val="000000"/>
          <w:sz w:val="28"/>
          <w:szCs w:val="28"/>
        </w:rPr>
        <w:t xml:space="preserve">ов - </w:t>
      </w:r>
      <w:r w:rsidRPr="006560BD">
        <w:rPr>
          <w:rFonts w:ascii="Times New Roman" w:eastAsia="Arial" w:hAnsi="Times New Roman" w:cs="Times New Roman"/>
          <w:color w:val="000000"/>
          <w:sz w:val="28"/>
          <w:szCs w:val="28"/>
        </w:rPr>
        <w:t>197</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277</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427,21</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Реконструкция подпорной стены ул.Серова</w:t>
      </w:r>
      <w:r>
        <w:rPr>
          <w:rFonts w:ascii="Times New Roman" w:eastAsia="Arial" w:hAnsi="Times New Roman" w:cs="Times New Roman"/>
          <w:color w:val="000000"/>
          <w:sz w:val="28"/>
          <w:szCs w:val="28"/>
        </w:rPr>
        <w:t xml:space="preserve"> - </w:t>
      </w:r>
      <w:r w:rsidRPr="006560BD">
        <w:rPr>
          <w:rFonts w:ascii="Times New Roman" w:eastAsia="Arial" w:hAnsi="Times New Roman" w:cs="Times New Roman"/>
          <w:color w:val="000000"/>
          <w:sz w:val="28"/>
          <w:szCs w:val="28"/>
        </w:rPr>
        <w:t>99</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000</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Реконструкция водопровода ул.Гризодубовой</w:t>
      </w:r>
      <w:r>
        <w:rPr>
          <w:rFonts w:ascii="Times New Roman" w:eastAsia="Arial" w:hAnsi="Times New Roman" w:cs="Times New Roman"/>
          <w:color w:val="000000"/>
          <w:sz w:val="28"/>
          <w:szCs w:val="28"/>
        </w:rPr>
        <w:t xml:space="preserve"> - </w:t>
      </w:r>
      <w:r w:rsidRPr="006560BD">
        <w:rPr>
          <w:rFonts w:ascii="Times New Roman" w:eastAsia="Arial" w:hAnsi="Times New Roman" w:cs="Times New Roman"/>
          <w:color w:val="000000"/>
          <w:sz w:val="28"/>
          <w:szCs w:val="28"/>
        </w:rPr>
        <w:t>350</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000</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Реконструкция зеленых насаждений и газонов на терр</w:t>
      </w:r>
      <w:r>
        <w:rPr>
          <w:rFonts w:ascii="Times New Roman" w:eastAsia="Arial" w:hAnsi="Times New Roman" w:cs="Times New Roman"/>
          <w:color w:val="000000"/>
          <w:sz w:val="28"/>
          <w:szCs w:val="28"/>
        </w:rPr>
        <w:t xml:space="preserve">итории </w:t>
      </w:r>
      <w:r w:rsidRPr="006560BD">
        <w:rPr>
          <w:rFonts w:ascii="Times New Roman" w:eastAsia="Arial" w:hAnsi="Times New Roman" w:cs="Times New Roman"/>
          <w:color w:val="000000"/>
          <w:sz w:val="28"/>
          <w:szCs w:val="28"/>
        </w:rPr>
        <w:t>г.</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 xml:space="preserve">Ставрополя </w:t>
      </w:r>
      <w:r>
        <w:rPr>
          <w:rFonts w:ascii="Times New Roman" w:eastAsia="Arial" w:hAnsi="Times New Roman" w:cs="Times New Roman"/>
          <w:color w:val="000000"/>
          <w:sz w:val="28"/>
          <w:szCs w:val="28"/>
        </w:rPr>
        <w:t xml:space="preserve">- </w:t>
      </w:r>
      <w:r w:rsidRPr="006560BD">
        <w:rPr>
          <w:rFonts w:ascii="Times New Roman" w:eastAsia="Arial" w:hAnsi="Times New Roman" w:cs="Times New Roman"/>
          <w:color w:val="000000"/>
          <w:sz w:val="28"/>
          <w:szCs w:val="28"/>
        </w:rPr>
        <w:t>8</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000</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000</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Реконструкция котельной по ул.Пригородная 197 в г.</w:t>
      </w:r>
      <w:r>
        <w:rPr>
          <w:rFonts w:ascii="Times New Roman" w:eastAsia="Arial" w:hAnsi="Times New Roman" w:cs="Times New Roman"/>
          <w:color w:val="000000"/>
          <w:sz w:val="28"/>
          <w:szCs w:val="28"/>
        </w:rPr>
        <w:t>С</w:t>
      </w:r>
      <w:r w:rsidRPr="006560BD">
        <w:rPr>
          <w:rFonts w:ascii="Times New Roman" w:eastAsia="Arial" w:hAnsi="Times New Roman" w:cs="Times New Roman"/>
          <w:color w:val="000000"/>
          <w:sz w:val="28"/>
          <w:szCs w:val="28"/>
        </w:rPr>
        <w:t>таврополе</w:t>
      </w:r>
      <w:r>
        <w:rPr>
          <w:rFonts w:ascii="Times New Roman" w:eastAsia="Arial" w:hAnsi="Times New Roman" w:cs="Times New Roman"/>
          <w:color w:val="000000"/>
          <w:sz w:val="28"/>
          <w:szCs w:val="28"/>
        </w:rPr>
        <w:t xml:space="preserve"> - </w:t>
      </w:r>
      <w:r w:rsidRPr="006560BD">
        <w:rPr>
          <w:rFonts w:ascii="Times New Roman" w:eastAsia="Arial" w:hAnsi="Times New Roman" w:cs="Times New Roman"/>
          <w:color w:val="000000"/>
          <w:sz w:val="28"/>
          <w:szCs w:val="28"/>
        </w:rPr>
        <w:t>530</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410</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Реконструкция ливневой канализации на пересеч</w:t>
      </w:r>
      <w:r>
        <w:rPr>
          <w:rFonts w:ascii="Times New Roman" w:eastAsia="Arial" w:hAnsi="Times New Roman" w:cs="Times New Roman"/>
          <w:color w:val="000000"/>
          <w:sz w:val="28"/>
          <w:szCs w:val="28"/>
        </w:rPr>
        <w:t xml:space="preserve">ении </w:t>
      </w:r>
      <w:r w:rsidRPr="006560BD">
        <w:rPr>
          <w:rFonts w:ascii="Times New Roman" w:eastAsia="Arial" w:hAnsi="Times New Roman" w:cs="Times New Roman"/>
          <w:color w:val="000000"/>
          <w:sz w:val="28"/>
          <w:szCs w:val="28"/>
        </w:rPr>
        <w:t>.ул.Севрюкова-Достоевского</w:t>
      </w:r>
      <w:r>
        <w:rPr>
          <w:rFonts w:ascii="Times New Roman" w:eastAsia="Arial" w:hAnsi="Times New Roman" w:cs="Times New Roman"/>
          <w:color w:val="000000"/>
          <w:sz w:val="28"/>
          <w:szCs w:val="28"/>
        </w:rPr>
        <w:t xml:space="preserve"> - </w:t>
      </w:r>
      <w:r w:rsidRPr="006560BD">
        <w:rPr>
          <w:rFonts w:ascii="Times New Roman" w:eastAsia="Arial" w:hAnsi="Times New Roman" w:cs="Times New Roman"/>
          <w:color w:val="000000"/>
          <w:sz w:val="28"/>
          <w:szCs w:val="28"/>
        </w:rPr>
        <w:t>98</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922,80</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 xml:space="preserve">Реконструкция перекрестка ул.Ленина (в р-не пл.200-летия) </w:t>
      </w:r>
      <w:r>
        <w:rPr>
          <w:rFonts w:ascii="Times New Roman" w:eastAsia="Arial" w:hAnsi="Times New Roman" w:cs="Times New Roman"/>
          <w:color w:val="000000"/>
          <w:sz w:val="28"/>
          <w:szCs w:val="28"/>
        </w:rPr>
        <w:t xml:space="preserve">- </w:t>
      </w:r>
      <w:r w:rsidRPr="006560BD">
        <w:rPr>
          <w:rFonts w:ascii="Times New Roman" w:eastAsia="Arial" w:hAnsi="Times New Roman" w:cs="Times New Roman"/>
          <w:color w:val="000000"/>
          <w:sz w:val="28"/>
          <w:szCs w:val="28"/>
        </w:rPr>
        <w:t>700</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000</w:t>
      </w:r>
      <w:r>
        <w:rPr>
          <w:rFonts w:ascii="Times New Roman" w:hAnsi="Times New Roman" w:cs="Times New Roman"/>
          <w:sz w:val="28"/>
          <w:szCs w:val="28"/>
        </w:rPr>
        <w:t> </w:t>
      </w:r>
      <w:r>
        <w:rPr>
          <w:rFonts w:ascii="Times New Roman" w:eastAsia="Arial" w:hAnsi="Times New Roman" w:cs="Times New Roman"/>
          <w:color w:val="000000"/>
          <w:sz w:val="28"/>
          <w:szCs w:val="28"/>
        </w:rPr>
        <w:t>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Реконструкция перекр</w:t>
      </w:r>
      <w:r>
        <w:rPr>
          <w:rFonts w:ascii="Times New Roman" w:eastAsia="Arial" w:hAnsi="Times New Roman" w:cs="Times New Roman"/>
          <w:color w:val="000000"/>
          <w:sz w:val="28"/>
          <w:szCs w:val="28"/>
        </w:rPr>
        <w:t xml:space="preserve">естка </w:t>
      </w:r>
      <w:r w:rsidRPr="006560BD">
        <w:rPr>
          <w:rFonts w:ascii="Times New Roman" w:eastAsia="Arial" w:hAnsi="Times New Roman" w:cs="Times New Roman"/>
          <w:color w:val="000000"/>
          <w:sz w:val="28"/>
          <w:szCs w:val="28"/>
        </w:rPr>
        <w:t>.ул.Доваторцев,</w:t>
      </w:r>
      <w:r>
        <w:rPr>
          <w:rFonts w:ascii="Times New Roman" w:eastAsia="Arial" w:hAnsi="Times New Roman" w:cs="Times New Roman"/>
          <w:color w:val="000000"/>
          <w:sz w:val="28"/>
          <w:szCs w:val="28"/>
        </w:rPr>
        <w:t xml:space="preserve"> </w:t>
      </w:r>
      <w:r w:rsidRPr="006560BD">
        <w:rPr>
          <w:rFonts w:ascii="Times New Roman" w:eastAsia="Arial" w:hAnsi="Times New Roman" w:cs="Times New Roman"/>
          <w:color w:val="000000"/>
          <w:sz w:val="28"/>
          <w:szCs w:val="28"/>
        </w:rPr>
        <w:t>Космонавт</w:t>
      </w:r>
      <w:r w:rsidR="007B5D6C">
        <w:rPr>
          <w:rFonts w:ascii="Times New Roman" w:eastAsia="Arial" w:hAnsi="Times New Roman" w:cs="Times New Roman"/>
          <w:color w:val="000000"/>
          <w:sz w:val="28"/>
          <w:szCs w:val="28"/>
        </w:rPr>
        <w:t xml:space="preserve">ов </w:t>
      </w:r>
      <w:r w:rsidRPr="006560BD">
        <w:rPr>
          <w:rFonts w:ascii="Times New Roman" w:eastAsia="Arial" w:hAnsi="Times New Roman" w:cs="Times New Roman"/>
          <w:color w:val="000000"/>
          <w:sz w:val="28"/>
          <w:szCs w:val="28"/>
        </w:rPr>
        <w:t>(2 часть)</w:t>
      </w:r>
      <w:r>
        <w:rPr>
          <w:rFonts w:ascii="Times New Roman" w:eastAsia="Arial" w:hAnsi="Times New Roman" w:cs="Times New Roman"/>
          <w:color w:val="000000"/>
          <w:sz w:val="28"/>
          <w:szCs w:val="28"/>
        </w:rPr>
        <w:t xml:space="preserve"> - </w:t>
      </w:r>
      <w:r w:rsidRPr="006560BD">
        <w:rPr>
          <w:rFonts w:ascii="Times New Roman" w:eastAsia="Arial" w:hAnsi="Times New Roman" w:cs="Times New Roman"/>
          <w:color w:val="000000"/>
          <w:sz w:val="28"/>
          <w:szCs w:val="28"/>
        </w:rPr>
        <w:t>99</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537</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Реконструкция перекр</w:t>
      </w:r>
      <w:r>
        <w:rPr>
          <w:rFonts w:ascii="Times New Roman" w:eastAsia="Arial" w:hAnsi="Times New Roman" w:cs="Times New Roman"/>
          <w:color w:val="000000"/>
          <w:sz w:val="28"/>
          <w:szCs w:val="28"/>
        </w:rPr>
        <w:t xml:space="preserve">естка </w:t>
      </w:r>
      <w:r w:rsidRPr="006560BD">
        <w:rPr>
          <w:rFonts w:ascii="Times New Roman" w:eastAsia="Arial" w:hAnsi="Times New Roman" w:cs="Times New Roman"/>
          <w:color w:val="000000"/>
          <w:sz w:val="28"/>
          <w:szCs w:val="28"/>
        </w:rPr>
        <w:t>ул.Кулакова</w:t>
      </w:r>
      <w:r>
        <w:rPr>
          <w:rFonts w:ascii="Times New Roman" w:eastAsia="Arial" w:hAnsi="Times New Roman" w:cs="Times New Roman"/>
          <w:color w:val="000000"/>
          <w:sz w:val="28"/>
          <w:szCs w:val="28"/>
        </w:rPr>
        <w:t xml:space="preserve"> </w:t>
      </w:r>
      <w:r w:rsidRPr="006560BD">
        <w:rPr>
          <w:rFonts w:ascii="Times New Roman" w:eastAsia="Arial" w:hAnsi="Times New Roman" w:cs="Times New Roman"/>
          <w:color w:val="000000"/>
          <w:sz w:val="28"/>
          <w:szCs w:val="28"/>
        </w:rPr>
        <w:t>Октябрьская</w:t>
      </w:r>
      <w:r>
        <w:rPr>
          <w:rFonts w:ascii="Times New Roman" w:eastAsia="Arial" w:hAnsi="Times New Roman" w:cs="Times New Roman"/>
          <w:color w:val="000000"/>
          <w:sz w:val="28"/>
          <w:szCs w:val="28"/>
        </w:rPr>
        <w:t xml:space="preserve"> - </w:t>
      </w:r>
      <w:r w:rsidRPr="006560BD">
        <w:rPr>
          <w:rFonts w:ascii="Times New Roman" w:eastAsia="Arial" w:hAnsi="Times New Roman" w:cs="Times New Roman"/>
          <w:color w:val="000000"/>
          <w:sz w:val="28"/>
          <w:szCs w:val="28"/>
        </w:rPr>
        <w:t>841</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668</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Реконструкция подпорной стены ул.Серова</w:t>
      </w:r>
      <w:r>
        <w:rPr>
          <w:rFonts w:ascii="Times New Roman" w:eastAsia="Arial" w:hAnsi="Times New Roman" w:cs="Times New Roman"/>
          <w:color w:val="000000"/>
          <w:sz w:val="28"/>
          <w:szCs w:val="28"/>
        </w:rPr>
        <w:t xml:space="preserve"> </w:t>
      </w:r>
      <w:r w:rsidRPr="006560BD">
        <w:rPr>
          <w:rFonts w:ascii="Times New Roman" w:eastAsia="Arial" w:hAnsi="Times New Roman" w:cs="Times New Roman"/>
          <w:color w:val="000000"/>
          <w:sz w:val="28"/>
          <w:szCs w:val="28"/>
        </w:rPr>
        <w:t>-</w:t>
      </w:r>
      <w:r>
        <w:rPr>
          <w:rFonts w:ascii="Times New Roman" w:eastAsia="Arial" w:hAnsi="Times New Roman" w:cs="Times New Roman"/>
          <w:color w:val="000000"/>
          <w:sz w:val="28"/>
          <w:szCs w:val="28"/>
        </w:rPr>
        <w:t xml:space="preserve"> </w:t>
      </w:r>
      <w:r w:rsidRPr="006560BD">
        <w:rPr>
          <w:rFonts w:ascii="Times New Roman" w:eastAsia="Arial" w:hAnsi="Times New Roman" w:cs="Times New Roman"/>
          <w:color w:val="000000"/>
          <w:sz w:val="28"/>
          <w:szCs w:val="28"/>
        </w:rPr>
        <w:t>Л.Толстого</w:t>
      </w:r>
      <w:r>
        <w:rPr>
          <w:rFonts w:ascii="Times New Roman" w:eastAsia="Arial" w:hAnsi="Times New Roman" w:cs="Times New Roman"/>
          <w:color w:val="000000"/>
          <w:sz w:val="28"/>
          <w:szCs w:val="28"/>
        </w:rPr>
        <w:t xml:space="preserve"> - </w:t>
      </w:r>
      <w:r w:rsidRPr="006560BD">
        <w:rPr>
          <w:rFonts w:ascii="Times New Roman" w:eastAsia="Arial" w:hAnsi="Times New Roman" w:cs="Times New Roman"/>
          <w:color w:val="000000"/>
          <w:sz w:val="28"/>
          <w:szCs w:val="28"/>
        </w:rPr>
        <w:t>1</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360</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046,07</w:t>
      </w:r>
      <w:r>
        <w:rPr>
          <w:rFonts w:ascii="Times New Roman" w:hAnsi="Times New Roman" w:cs="Times New Roman"/>
          <w:sz w:val="28"/>
          <w:szCs w:val="28"/>
        </w:rPr>
        <w:t> </w:t>
      </w:r>
      <w:r>
        <w:rPr>
          <w:rFonts w:ascii="Times New Roman" w:eastAsia="Arial" w:hAnsi="Times New Roman" w:cs="Times New Roman"/>
          <w:color w:val="000000"/>
          <w:sz w:val="28"/>
          <w:szCs w:val="28"/>
        </w:rPr>
        <w:t>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 xml:space="preserve">Реконструкция подпорной стены (ул.Лермонтова, 179) </w:t>
      </w:r>
      <w:r>
        <w:rPr>
          <w:rFonts w:ascii="Times New Roman" w:eastAsia="Arial" w:hAnsi="Times New Roman" w:cs="Times New Roman"/>
          <w:color w:val="000000"/>
          <w:sz w:val="28"/>
          <w:szCs w:val="28"/>
        </w:rPr>
        <w:t>-</w:t>
      </w:r>
      <w:r w:rsidRPr="006560BD">
        <w:rPr>
          <w:rFonts w:ascii="Times New Roman" w:eastAsia="Arial" w:hAnsi="Times New Roman" w:cs="Times New Roman"/>
          <w:color w:val="000000"/>
          <w:sz w:val="28"/>
          <w:szCs w:val="28"/>
        </w:rPr>
        <w:t xml:space="preserve"> 1</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336</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029</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 xml:space="preserve">Реконструкция подпорной стены (ул.Добролюбова, 31) </w:t>
      </w:r>
      <w:r>
        <w:rPr>
          <w:rFonts w:ascii="Times New Roman" w:eastAsia="Arial" w:hAnsi="Times New Roman" w:cs="Times New Roman"/>
          <w:color w:val="000000"/>
          <w:sz w:val="28"/>
          <w:szCs w:val="28"/>
        </w:rPr>
        <w:t xml:space="preserve">- </w:t>
      </w:r>
      <w:r w:rsidRPr="006560BD">
        <w:rPr>
          <w:rFonts w:ascii="Times New Roman" w:eastAsia="Arial" w:hAnsi="Times New Roman" w:cs="Times New Roman"/>
          <w:color w:val="000000"/>
          <w:sz w:val="28"/>
          <w:szCs w:val="28"/>
        </w:rPr>
        <w:t>2</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619</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491,85</w:t>
      </w:r>
      <w:r>
        <w:rPr>
          <w:rFonts w:ascii="Times New Roman" w:hAnsi="Times New Roman" w:cs="Times New Roman"/>
          <w:sz w:val="28"/>
          <w:szCs w:val="28"/>
        </w:rPr>
        <w:t> </w:t>
      </w:r>
      <w:r>
        <w:rPr>
          <w:rFonts w:ascii="Times New Roman" w:eastAsia="Arial" w:hAnsi="Times New Roman" w:cs="Times New Roman"/>
          <w:color w:val="000000"/>
          <w:sz w:val="28"/>
          <w:szCs w:val="28"/>
        </w:rPr>
        <w:t>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 xml:space="preserve">Реконструкция подпорной стены (ул.Ленина, 85) </w:t>
      </w:r>
      <w:r>
        <w:rPr>
          <w:rFonts w:ascii="Times New Roman" w:eastAsia="Arial" w:hAnsi="Times New Roman" w:cs="Times New Roman"/>
          <w:color w:val="000000"/>
          <w:sz w:val="28"/>
          <w:szCs w:val="28"/>
        </w:rPr>
        <w:t>-</w:t>
      </w:r>
      <w:r w:rsidRPr="006560BD">
        <w:rPr>
          <w:rFonts w:ascii="Times New Roman" w:eastAsia="Arial" w:hAnsi="Times New Roman" w:cs="Times New Roman"/>
          <w:color w:val="000000"/>
          <w:sz w:val="28"/>
          <w:szCs w:val="28"/>
        </w:rPr>
        <w:t xml:space="preserve"> 1</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444</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383,09</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 xml:space="preserve">Реконструкция подпорной стены (ул.Маяковского) </w:t>
      </w:r>
      <w:r>
        <w:rPr>
          <w:rFonts w:ascii="Times New Roman" w:eastAsia="Arial" w:hAnsi="Times New Roman" w:cs="Times New Roman"/>
          <w:color w:val="000000"/>
          <w:sz w:val="28"/>
          <w:szCs w:val="28"/>
        </w:rPr>
        <w:t>-</w:t>
      </w:r>
      <w:r w:rsidRPr="006560BD">
        <w:rPr>
          <w:rFonts w:ascii="Times New Roman" w:eastAsia="Arial" w:hAnsi="Times New Roman" w:cs="Times New Roman"/>
          <w:color w:val="000000"/>
          <w:sz w:val="28"/>
          <w:szCs w:val="28"/>
        </w:rPr>
        <w:t xml:space="preserve"> 1</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443</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256</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 xml:space="preserve">Реконструкция подпорной стены (ул.Л.Толстого) </w:t>
      </w:r>
      <w:r>
        <w:rPr>
          <w:rFonts w:ascii="Times New Roman" w:eastAsia="Arial" w:hAnsi="Times New Roman" w:cs="Times New Roman"/>
          <w:color w:val="000000"/>
          <w:sz w:val="28"/>
          <w:szCs w:val="28"/>
        </w:rPr>
        <w:t xml:space="preserve">- </w:t>
      </w:r>
      <w:r w:rsidRPr="006560BD">
        <w:rPr>
          <w:rFonts w:ascii="Times New Roman" w:eastAsia="Arial" w:hAnsi="Times New Roman" w:cs="Times New Roman"/>
          <w:color w:val="000000"/>
          <w:sz w:val="28"/>
          <w:szCs w:val="28"/>
        </w:rPr>
        <w:t>1</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273</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367,55</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 xml:space="preserve">Реконструкция подпорных стен 3 Объекта </w:t>
      </w:r>
      <w:r>
        <w:rPr>
          <w:rFonts w:ascii="Times New Roman" w:eastAsia="Arial" w:hAnsi="Times New Roman" w:cs="Times New Roman"/>
          <w:color w:val="000000"/>
          <w:sz w:val="28"/>
          <w:szCs w:val="28"/>
        </w:rPr>
        <w:t xml:space="preserve">- </w:t>
      </w:r>
      <w:r w:rsidRPr="006560BD">
        <w:rPr>
          <w:rFonts w:ascii="Times New Roman" w:eastAsia="Arial" w:hAnsi="Times New Roman" w:cs="Times New Roman"/>
          <w:color w:val="000000"/>
          <w:sz w:val="28"/>
          <w:szCs w:val="28"/>
        </w:rPr>
        <w:t>93</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017</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 xml:space="preserve">Реконструкция пр.Кулакова от ул.Октябрьска до ул.Коломийцева </w:t>
      </w:r>
      <w:r>
        <w:rPr>
          <w:rFonts w:ascii="Times New Roman" w:eastAsia="Arial" w:hAnsi="Times New Roman" w:cs="Times New Roman"/>
          <w:color w:val="000000"/>
          <w:sz w:val="28"/>
          <w:szCs w:val="28"/>
        </w:rPr>
        <w:t>-</w:t>
      </w:r>
      <w:r w:rsidRPr="006560BD">
        <w:rPr>
          <w:rFonts w:ascii="Times New Roman" w:eastAsia="Arial" w:hAnsi="Times New Roman" w:cs="Times New Roman"/>
          <w:color w:val="000000"/>
          <w:sz w:val="28"/>
          <w:szCs w:val="28"/>
        </w:rPr>
        <w:t xml:space="preserve"> 292</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252</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841,13</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 xml:space="preserve">Реконструкция подпорной стены (ул.Дзержинского 207) </w:t>
      </w:r>
      <w:r>
        <w:rPr>
          <w:rFonts w:ascii="Times New Roman" w:eastAsia="Arial" w:hAnsi="Times New Roman" w:cs="Times New Roman"/>
          <w:color w:val="000000"/>
          <w:sz w:val="28"/>
          <w:szCs w:val="28"/>
        </w:rPr>
        <w:t>-</w:t>
      </w:r>
      <w:r w:rsidRPr="006560BD">
        <w:rPr>
          <w:rFonts w:ascii="Times New Roman" w:eastAsia="Arial" w:hAnsi="Times New Roman" w:cs="Times New Roman"/>
          <w:color w:val="000000"/>
          <w:sz w:val="28"/>
          <w:szCs w:val="28"/>
        </w:rPr>
        <w:t xml:space="preserve"> 416</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604</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Реконструкция ул.Космонавтов от кордона "Угольный до ул.</w:t>
      </w:r>
      <w:r>
        <w:rPr>
          <w:rFonts w:ascii="Times New Roman" w:eastAsia="Arial" w:hAnsi="Times New Roman" w:cs="Times New Roman"/>
          <w:color w:val="000000"/>
          <w:sz w:val="28"/>
          <w:szCs w:val="28"/>
        </w:rPr>
        <w:t xml:space="preserve"> </w:t>
      </w:r>
      <w:r w:rsidRPr="006560BD">
        <w:rPr>
          <w:rFonts w:ascii="Times New Roman" w:eastAsia="Arial" w:hAnsi="Times New Roman" w:cs="Times New Roman"/>
          <w:color w:val="000000"/>
          <w:sz w:val="28"/>
          <w:szCs w:val="28"/>
        </w:rPr>
        <w:t>Юж</w:t>
      </w:r>
      <w:r>
        <w:rPr>
          <w:rFonts w:ascii="Times New Roman" w:eastAsia="Arial" w:hAnsi="Times New Roman" w:cs="Times New Roman"/>
          <w:color w:val="000000"/>
          <w:sz w:val="28"/>
          <w:szCs w:val="28"/>
        </w:rPr>
        <w:t xml:space="preserve">ный </w:t>
      </w:r>
      <w:r w:rsidRPr="006560BD">
        <w:rPr>
          <w:rFonts w:ascii="Times New Roman" w:eastAsia="Arial" w:hAnsi="Times New Roman" w:cs="Times New Roman"/>
          <w:color w:val="000000"/>
          <w:sz w:val="28"/>
          <w:szCs w:val="28"/>
        </w:rPr>
        <w:t>Обход</w:t>
      </w:r>
      <w:r>
        <w:rPr>
          <w:rFonts w:ascii="Times New Roman" w:eastAsia="Arial" w:hAnsi="Times New Roman" w:cs="Times New Roman"/>
          <w:color w:val="000000"/>
          <w:sz w:val="28"/>
          <w:szCs w:val="28"/>
        </w:rPr>
        <w:t xml:space="preserve"> - </w:t>
      </w:r>
      <w:r w:rsidRPr="006560BD">
        <w:rPr>
          <w:rFonts w:ascii="Times New Roman" w:eastAsia="Arial" w:hAnsi="Times New Roman" w:cs="Times New Roman"/>
          <w:color w:val="000000"/>
          <w:sz w:val="28"/>
          <w:szCs w:val="28"/>
        </w:rPr>
        <w:t>194</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895</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147,58</w:t>
      </w:r>
      <w:r>
        <w:rPr>
          <w:rFonts w:ascii="Times New Roman" w:eastAsia="Arial" w:hAnsi="Times New Roman" w:cs="Times New Roman"/>
          <w:color w:val="000000"/>
          <w:sz w:val="28"/>
          <w:szCs w:val="28"/>
        </w:rPr>
        <w:t xml:space="preserve"> руб.</w:t>
      </w:r>
    </w:p>
    <w:p w:rsidR="006560B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Р</w:t>
      </w:r>
      <w:r w:rsidRPr="006560BD">
        <w:rPr>
          <w:rFonts w:ascii="Times New Roman" w:eastAsia="Arial" w:hAnsi="Times New Roman" w:cs="Times New Roman"/>
          <w:color w:val="000000"/>
          <w:sz w:val="28"/>
          <w:szCs w:val="28"/>
        </w:rPr>
        <w:t>еконструкция ул.</w:t>
      </w:r>
      <w:r>
        <w:rPr>
          <w:rFonts w:ascii="Times New Roman" w:eastAsia="Arial" w:hAnsi="Times New Roman" w:cs="Times New Roman"/>
          <w:color w:val="000000"/>
          <w:sz w:val="28"/>
          <w:szCs w:val="28"/>
        </w:rPr>
        <w:t xml:space="preserve"> </w:t>
      </w:r>
      <w:r w:rsidRPr="006560BD">
        <w:rPr>
          <w:rFonts w:ascii="Times New Roman" w:eastAsia="Arial" w:hAnsi="Times New Roman" w:cs="Times New Roman"/>
          <w:color w:val="000000"/>
          <w:sz w:val="28"/>
          <w:szCs w:val="28"/>
        </w:rPr>
        <w:t>Лени</w:t>
      </w:r>
      <w:r>
        <w:rPr>
          <w:rFonts w:ascii="Times New Roman" w:eastAsia="Arial" w:hAnsi="Times New Roman" w:cs="Times New Roman"/>
          <w:color w:val="000000"/>
          <w:sz w:val="28"/>
          <w:szCs w:val="28"/>
        </w:rPr>
        <w:t>на</w:t>
      </w:r>
      <w:r w:rsidRPr="006560BD">
        <w:rPr>
          <w:rFonts w:ascii="Times New Roman" w:eastAsia="Arial" w:hAnsi="Times New Roman" w:cs="Times New Roman"/>
          <w:color w:val="000000"/>
          <w:sz w:val="28"/>
          <w:szCs w:val="28"/>
        </w:rPr>
        <w:t xml:space="preserve"> на уч</w:t>
      </w:r>
      <w:r>
        <w:rPr>
          <w:rFonts w:ascii="Times New Roman" w:eastAsia="Arial" w:hAnsi="Times New Roman" w:cs="Times New Roman"/>
          <w:color w:val="000000"/>
          <w:sz w:val="28"/>
          <w:szCs w:val="28"/>
        </w:rPr>
        <w:t>астке</w:t>
      </w:r>
      <w:r w:rsidRPr="006560BD">
        <w:rPr>
          <w:rFonts w:ascii="Times New Roman" w:eastAsia="Arial" w:hAnsi="Times New Roman" w:cs="Times New Roman"/>
          <w:color w:val="000000"/>
          <w:sz w:val="28"/>
          <w:szCs w:val="28"/>
        </w:rPr>
        <w:t xml:space="preserve"> от ул.Л.Толстого до ул.Артема</w:t>
      </w:r>
      <w:r>
        <w:rPr>
          <w:rFonts w:ascii="Times New Roman" w:eastAsia="Arial" w:hAnsi="Times New Roman" w:cs="Times New Roman"/>
          <w:color w:val="000000"/>
          <w:sz w:val="28"/>
          <w:szCs w:val="28"/>
        </w:rPr>
        <w:t xml:space="preserve"> - </w:t>
      </w:r>
      <w:r w:rsidRPr="006560BD">
        <w:rPr>
          <w:rFonts w:ascii="Times New Roman" w:eastAsia="Arial" w:hAnsi="Times New Roman" w:cs="Times New Roman"/>
          <w:color w:val="000000"/>
          <w:sz w:val="28"/>
          <w:szCs w:val="28"/>
        </w:rPr>
        <w:t>8</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419</w:t>
      </w:r>
      <w:r>
        <w:rPr>
          <w:rFonts w:ascii="Times New Roman" w:hAnsi="Times New Roman" w:cs="Times New Roman"/>
          <w:sz w:val="28"/>
          <w:szCs w:val="28"/>
        </w:rPr>
        <w:t> </w:t>
      </w:r>
      <w:r w:rsidRPr="006560BD">
        <w:rPr>
          <w:rFonts w:ascii="Times New Roman" w:eastAsia="Arial" w:hAnsi="Times New Roman" w:cs="Times New Roman"/>
          <w:color w:val="000000"/>
          <w:sz w:val="28"/>
          <w:szCs w:val="28"/>
        </w:rPr>
        <w:t>793,17</w:t>
      </w:r>
      <w:r>
        <w:rPr>
          <w:rFonts w:ascii="Times New Roman" w:eastAsia="Arial" w:hAnsi="Times New Roman" w:cs="Times New Roman"/>
          <w:color w:val="000000"/>
          <w:sz w:val="28"/>
          <w:szCs w:val="28"/>
        </w:rPr>
        <w:t xml:space="preserve"> руб.</w:t>
      </w:r>
    </w:p>
    <w:p w:rsidR="00E974E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Реконструкция ул.Ленина на уч</w:t>
      </w:r>
      <w:r w:rsidR="00E974ED">
        <w:rPr>
          <w:rFonts w:ascii="Times New Roman" w:eastAsia="Arial" w:hAnsi="Times New Roman" w:cs="Times New Roman"/>
          <w:color w:val="000000"/>
          <w:sz w:val="28"/>
          <w:szCs w:val="28"/>
        </w:rPr>
        <w:t>астке</w:t>
      </w:r>
      <w:r w:rsidRPr="006560BD">
        <w:rPr>
          <w:rFonts w:ascii="Times New Roman" w:eastAsia="Arial" w:hAnsi="Times New Roman" w:cs="Times New Roman"/>
          <w:color w:val="000000"/>
          <w:sz w:val="28"/>
          <w:szCs w:val="28"/>
        </w:rPr>
        <w:t xml:space="preserve"> от Л.Толстого до ул.Артема </w:t>
      </w:r>
      <w:r w:rsidR="00E974ED">
        <w:rPr>
          <w:rFonts w:ascii="Times New Roman" w:eastAsia="Arial" w:hAnsi="Times New Roman" w:cs="Times New Roman"/>
          <w:color w:val="000000"/>
          <w:sz w:val="28"/>
          <w:szCs w:val="28"/>
        </w:rPr>
        <w:t>-</w:t>
      </w:r>
      <w:r w:rsidRPr="006560BD">
        <w:rPr>
          <w:rFonts w:ascii="Times New Roman" w:eastAsia="Arial" w:hAnsi="Times New Roman" w:cs="Times New Roman"/>
          <w:color w:val="000000"/>
          <w:sz w:val="28"/>
          <w:szCs w:val="28"/>
        </w:rPr>
        <w:t xml:space="preserve"> 590</w:t>
      </w:r>
      <w:r w:rsidR="00E974ED">
        <w:rPr>
          <w:rFonts w:ascii="Times New Roman" w:hAnsi="Times New Roman" w:cs="Times New Roman"/>
          <w:sz w:val="28"/>
          <w:szCs w:val="28"/>
        </w:rPr>
        <w:t> </w:t>
      </w:r>
      <w:r w:rsidRPr="006560BD">
        <w:rPr>
          <w:rFonts w:ascii="Times New Roman" w:eastAsia="Arial" w:hAnsi="Times New Roman" w:cs="Times New Roman"/>
          <w:color w:val="000000"/>
          <w:sz w:val="28"/>
          <w:szCs w:val="28"/>
        </w:rPr>
        <w:t>705</w:t>
      </w:r>
      <w:r w:rsidR="00E974ED">
        <w:rPr>
          <w:rFonts w:ascii="Times New Roman" w:eastAsia="Arial" w:hAnsi="Times New Roman" w:cs="Times New Roman"/>
          <w:color w:val="000000"/>
          <w:sz w:val="28"/>
          <w:szCs w:val="28"/>
        </w:rPr>
        <w:t xml:space="preserve"> руб.</w:t>
      </w:r>
    </w:p>
    <w:p w:rsidR="00E974ED" w:rsidRDefault="006560B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6560BD">
        <w:rPr>
          <w:rFonts w:ascii="Times New Roman" w:eastAsia="Arial" w:hAnsi="Times New Roman" w:cs="Times New Roman"/>
          <w:color w:val="000000"/>
          <w:sz w:val="28"/>
          <w:szCs w:val="28"/>
        </w:rPr>
        <w:t>Реконструкция уч</w:t>
      </w:r>
      <w:r w:rsidR="00E974ED">
        <w:rPr>
          <w:rFonts w:ascii="Times New Roman" w:eastAsia="Arial" w:hAnsi="Times New Roman" w:cs="Times New Roman"/>
          <w:color w:val="000000"/>
          <w:sz w:val="28"/>
          <w:szCs w:val="28"/>
        </w:rPr>
        <w:t>астка</w:t>
      </w:r>
      <w:r w:rsidRPr="006560BD">
        <w:rPr>
          <w:rFonts w:ascii="Times New Roman" w:eastAsia="Arial" w:hAnsi="Times New Roman" w:cs="Times New Roman"/>
          <w:color w:val="000000"/>
          <w:sz w:val="28"/>
          <w:szCs w:val="28"/>
        </w:rPr>
        <w:t xml:space="preserve"> ул.Пирогова</w:t>
      </w:r>
      <w:r w:rsidR="00E974ED">
        <w:rPr>
          <w:rFonts w:ascii="Times New Roman" w:eastAsia="Arial" w:hAnsi="Times New Roman" w:cs="Times New Roman"/>
          <w:color w:val="000000"/>
          <w:sz w:val="28"/>
          <w:szCs w:val="28"/>
        </w:rPr>
        <w:t xml:space="preserve"> - </w:t>
      </w:r>
      <w:r w:rsidRPr="006560BD">
        <w:rPr>
          <w:rFonts w:ascii="Times New Roman" w:eastAsia="Arial" w:hAnsi="Times New Roman" w:cs="Times New Roman"/>
          <w:color w:val="000000"/>
          <w:sz w:val="28"/>
          <w:szCs w:val="28"/>
        </w:rPr>
        <w:t>10</w:t>
      </w:r>
      <w:r w:rsidR="00E974ED">
        <w:rPr>
          <w:rFonts w:ascii="Times New Roman" w:hAnsi="Times New Roman" w:cs="Times New Roman"/>
          <w:sz w:val="28"/>
          <w:szCs w:val="28"/>
        </w:rPr>
        <w:t> </w:t>
      </w:r>
      <w:r w:rsidRPr="006560BD">
        <w:rPr>
          <w:rFonts w:ascii="Times New Roman" w:eastAsia="Arial" w:hAnsi="Times New Roman" w:cs="Times New Roman"/>
          <w:color w:val="000000"/>
          <w:sz w:val="28"/>
          <w:szCs w:val="28"/>
        </w:rPr>
        <w:t>653</w:t>
      </w:r>
      <w:r w:rsidR="00E974ED">
        <w:rPr>
          <w:rFonts w:ascii="Times New Roman" w:hAnsi="Times New Roman" w:cs="Times New Roman"/>
          <w:sz w:val="28"/>
          <w:szCs w:val="28"/>
        </w:rPr>
        <w:t> </w:t>
      </w:r>
      <w:r w:rsidRPr="006560BD">
        <w:rPr>
          <w:rFonts w:ascii="Times New Roman" w:eastAsia="Arial" w:hAnsi="Times New Roman" w:cs="Times New Roman"/>
          <w:color w:val="000000"/>
          <w:sz w:val="28"/>
          <w:szCs w:val="28"/>
        </w:rPr>
        <w:t>704,24</w:t>
      </w:r>
      <w:r w:rsidR="00E974ED">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lastRenderedPageBreak/>
        <w:t>Строительство внеплощадочных сетей канализации кварт</w:t>
      </w:r>
      <w:r>
        <w:rPr>
          <w:rFonts w:ascii="Times New Roman" w:eastAsia="Arial" w:hAnsi="Times New Roman" w:cs="Times New Roman"/>
          <w:color w:val="000000"/>
          <w:sz w:val="28"/>
          <w:szCs w:val="28"/>
        </w:rPr>
        <w:t xml:space="preserve">ал </w:t>
      </w:r>
      <w:r w:rsidRPr="00E974ED">
        <w:rPr>
          <w:rFonts w:ascii="Times New Roman" w:eastAsia="Arial" w:hAnsi="Times New Roman" w:cs="Times New Roman"/>
          <w:color w:val="000000"/>
          <w:sz w:val="28"/>
          <w:szCs w:val="28"/>
        </w:rPr>
        <w:t xml:space="preserve">№566 г.Ставрополь </w:t>
      </w:r>
      <w:r>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59</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490</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977,01</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линии нар</w:t>
      </w:r>
      <w:r>
        <w:rPr>
          <w:rFonts w:ascii="Times New Roman" w:eastAsia="Arial" w:hAnsi="Times New Roman" w:cs="Times New Roman"/>
          <w:color w:val="000000"/>
          <w:sz w:val="28"/>
          <w:szCs w:val="28"/>
        </w:rPr>
        <w:t>ужного</w:t>
      </w:r>
      <w:r w:rsidRPr="00E974ED">
        <w:rPr>
          <w:rFonts w:ascii="Times New Roman" w:eastAsia="Arial" w:hAnsi="Times New Roman" w:cs="Times New Roman"/>
          <w:color w:val="000000"/>
          <w:sz w:val="28"/>
          <w:szCs w:val="28"/>
        </w:rPr>
        <w:t xml:space="preserve"> освещения пр.Кулакова</w:t>
      </w:r>
      <w:r>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 xml:space="preserve">(въезд на кладбище) </w:t>
      </w:r>
      <w:r>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4</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460</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501</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надземного пешех</w:t>
      </w:r>
      <w:r>
        <w:rPr>
          <w:rFonts w:ascii="Times New Roman" w:eastAsia="Arial" w:hAnsi="Times New Roman" w:cs="Times New Roman"/>
          <w:color w:val="000000"/>
          <w:sz w:val="28"/>
          <w:szCs w:val="28"/>
        </w:rPr>
        <w:t xml:space="preserve">одного </w:t>
      </w:r>
      <w:r w:rsidRPr="00E974ED">
        <w:rPr>
          <w:rFonts w:ascii="Times New Roman" w:eastAsia="Arial" w:hAnsi="Times New Roman" w:cs="Times New Roman"/>
          <w:color w:val="000000"/>
          <w:sz w:val="28"/>
          <w:szCs w:val="28"/>
        </w:rPr>
        <w:t>перехода по ул.Юж</w:t>
      </w:r>
      <w:r>
        <w:rPr>
          <w:rFonts w:ascii="Times New Roman" w:eastAsia="Arial" w:hAnsi="Times New Roman" w:cs="Times New Roman"/>
          <w:color w:val="000000"/>
          <w:sz w:val="28"/>
          <w:szCs w:val="28"/>
        </w:rPr>
        <w:t xml:space="preserve">ный </w:t>
      </w:r>
      <w:r w:rsidRPr="00E974ED">
        <w:rPr>
          <w:rFonts w:ascii="Times New Roman" w:eastAsia="Arial" w:hAnsi="Times New Roman" w:cs="Times New Roman"/>
          <w:color w:val="000000"/>
          <w:sz w:val="28"/>
          <w:szCs w:val="28"/>
        </w:rPr>
        <w:t>Обход</w:t>
      </w:r>
      <w:r>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99</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994</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наружн</w:t>
      </w:r>
      <w:r>
        <w:rPr>
          <w:rFonts w:ascii="Times New Roman" w:eastAsia="Arial" w:hAnsi="Times New Roman" w:cs="Times New Roman"/>
          <w:color w:val="000000"/>
          <w:sz w:val="28"/>
          <w:szCs w:val="28"/>
        </w:rPr>
        <w:t>ых</w:t>
      </w:r>
      <w:r w:rsidRPr="00E974ED">
        <w:rPr>
          <w:rFonts w:ascii="Times New Roman" w:eastAsia="Arial" w:hAnsi="Times New Roman" w:cs="Times New Roman"/>
          <w:color w:val="000000"/>
          <w:sz w:val="28"/>
          <w:szCs w:val="28"/>
        </w:rPr>
        <w:t xml:space="preserve"> сетей канализации (пр.Ольгинский, пр.Таврический, пр.Спасский)</w:t>
      </w:r>
      <w:r>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5</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039</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070</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хозфекальной канализ</w:t>
      </w:r>
      <w:r>
        <w:rPr>
          <w:rFonts w:ascii="Times New Roman" w:eastAsia="Arial" w:hAnsi="Times New Roman" w:cs="Times New Roman"/>
          <w:color w:val="000000"/>
          <w:sz w:val="28"/>
          <w:szCs w:val="28"/>
        </w:rPr>
        <w:t>ации</w:t>
      </w:r>
      <w:r w:rsidRPr="00E974ED">
        <w:rPr>
          <w:rFonts w:ascii="Times New Roman" w:eastAsia="Arial" w:hAnsi="Times New Roman" w:cs="Times New Roman"/>
          <w:color w:val="000000"/>
          <w:sz w:val="28"/>
          <w:szCs w:val="28"/>
        </w:rPr>
        <w:t xml:space="preserve"> по пер.Пекинскому</w:t>
      </w:r>
      <w:r>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9</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176,86</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ливневой и хозфекальн</w:t>
      </w:r>
      <w:r>
        <w:rPr>
          <w:rFonts w:ascii="Times New Roman" w:eastAsia="Arial" w:hAnsi="Times New Roman" w:cs="Times New Roman"/>
          <w:color w:val="000000"/>
          <w:sz w:val="28"/>
          <w:szCs w:val="28"/>
        </w:rPr>
        <w:t>ой</w:t>
      </w:r>
      <w:r w:rsidRPr="00E974ED">
        <w:rPr>
          <w:rFonts w:ascii="Times New Roman" w:eastAsia="Arial" w:hAnsi="Times New Roman" w:cs="Times New Roman"/>
          <w:color w:val="000000"/>
          <w:sz w:val="28"/>
          <w:szCs w:val="28"/>
        </w:rPr>
        <w:t xml:space="preserve"> канал</w:t>
      </w:r>
      <w:r>
        <w:rPr>
          <w:rFonts w:ascii="Times New Roman" w:eastAsia="Arial" w:hAnsi="Times New Roman" w:cs="Times New Roman"/>
          <w:color w:val="000000"/>
          <w:sz w:val="28"/>
          <w:szCs w:val="28"/>
        </w:rPr>
        <w:t>изации</w:t>
      </w:r>
      <w:r w:rsidRPr="00E974ED">
        <w:rPr>
          <w:rFonts w:ascii="Times New Roman" w:eastAsia="Arial" w:hAnsi="Times New Roman" w:cs="Times New Roman"/>
          <w:color w:val="000000"/>
          <w:sz w:val="28"/>
          <w:szCs w:val="28"/>
        </w:rPr>
        <w:t xml:space="preserve"> по ул.Октябрьская</w:t>
      </w:r>
      <w:r>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98</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976,91</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ливневой канализации по ул.Гоной и 300А кварталу</w:t>
      </w:r>
      <w:r>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85</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370</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хозфекальной канализ</w:t>
      </w:r>
      <w:r>
        <w:rPr>
          <w:rFonts w:ascii="Times New Roman" w:eastAsia="Arial" w:hAnsi="Times New Roman" w:cs="Times New Roman"/>
          <w:color w:val="000000"/>
          <w:sz w:val="28"/>
          <w:szCs w:val="28"/>
        </w:rPr>
        <w:t>ации</w:t>
      </w:r>
      <w:r w:rsidRPr="00E974ED">
        <w:rPr>
          <w:rFonts w:ascii="Times New Roman" w:eastAsia="Arial" w:hAnsi="Times New Roman" w:cs="Times New Roman"/>
          <w:color w:val="000000"/>
          <w:sz w:val="28"/>
          <w:szCs w:val="28"/>
        </w:rPr>
        <w:t xml:space="preserve"> по ул.Десантников №21 и пр. Гимнастический</w:t>
      </w:r>
      <w:r>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30</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000</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600 м. подземного водопровода на терр</w:t>
      </w:r>
      <w:r>
        <w:rPr>
          <w:rFonts w:ascii="Times New Roman" w:eastAsia="Arial" w:hAnsi="Times New Roman" w:cs="Times New Roman"/>
          <w:color w:val="000000"/>
          <w:sz w:val="28"/>
          <w:szCs w:val="28"/>
        </w:rPr>
        <w:t>итории</w:t>
      </w:r>
      <w:r w:rsidRPr="00E974ED">
        <w:rPr>
          <w:rFonts w:ascii="Times New Roman" w:eastAsia="Arial" w:hAnsi="Times New Roman" w:cs="Times New Roman"/>
          <w:color w:val="000000"/>
          <w:sz w:val="28"/>
          <w:szCs w:val="28"/>
        </w:rPr>
        <w:t xml:space="preserve"> кладбища ул.Коломийцева (ПСД)</w:t>
      </w:r>
      <w:r>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3</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842,46</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бытовой канализ</w:t>
      </w:r>
      <w:r>
        <w:rPr>
          <w:rFonts w:ascii="Times New Roman" w:eastAsia="Arial" w:hAnsi="Times New Roman" w:cs="Times New Roman"/>
          <w:color w:val="000000"/>
          <w:sz w:val="28"/>
          <w:szCs w:val="28"/>
        </w:rPr>
        <w:t>ации</w:t>
      </w:r>
      <w:r w:rsidRPr="00E974ED">
        <w:rPr>
          <w:rFonts w:ascii="Times New Roman" w:eastAsia="Arial" w:hAnsi="Times New Roman" w:cs="Times New Roman"/>
          <w:color w:val="000000"/>
          <w:sz w:val="28"/>
          <w:szCs w:val="28"/>
        </w:rPr>
        <w:t xml:space="preserve"> по пр.Охотничий</w:t>
      </w:r>
      <w:r>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632</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746,93</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внеплощадочных сетей радиофикации кварт</w:t>
      </w:r>
      <w:r>
        <w:rPr>
          <w:rFonts w:ascii="Times New Roman" w:eastAsia="Arial" w:hAnsi="Times New Roman" w:cs="Times New Roman"/>
          <w:color w:val="000000"/>
          <w:sz w:val="28"/>
          <w:szCs w:val="28"/>
        </w:rPr>
        <w:t xml:space="preserve">ал </w:t>
      </w:r>
      <w:r w:rsidRPr="00E974ED">
        <w:rPr>
          <w:rFonts w:ascii="Times New Roman" w:eastAsia="Arial" w:hAnsi="Times New Roman" w:cs="Times New Roman"/>
          <w:color w:val="000000"/>
          <w:sz w:val="28"/>
          <w:szCs w:val="28"/>
        </w:rPr>
        <w:t xml:space="preserve">№566 </w:t>
      </w:r>
      <w:r>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209</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427,59</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внеплощадочных сетей телефонизации кварт</w:t>
      </w:r>
      <w:r>
        <w:rPr>
          <w:rFonts w:ascii="Times New Roman" w:eastAsia="Arial" w:hAnsi="Times New Roman" w:cs="Times New Roman"/>
          <w:color w:val="000000"/>
          <w:sz w:val="28"/>
          <w:szCs w:val="28"/>
        </w:rPr>
        <w:t xml:space="preserve">ал </w:t>
      </w:r>
      <w:r w:rsidRPr="00E974ED">
        <w:rPr>
          <w:rFonts w:ascii="Times New Roman" w:eastAsia="Arial" w:hAnsi="Times New Roman" w:cs="Times New Roman"/>
          <w:color w:val="000000"/>
          <w:sz w:val="28"/>
          <w:szCs w:val="28"/>
        </w:rPr>
        <w:t>№566</w:t>
      </w:r>
      <w:r>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141</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159,22</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внеплощадочных сетей водоснабжения кварт</w:t>
      </w:r>
      <w:r>
        <w:rPr>
          <w:rFonts w:ascii="Times New Roman" w:eastAsia="Arial" w:hAnsi="Times New Roman" w:cs="Times New Roman"/>
          <w:color w:val="000000"/>
          <w:sz w:val="28"/>
          <w:szCs w:val="28"/>
        </w:rPr>
        <w:t xml:space="preserve">ал </w:t>
      </w:r>
      <w:r w:rsidRPr="00E974ED">
        <w:rPr>
          <w:rFonts w:ascii="Times New Roman" w:eastAsia="Arial" w:hAnsi="Times New Roman" w:cs="Times New Roman"/>
          <w:color w:val="000000"/>
          <w:sz w:val="28"/>
          <w:szCs w:val="28"/>
        </w:rPr>
        <w:t xml:space="preserve">№566 </w:t>
      </w:r>
      <w:r>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51</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991</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256,89</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внеплощадочных сетей ливневой канализ</w:t>
      </w:r>
      <w:r>
        <w:rPr>
          <w:rFonts w:ascii="Times New Roman" w:eastAsia="Arial" w:hAnsi="Times New Roman" w:cs="Times New Roman"/>
          <w:color w:val="000000"/>
          <w:sz w:val="28"/>
          <w:szCs w:val="28"/>
        </w:rPr>
        <w:t>ации</w:t>
      </w:r>
      <w:r w:rsidRPr="00E974ED">
        <w:rPr>
          <w:rFonts w:ascii="Times New Roman" w:eastAsia="Arial" w:hAnsi="Times New Roman" w:cs="Times New Roman"/>
          <w:color w:val="000000"/>
          <w:sz w:val="28"/>
          <w:szCs w:val="28"/>
        </w:rPr>
        <w:t xml:space="preserve"> кварт</w:t>
      </w:r>
      <w:r>
        <w:rPr>
          <w:rFonts w:ascii="Times New Roman" w:eastAsia="Arial" w:hAnsi="Times New Roman" w:cs="Times New Roman"/>
          <w:color w:val="000000"/>
          <w:sz w:val="28"/>
          <w:szCs w:val="28"/>
        </w:rPr>
        <w:t xml:space="preserve">ал </w:t>
      </w:r>
      <w:r w:rsidRPr="00E974ED">
        <w:rPr>
          <w:rFonts w:ascii="Times New Roman" w:eastAsia="Arial" w:hAnsi="Times New Roman" w:cs="Times New Roman"/>
          <w:color w:val="000000"/>
          <w:sz w:val="28"/>
          <w:szCs w:val="28"/>
        </w:rPr>
        <w:t>№566</w:t>
      </w:r>
      <w:r>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 xml:space="preserve"> 65</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620</w:t>
      </w:r>
      <w:r>
        <w:rPr>
          <w:rFonts w:ascii="Times New Roman" w:hAnsi="Times New Roman" w:cs="Times New Roman"/>
          <w:sz w:val="28"/>
          <w:szCs w:val="28"/>
        </w:rPr>
        <w:t> </w:t>
      </w:r>
      <w:r w:rsidRPr="00E974ED">
        <w:rPr>
          <w:rFonts w:ascii="Times New Roman" w:eastAsia="Arial" w:hAnsi="Times New Roman" w:cs="Times New Roman"/>
          <w:color w:val="000000"/>
          <w:sz w:val="28"/>
          <w:szCs w:val="28"/>
        </w:rPr>
        <w:t>448,64</w:t>
      </w:r>
      <w:r>
        <w:rPr>
          <w:rFonts w:ascii="Times New Roman" w:eastAsia="Arial" w:hAnsi="Times New Roman" w:cs="Times New Roman"/>
          <w:color w:val="000000"/>
          <w:sz w:val="28"/>
          <w:szCs w:val="28"/>
        </w:rPr>
        <w:t xml:space="preserve"> руб.</w:t>
      </w:r>
    </w:p>
    <w:p w:rsidR="00E974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водопровода городск</w:t>
      </w:r>
      <w:r>
        <w:rPr>
          <w:rFonts w:ascii="Times New Roman" w:eastAsia="Arial" w:hAnsi="Times New Roman" w:cs="Times New Roman"/>
          <w:color w:val="000000"/>
          <w:sz w:val="28"/>
          <w:szCs w:val="28"/>
        </w:rPr>
        <w:t xml:space="preserve">ого </w:t>
      </w:r>
      <w:r w:rsidRPr="00E974ED">
        <w:rPr>
          <w:rFonts w:ascii="Times New Roman" w:eastAsia="Arial" w:hAnsi="Times New Roman" w:cs="Times New Roman"/>
          <w:color w:val="000000"/>
          <w:sz w:val="28"/>
          <w:szCs w:val="28"/>
        </w:rPr>
        <w:t xml:space="preserve">кладбища по пр.Кулакова </w:t>
      </w:r>
      <w:r>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232,53</w:t>
      </w:r>
      <w:r>
        <w:rPr>
          <w:rFonts w:ascii="Times New Roman" w:eastAsia="Arial" w:hAnsi="Times New Roman" w:cs="Times New Roman"/>
          <w:color w:val="000000"/>
          <w:sz w:val="28"/>
          <w:szCs w:val="28"/>
        </w:rPr>
        <w:t xml:space="preserve"> руб.</w:t>
      </w:r>
    </w:p>
    <w:p w:rsidR="00EF6727"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водопровода городс</w:t>
      </w:r>
      <w:r w:rsidR="00EF6727">
        <w:rPr>
          <w:rFonts w:ascii="Times New Roman" w:eastAsia="Arial" w:hAnsi="Times New Roman" w:cs="Times New Roman"/>
          <w:color w:val="000000"/>
          <w:sz w:val="28"/>
          <w:szCs w:val="28"/>
        </w:rPr>
        <w:t>кого</w:t>
      </w:r>
      <w:r w:rsidRPr="00E974ED">
        <w:rPr>
          <w:rFonts w:ascii="Times New Roman" w:eastAsia="Arial" w:hAnsi="Times New Roman" w:cs="Times New Roman"/>
          <w:color w:val="000000"/>
          <w:sz w:val="28"/>
          <w:szCs w:val="28"/>
        </w:rPr>
        <w:t xml:space="preserve"> кладбища по ул.Коломийцева,</w:t>
      </w:r>
      <w:r w:rsidR="007B5D6C">
        <w:rPr>
          <w:rFonts w:ascii="Times New Roman" w:hAnsi="Times New Roman" w:cs="Times New Roman"/>
          <w:sz w:val="28"/>
          <w:szCs w:val="28"/>
        </w:rPr>
        <w:t> </w:t>
      </w:r>
      <w:r w:rsidRPr="00E974ED">
        <w:rPr>
          <w:rFonts w:ascii="Times New Roman" w:eastAsia="Arial" w:hAnsi="Times New Roman" w:cs="Times New Roman"/>
          <w:color w:val="000000"/>
          <w:sz w:val="28"/>
          <w:szCs w:val="28"/>
        </w:rPr>
        <w:t xml:space="preserve">32 </w:t>
      </w:r>
      <w:r w:rsidR="00EF6727">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371</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110</w:t>
      </w:r>
      <w:r w:rsidR="00EF6727">
        <w:rPr>
          <w:rFonts w:ascii="Times New Roman" w:eastAsia="Arial" w:hAnsi="Times New Roman" w:cs="Times New Roman"/>
          <w:color w:val="000000"/>
          <w:sz w:val="28"/>
          <w:szCs w:val="28"/>
        </w:rPr>
        <w:t xml:space="preserve"> руб.</w:t>
      </w:r>
    </w:p>
    <w:p w:rsidR="00EF6727"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водопровода городс</w:t>
      </w:r>
      <w:r w:rsidR="00EF6727">
        <w:rPr>
          <w:rFonts w:ascii="Times New Roman" w:eastAsia="Arial" w:hAnsi="Times New Roman" w:cs="Times New Roman"/>
          <w:color w:val="000000"/>
          <w:sz w:val="28"/>
          <w:szCs w:val="28"/>
        </w:rPr>
        <w:t>кого</w:t>
      </w:r>
      <w:r w:rsidRPr="00E974ED">
        <w:rPr>
          <w:rFonts w:ascii="Times New Roman" w:eastAsia="Arial" w:hAnsi="Times New Roman" w:cs="Times New Roman"/>
          <w:color w:val="000000"/>
          <w:sz w:val="28"/>
          <w:szCs w:val="28"/>
        </w:rPr>
        <w:t xml:space="preserve"> кладбища по ул.Коломийцева,</w:t>
      </w:r>
      <w:r w:rsidR="007B5D6C">
        <w:rPr>
          <w:rFonts w:ascii="Times New Roman" w:hAnsi="Times New Roman" w:cs="Times New Roman"/>
          <w:sz w:val="28"/>
          <w:szCs w:val="28"/>
        </w:rPr>
        <w:t> </w:t>
      </w:r>
      <w:r w:rsidRPr="00E974ED">
        <w:rPr>
          <w:rFonts w:ascii="Times New Roman" w:eastAsia="Arial" w:hAnsi="Times New Roman" w:cs="Times New Roman"/>
          <w:color w:val="000000"/>
          <w:sz w:val="28"/>
          <w:szCs w:val="28"/>
        </w:rPr>
        <w:t xml:space="preserve">32а </w:t>
      </w:r>
      <w:r w:rsidR="00EF6727">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636</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057,97</w:t>
      </w:r>
      <w:r w:rsidR="00EF6727">
        <w:rPr>
          <w:rFonts w:ascii="Times New Roman" w:eastAsia="Arial" w:hAnsi="Times New Roman" w:cs="Times New Roman"/>
          <w:color w:val="000000"/>
          <w:sz w:val="28"/>
          <w:szCs w:val="28"/>
        </w:rPr>
        <w:t xml:space="preserve"> руб.</w:t>
      </w:r>
    </w:p>
    <w:p w:rsidR="00EF6727"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водопровода технической воды от ул.Мира до МУП</w:t>
      </w:r>
      <w:r w:rsidR="00EF6727">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"Гозеленстрой" по ул.Кирина</w:t>
      </w:r>
      <w:r w:rsidR="00EF6727">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1</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991</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076</w:t>
      </w:r>
      <w:r w:rsidR="00EF6727">
        <w:rPr>
          <w:rFonts w:ascii="Times New Roman" w:eastAsia="Arial" w:hAnsi="Times New Roman" w:cs="Times New Roman"/>
          <w:color w:val="000000"/>
          <w:sz w:val="28"/>
          <w:szCs w:val="28"/>
        </w:rPr>
        <w:t xml:space="preserve"> руб.</w:t>
      </w:r>
    </w:p>
    <w:p w:rsidR="00EF6727"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двухуровневой автостоянки на 120 машино-мест ул.М.Жукова</w:t>
      </w:r>
      <w:r w:rsidR="00EF6727">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99</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500</w:t>
      </w:r>
      <w:r w:rsidR="00EF6727">
        <w:rPr>
          <w:rFonts w:ascii="Times New Roman" w:eastAsia="Arial" w:hAnsi="Times New Roman" w:cs="Times New Roman"/>
          <w:color w:val="000000"/>
          <w:sz w:val="28"/>
          <w:szCs w:val="28"/>
        </w:rPr>
        <w:t xml:space="preserve"> руб.</w:t>
      </w:r>
    </w:p>
    <w:p w:rsidR="00EF6727"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дождев</w:t>
      </w:r>
      <w:r w:rsidR="00EF6727">
        <w:rPr>
          <w:rFonts w:ascii="Times New Roman" w:eastAsia="Arial" w:hAnsi="Times New Roman" w:cs="Times New Roman"/>
          <w:color w:val="000000"/>
          <w:sz w:val="28"/>
          <w:szCs w:val="28"/>
        </w:rPr>
        <w:t>ой</w:t>
      </w:r>
      <w:r w:rsidRPr="00E974ED">
        <w:rPr>
          <w:rFonts w:ascii="Times New Roman" w:eastAsia="Arial" w:hAnsi="Times New Roman" w:cs="Times New Roman"/>
          <w:color w:val="000000"/>
          <w:sz w:val="28"/>
          <w:szCs w:val="28"/>
        </w:rPr>
        <w:t xml:space="preserve"> канализ</w:t>
      </w:r>
      <w:r w:rsidR="00EF6727">
        <w:rPr>
          <w:rFonts w:ascii="Times New Roman" w:eastAsia="Arial" w:hAnsi="Times New Roman" w:cs="Times New Roman"/>
          <w:color w:val="000000"/>
          <w:sz w:val="28"/>
          <w:szCs w:val="28"/>
        </w:rPr>
        <w:t>ации</w:t>
      </w:r>
      <w:r w:rsidRPr="00E974ED">
        <w:rPr>
          <w:rFonts w:ascii="Times New Roman" w:eastAsia="Arial" w:hAnsi="Times New Roman" w:cs="Times New Roman"/>
          <w:color w:val="000000"/>
          <w:sz w:val="28"/>
          <w:szCs w:val="28"/>
        </w:rPr>
        <w:t xml:space="preserve"> по ул. Октябрьской, пер.</w:t>
      </w:r>
      <w:r w:rsidR="00EF6727">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 xml:space="preserve">Уютному </w:t>
      </w:r>
      <w:r w:rsidR="00EF6727">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1</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145</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403,21</w:t>
      </w:r>
      <w:r w:rsidR="00EF6727">
        <w:rPr>
          <w:rFonts w:ascii="Times New Roman" w:eastAsia="Arial" w:hAnsi="Times New Roman" w:cs="Times New Roman"/>
          <w:color w:val="000000"/>
          <w:sz w:val="28"/>
          <w:szCs w:val="28"/>
        </w:rPr>
        <w:t xml:space="preserve"> руб.</w:t>
      </w:r>
    </w:p>
    <w:p w:rsidR="00EF6727"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дождев</w:t>
      </w:r>
      <w:r w:rsidR="00EF6727">
        <w:rPr>
          <w:rFonts w:ascii="Times New Roman" w:eastAsia="Arial" w:hAnsi="Times New Roman" w:cs="Times New Roman"/>
          <w:color w:val="000000"/>
          <w:sz w:val="28"/>
          <w:szCs w:val="28"/>
        </w:rPr>
        <w:t>ой</w:t>
      </w:r>
      <w:r w:rsidRPr="00E974ED">
        <w:rPr>
          <w:rFonts w:ascii="Times New Roman" w:eastAsia="Arial" w:hAnsi="Times New Roman" w:cs="Times New Roman"/>
          <w:color w:val="000000"/>
          <w:sz w:val="28"/>
          <w:szCs w:val="28"/>
        </w:rPr>
        <w:t xml:space="preserve"> канализ</w:t>
      </w:r>
      <w:r w:rsidR="00EF6727">
        <w:rPr>
          <w:rFonts w:ascii="Times New Roman" w:eastAsia="Arial" w:hAnsi="Times New Roman" w:cs="Times New Roman"/>
          <w:color w:val="000000"/>
          <w:sz w:val="28"/>
          <w:szCs w:val="28"/>
        </w:rPr>
        <w:t>ации</w:t>
      </w:r>
      <w:r w:rsidRPr="00E974ED">
        <w:rPr>
          <w:rFonts w:ascii="Times New Roman" w:eastAsia="Arial" w:hAnsi="Times New Roman" w:cs="Times New Roman"/>
          <w:color w:val="000000"/>
          <w:sz w:val="28"/>
          <w:szCs w:val="28"/>
        </w:rPr>
        <w:t xml:space="preserve"> по ул.Ленина, Кулакова, Зап</w:t>
      </w:r>
      <w:r w:rsidR="00EF6727">
        <w:rPr>
          <w:rFonts w:ascii="Times New Roman" w:eastAsia="Arial" w:hAnsi="Times New Roman" w:cs="Times New Roman"/>
          <w:color w:val="000000"/>
          <w:sz w:val="28"/>
          <w:szCs w:val="28"/>
        </w:rPr>
        <w:t xml:space="preserve">адный </w:t>
      </w:r>
      <w:r w:rsidRPr="00E974ED">
        <w:rPr>
          <w:rFonts w:ascii="Times New Roman" w:eastAsia="Arial" w:hAnsi="Times New Roman" w:cs="Times New Roman"/>
          <w:color w:val="000000"/>
          <w:sz w:val="28"/>
          <w:szCs w:val="28"/>
        </w:rPr>
        <w:t xml:space="preserve">обход </w:t>
      </w:r>
      <w:r w:rsidR="00EF6727">
        <w:rPr>
          <w:rFonts w:ascii="Times New Roman" w:eastAsia="Arial" w:hAnsi="Times New Roman" w:cs="Times New Roman"/>
          <w:color w:val="000000"/>
          <w:sz w:val="28"/>
          <w:szCs w:val="28"/>
        </w:rPr>
        <w:t>-</w:t>
      </w:r>
      <w:r w:rsidRPr="00E974ED">
        <w:rPr>
          <w:rFonts w:ascii="Times New Roman" w:eastAsia="Arial" w:hAnsi="Times New Roman" w:cs="Times New Roman"/>
          <w:color w:val="000000"/>
          <w:sz w:val="28"/>
          <w:szCs w:val="28"/>
        </w:rPr>
        <w:t xml:space="preserve"> 930</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620</w:t>
      </w:r>
      <w:r w:rsidR="00EF6727">
        <w:rPr>
          <w:rFonts w:ascii="Times New Roman" w:eastAsia="Arial" w:hAnsi="Times New Roman" w:cs="Times New Roman"/>
          <w:color w:val="000000"/>
          <w:sz w:val="28"/>
          <w:szCs w:val="28"/>
        </w:rPr>
        <w:t xml:space="preserve"> руб.</w:t>
      </w:r>
    </w:p>
    <w:p w:rsidR="00EF6727"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дождевой канал</w:t>
      </w:r>
      <w:r w:rsidR="00EF6727">
        <w:rPr>
          <w:rFonts w:ascii="Times New Roman" w:eastAsia="Arial" w:hAnsi="Times New Roman" w:cs="Times New Roman"/>
          <w:color w:val="000000"/>
          <w:sz w:val="28"/>
          <w:szCs w:val="28"/>
        </w:rPr>
        <w:t xml:space="preserve">изации </w:t>
      </w:r>
      <w:r w:rsidRPr="00E974ED">
        <w:rPr>
          <w:rFonts w:ascii="Times New Roman" w:eastAsia="Arial" w:hAnsi="Times New Roman" w:cs="Times New Roman"/>
          <w:color w:val="000000"/>
          <w:sz w:val="28"/>
          <w:szCs w:val="28"/>
        </w:rPr>
        <w:t>204 кв.</w:t>
      </w:r>
      <w:r w:rsidR="00EF6727">
        <w:rPr>
          <w:rFonts w:ascii="Times New Roman" w:eastAsia="Arial" w:hAnsi="Times New Roman" w:cs="Times New Roman"/>
          <w:color w:val="000000"/>
          <w:sz w:val="28"/>
          <w:szCs w:val="28"/>
        </w:rPr>
        <w:t xml:space="preserve"> -</w:t>
      </w:r>
      <w:r w:rsidRPr="00E974ED">
        <w:rPr>
          <w:rFonts w:ascii="Times New Roman" w:eastAsia="Arial" w:hAnsi="Times New Roman" w:cs="Times New Roman"/>
          <w:color w:val="000000"/>
          <w:sz w:val="28"/>
          <w:szCs w:val="28"/>
        </w:rPr>
        <w:t xml:space="preserve"> 2</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543</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788</w:t>
      </w:r>
      <w:r w:rsidR="00EF6727">
        <w:rPr>
          <w:rFonts w:ascii="Times New Roman" w:eastAsia="Arial" w:hAnsi="Times New Roman" w:cs="Times New Roman"/>
          <w:color w:val="000000"/>
          <w:sz w:val="28"/>
          <w:szCs w:val="28"/>
        </w:rPr>
        <w:t xml:space="preserve"> руб.</w:t>
      </w:r>
    </w:p>
    <w:p w:rsidR="00EF6727"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дождевой канал</w:t>
      </w:r>
      <w:r w:rsidR="00EF6727">
        <w:rPr>
          <w:rFonts w:ascii="Times New Roman" w:eastAsia="Arial" w:hAnsi="Times New Roman" w:cs="Times New Roman"/>
          <w:color w:val="000000"/>
          <w:sz w:val="28"/>
          <w:szCs w:val="28"/>
        </w:rPr>
        <w:t>изации</w:t>
      </w:r>
      <w:r w:rsidRPr="00E974ED">
        <w:rPr>
          <w:rFonts w:ascii="Times New Roman" w:eastAsia="Arial" w:hAnsi="Times New Roman" w:cs="Times New Roman"/>
          <w:color w:val="000000"/>
          <w:sz w:val="28"/>
          <w:szCs w:val="28"/>
        </w:rPr>
        <w:t xml:space="preserve"> по пр. Каменному и пр.Короткому </w:t>
      </w:r>
      <w:r w:rsidR="00EF6727">
        <w:rPr>
          <w:rFonts w:ascii="Times New Roman" w:eastAsia="Arial" w:hAnsi="Times New Roman" w:cs="Times New Roman"/>
          <w:color w:val="000000"/>
          <w:sz w:val="28"/>
          <w:szCs w:val="28"/>
        </w:rPr>
        <w:t>-</w:t>
      </w:r>
      <w:r w:rsidRPr="00E974ED">
        <w:rPr>
          <w:rFonts w:ascii="Times New Roman" w:eastAsia="Arial" w:hAnsi="Times New Roman" w:cs="Times New Roman"/>
          <w:color w:val="000000"/>
          <w:sz w:val="28"/>
          <w:szCs w:val="28"/>
        </w:rPr>
        <w:t xml:space="preserve"> 5</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849</w:t>
      </w:r>
      <w:r w:rsidR="00EF6727">
        <w:rPr>
          <w:rFonts w:ascii="Times New Roman" w:hAnsi="Times New Roman" w:cs="Times New Roman"/>
          <w:sz w:val="28"/>
          <w:szCs w:val="28"/>
        </w:rPr>
        <w:t> </w:t>
      </w:r>
      <w:r w:rsidR="00EF6727">
        <w:rPr>
          <w:rFonts w:ascii="Times New Roman" w:eastAsia="Arial" w:hAnsi="Times New Roman" w:cs="Times New Roman"/>
          <w:color w:val="000000"/>
          <w:sz w:val="28"/>
          <w:szCs w:val="28"/>
        </w:rPr>
        <w:t>000 руб.</w:t>
      </w:r>
    </w:p>
    <w:p w:rsidR="00EF6727"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lastRenderedPageBreak/>
        <w:t>Строительство дождевой</w:t>
      </w:r>
      <w:r w:rsidR="00E974ED" w:rsidRPr="00E974ED">
        <w:rPr>
          <w:rFonts w:ascii="Times New Roman" w:eastAsia="Arial" w:hAnsi="Times New Roman" w:cs="Times New Roman"/>
          <w:color w:val="000000"/>
          <w:sz w:val="28"/>
          <w:szCs w:val="28"/>
        </w:rPr>
        <w:t xml:space="preserve"> канализ</w:t>
      </w:r>
      <w:r>
        <w:rPr>
          <w:rFonts w:ascii="Times New Roman" w:eastAsia="Arial" w:hAnsi="Times New Roman" w:cs="Times New Roman"/>
          <w:color w:val="000000"/>
          <w:sz w:val="28"/>
          <w:szCs w:val="28"/>
        </w:rPr>
        <w:t>ации</w:t>
      </w:r>
      <w:r w:rsidR="00E974ED" w:rsidRPr="00E974ED">
        <w:rPr>
          <w:rFonts w:ascii="Times New Roman" w:eastAsia="Arial" w:hAnsi="Times New Roman" w:cs="Times New Roman"/>
          <w:color w:val="000000"/>
          <w:sz w:val="28"/>
          <w:szCs w:val="28"/>
        </w:rPr>
        <w:t xml:space="preserve"> по ул.Пригородная </w:t>
      </w:r>
      <w:r>
        <w:rPr>
          <w:rFonts w:ascii="Times New Roman" w:eastAsia="Arial" w:hAnsi="Times New Roman" w:cs="Times New Roman"/>
          <w:color w:val="000000"/>
          <w:sz w:val="28"/>
          <w:szCs w:val="28"/>
        </w:rPr>
        <w:t>-</w:t>
      </w:r>
      <w:r w:rsidR="00E974ED" w:rsidRPr="00E974ED">
        <w:rPr>
          <w:rFonts w:ascii="Times New Roman" w:eastAsia="Arial" w:hAnsi="Times New Roman" w:cs="Times New Roman"/>
          <w:color w:val="000000"/>
          <w:sz w:val="28"/>
          <w:szCs w:val="28"/>
        </w:rPr>
        <w:t xml:space="preserve"> 11</w:t>
      </w:r>
      <w:r>
        <w:rPr>
          <w:rFonts w:ascii="Times New Roman" w:hAnsi="Times New Roman" w:cs="Times New Roman"/>
          <w:sz w:val="28"/>
          <w:szCs w:val="28"/>
        </w:rPr>
        <w:t> </w:t>
      </w:r>
      <w:r w:rsidR="00E974ED" w:rsidRPr="00E974ED">
        <w:rPr>
          <w:rFonts w:ascii="Times New Roman" w:eastAsia="Arial" w:hAnsi="Times New Roman" w:cs="Times New Roman"/>
          <w:color w:val="000000"/>
          <w:sz w:val="28"/>
          <w:szCs w:val="28"/>
        </w:rPr>
        <w:t>370</w:t>
      </w:r>
      <w:r>
        <w:rPr>
          <w:rFonts w:ascii="Times New Roman" w:hAnsi="Times New Roman" w:cs="Times New Roman"/>
          <w:sz w:val="28"/>
          <w:szCs w:val="28"/>
        </w:rPr>
        <w:t> </w:t>
      </w:r>
      <w:r w:rsidR="00E974ED" w:rsidRPr="00E974ED">
        <w:rPr>
          <w:rFonts w:ascii="Times New Roman" w:eastAsia="Arial" w:hAnsi="Times New Roman" w:cs="Times New Roman"/>
          <w:color w:val="000000"/>
          <w:sz w:val="28"/>
          <w:szCs w:val="28"/>
        </w:rPr>
        <w:t>845,38</w:t>
      </w:r>
      <w:r>
        <w:rPr>
          <w:rFonts w:ascii="Times New Roman" w:eastAsia="Arial" w:hAnsi="Times New Roman" w:cs="Times New Roman"/>
          <w:color w:val="000000"/>
          <w:sz w:val="28"/>
          <w:szCs w:val="28"/>
        </w:rPr>
        <w:t xml:space="preserve"> руб.</w:t>
      </w:r>
    </w:p>
    <w:p w:rsidR="00EF6727"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канализ</w:t>
      </w:r>
      <w:r w:rsidR="00EF6727">
        <w:rPr>
          <w:rFonts w:ascii="Times New Roman" w:eastAsia="Arial" w:hAnsi="Times New Roman" w:cs="Times New Roman"/>
          <w:color w:val="000000"/>
          <w:sz w:val="28"/>
          <w:szCs w:val="28"/>
        </w:rPr>
        <w:t xml:space="preserve">ации по  пр.Спасскому - </w:t>
      </w:r>
      <w:r w:rsidRPr="00E974ED">
        <w:rPr>
          <w:rFonts w:ascii="Times New Roman" w:eastAsia="Arial" w:hAnsi="Times New Roman" w:cs="Times New Roman"/>
          <w:color w:val="000000"/>
          <w:sz w:val="28"/>
          <w:szCs w:val="28"/>
        </w:rPr>
        <w:t>91</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941,37</w:t>
      </w:r>
      <w:r w:rsidR="00EF6727">
        <w:rPr>
          <w:rFonts w:ascii="Times New Roman" w:eastAsia="Arial" w:hAnsi="Times New Roman" w:cs="Times New Roman"/>
          <w:color w:val="000000"/>
          <w:sz w:val="28"/>
          <w:szCs w:val="28"/>
        </w:rPr>
        <w:t xml:space="preserve"> руб.</w:t>
      </w:r>
    </w:p>
    <w:p w:rsidR="00EF6727"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ливневой канализ</w:t>
      </w:r>
      <w:r w:rsidR="00EF6727">
        <w:rPr>
          <w:rFonts w:ascii="Times New Roman" w:eastAsia="Arial" w:hAnsi="Times New Roman" w:cs="Times New Roman"/>
          <w:color w:val="000000"/>
          <w:sz w:val="28"/>
          <w:szCs w:val="28"/>
        </w:rPr>
        <w:t xml:space="preserve">ации - </w:t>
      </w:r>
      <w:r w:rsidRPr="00E974ED">
        <w:rPr>
          <w:rFonts w:ascii="Times New Roman" w:eastAsia="Arial" w:hAnsi="Times New Roman" w:cs="Times New Roman"/>
          <w:color w:val="000000"/>
          <w:sz w:val="28"/>
          <w:szCs w:val="28"/>
        </w:rPr>
        <w:t>пер.Крутой</w:t>
      </w:r>
      <w:r w:rsidR="00EF6727">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268</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125,80</w:t>
      </w:r>
      <w:r w:rsidR="00EF6727">
        <w:rPr>
          <w:rFonts w:ascii="Times New Roman" w:eastAsia="Arial" w:hAnsi="Times New Roman" w:cs="Times New Roman"/>
          <w:color w:val="000000"/>
          <w:sz w:val="28"/>
          <w:szCs w:val="28"/>
        </w:rPr>
        <w:t xml:space="preserve"> руб.</w:t>
      </w:r>
    </w:p>
    <w:p w:rsidR="00EF6727"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ливневой канализ</w:t>
      </w:r>
      <w:r w:rsidR="00EF6727">
        <w:rPr>
          <w:rFonts w:ascii="Times New Roman" w:eastAsia="Arial" w:hAnsi="Times New Roman" w:cs="Times New Roman"/>
          <w:color w:val="000000"/>
          <w:sz w:val="28"/>
          <w:szCs w:val="28"/>
        </w:rPr>
        <w:t>ации</w:t>
      </w:r>
      <w:r w:rsidRPr="00E974ED">
        <w:rPr>
          <w:rFonts w:ascii="Times New Roman" w:eastAsia="Arial" w:hAnsi="Times New Roman" w:cs="Times New Roman"/>
          <w:color w:val="000000"/>
          <w:sz w:val="28"/>
          <w:szCs w:val="28"/>
        </w:rPr>
        <w:t xml:space="preserve"> на терр</w:t>
      </w:r>
      <w:r w:rsidR="00EF6727">
        <w:rPr>
          <w:rFonts w:ascii="Times New Roman" w:eastAsia="Arial" w:hAnsi="Times New Roman" w:cs="Times New Roman"/>
          <w:color w:val="000000"/>
          <w:sz w:val="28"/>
          <w:szCs w:val="28"/>
        </w:rPr>
        <w:t xml:space="preserve">итории </w:t>
      </w:r>
      <w:r w:rsidRPr="00E974ED">
        <w:rPr>
          <w:rFonts w:ascii="Times New Roman" w:eastAsia="Arial" w:hAnsi="Times New Roman" w:cs="Times New Roman"/>
          <w:color w:val="000000"/>
          <w:sz w:val="28"/>
          <w:szCs w:val="28"/>
        </w:rPr>
        <w:t>Крепостной горы</w:t>
      </w:r>
      <w:r w:rsidR="00EF6727">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100</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000</w:t>
      </w:r>
      <w:r w:rsidR="00EF6727">
        <w:rPr>
          <w:rFonts w:ascii="Times New Roman" w:eastAsia="Arial" w:hAnsi="Times New Roman" w:cs="Times New Roman"/>
          <w:color w:val="000000"/>
          <w:sz w:val="28"/>
          <w:szCs w:val="28"/>
        </w:rPr>
        <w:t xml:space="preserve"> руб.</w:t>
      </w:r>
    </w:p>
    <w:p w:rsidR="00EF6727"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ливневой канализ</w:t>
      </w:r>
      <w:r w:rsidR="00EF6727">
        <w:rPr>
          <w:rFonts w:ascii="Times New Roman" w:eastAsia="Arial" w:hAnsi="Times New Roman" w:cs="Times New Roman"/>
          <w:color w:val="000000"/>
          <w:sz w:val="28"/>
          <w:szCs w:val="28"/>
        </w:rPr>
        <w:t>ации</w:t>
      </w:r>
      <w:r w:rsidRPr="00E974ED">
        <w:rPr>
          <w:rFonts w:ascii="Times New Roman" w:eastAsia="Arial" w:hAnsi="Times New Roman" w:cs="Times New Roman"/>
          <w:color w:val="000000"/>
          <w:sz w:val="28"/>
          <w:szCs w:val="28"/>
        </w:rPr>
        <w:t xml:space="preserve"> по пр.Серафимовича</w:t>
      </w:r>
      <w:r w:rsidR="00EF6727">
        <w:rPr>
          <w:rFonts w:ascii="Times New Roman" w:eastAsia="Arial" w:hAnsi="Times New Roman" w:cs="Times New Roman"/>
          <w:color w:val="000000"/>
          <w:sz w:val="28"/>
          <w:szCs w:val="28"/>
        </w:rPr>
        <w:t xml:space="preserve"> - </w:t>
      </w:r>
      <w:r w:rsidRPr="00E974ED">
        <w:rPr>
          <w:rFonts w:ascii="Times New Roman" w:eastAsia="Arial" w:hAnsi="Times New Roman" w:cs="Times New Roman"/>
          <w:color w:val="000000"/>
          <w:sz w:val="28"/>
          <w:szCs w:val="28"/>
        </w:rPr>
        <w:t>1</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898</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823</w:t>
      </w:r>
      <w:r w:rsidR="00EF6727">
        <w:rPr>
          <w:rFonts w:ascii="Times New Roman" w:hAnsi="Times New Roman" w:cs="Times New Roman"/>
          <w:sz w:val="28"/>
          <w:szCs w:val="28"/>
        </w:rPr>
        <w:t> </w:t>
      </w:r>
      <w:r w:rsidR="00EF6727">
        <w:rPr>
          <w:rFonts w:ascii="Times New Roman" w:eastAsia="Arial" w:hAnsi="Times New Roman" w:cs="Times New Roman"/>
          <w:color w:val="000000"/>
          <w:sz w:val="28"/>
          <w:szCs w:val="28"/>
        </w:rPr>
        <w:t>руб.</w:t>
      </w:r>
    </w:p>
    <w:p w:rsidR="006F52ED" w:rsidRDefault="00E974ED"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974ED">
        <w:rPr>
          <w:rFonts w:ascii="Times New Roman" w:eastAsia="Arial" w:hAnsi="Times New Roman" w:cs="Times New Roman"/>
          <w:color w:val="000000"/>
          <w:sz w:val="28"/>
          <w:szCs w:val="28"/>
        </w:rPr>
        <w:t>Строительство ливневой канализ</w:t>
      </w:r>
      <w:r w:rsidR="00EF6727">
        <w:rPr>
          <w:rFonts w:ascii="Times New Roman" w:eastAsia="Arial" w:hAnsi="Times New Roman" w:cs="Times New Roman"/>
          <w:color w:val="000000"/>
          <w:sz w:val="28"/>
          <w:szCs w:val="28"/>
        </w:rPr>
        <w:t>ации</w:t>
      </w:r>
      <w:r w:rsidRPr="00E974ED">
        <w:rPr>
          <w:rFonts w:ascii="Times New Roman" w:eastAsia="Arial" w:hAnsi="Times New Roman" w:cs="Times New Roman"/>
          <w:color w:val="000000"/>
          <w:sz w:val="28"/>
          <w:szCs w:val="28"/>
        </w:rPr>
        <w:t xml:space="preserve"> по пр.Беломорскому</w:t>
      </w:r>
      <w:r w:rsidR="00EF6727">
        <w:rPr>
          <w:rFonts w:ascii="Times New Roman" w:eastAsia="Arial" w:hAnsi="Times New Roman" w:cs="Times New Roman"/>
          <w:color w:val="000000"/>
          <w:sz w:val="28"/>
          <w:szCs w:val="28"/>
        </w:rPr>
        <w:t xml:space="preserve"> - 1</w:t>
      </w:r>
      <w:r w:rsidRPr="00E974ED">
        <w:rPr>
          <w:rFonts w:ascii="Times New Roman" w:eastAsia="Arial" w:hAnsi="Times New Roman" w:cs="Times New Roman"/>
          <w:color w:val="000000"/>
          <w:sz w:val="28"/>
          <w:szCs w:val="28"/>
        </w:rPr>
        <w:t>75</w:t>
      </w:r>
      <w:r w:rsidR="00EF6727">
        <w:rPr>
          <w:rFonts w:ascii="Times New Roman" w:hAnsi="Times New Roman" w:cs="Times New Roman"/>
          <w:sz w:val="28"/>
          <w:szCs w:val="28"/>
        </w:rPr>
        <w:t> </w:t>
      </w:r>
      <w:r w:rsidRPr="00E974ED">
        <w:rPr>
          <w:rFonts w:ascii="Times New Roman" w:eastAsia="Arial" w:hAnsi="Times New Roman" w:cs="Times New Roman"/>
          <w:color w:val="000000"/>
          <w:sz w:val="28"/>
          <w:szCs w:val="28"/>
        </w:rPr>
        <w:t>822,47</w:t>
      </w:r>
      <w:r w:rsidR="00EF6727">
        <w:rPr>
          <w:rFonts w:ascii="Times New Roman" w:hAnsi="Times New Roman" w:cs="Times New Roman"/>
          <w:sz w:val="28"/>
          <w:szCs w:val="28"/>
        </w:rPr>
        <w:t> </w:t>
      </w:r>
      <w:r w:rsidR="00EF6727">
        <w:rPr>
          <w:rFonts w:ascii="Times New Roman" w:eastAsia="Arial" w:hAnsi="Times New Roman" w:cs="Times New Roman"/>
          <w:color w:val="000000"/>
          <w:sz w:val="28"/>
          <w:szCs w:val="28"/>
        </w:rPr>
        <w:t>руб.</w:t>
      </w:r>
    </w:p>
    <w:p w:rsidR="00EF6727"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ливневой канализации по туп.Береговому</w:t>
      </w:r>
      <w:r>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1</w:t>
      </w:r>
      <w:r>
        <w:rPr>
          <w:rFonts w:ascii="Times New Roman" w:hAnsi="Times New Roman" w:cs="Times New Roman"/>
          <w:sz w:val="28"/>
          <w:szCs w:val="28"/>
        </w:rPr>
        <w:t> </w:t>
      </w:r>
      <w:r w:rsidRPr="00EF6727">
        <w:rPr>
          <w:rFonts w:ascii="Times New Roman" w:eastAsia="Arial" w:hAnsi="Times New Roman" w:cs="Times New Roman"/>
          <w:color w:val="000000"/>
          <w:sz w:val="28"/>
          <w:szCs w:val="28"/>
        </w:rPr>
        <w:t>554</w:t>
      </w:r>
      <w:r w:rsidR="007B5D6C">
        <w:rPr>
          <w:rFonts w:ascii="Times New Roman" w:hAnsi="Times New Roman" w:cs="Times New Roman"/>
          <w:sz w:val="28"/>
          <w:szCs w:val="28"/>
        </w:rPr>
        <w:t> </w:t>
      </w:r>
      <w:r w:rsidRPr="00EF6727">
        <w:rPr>
          <w:rFonts w:ascii="Times New Roman" w:eastAsia="Arial" w:hAnsi="Times New Roman" w:cs="Times New Roman"/>
          <w:color w:val="000000"/>
          <w:sz w:val="28"/>
          <w:szCs w:val="28"/>
        </w:rPr>
        <w:t>844</w:t>
      </w:r>
      <w:r w:rsidR="007B5D6C">
        <w:rPr>
          <w:rFonts w:ascii="Times New Roman" w:hAnsi="Times New Roman" w:cs="Times New Roman"/>
          <w:sz w:val="28"/>
          <w:szCs w:val="28"/>
        </w:rPr>
        <w:t> </w:t>
      </w:r>
      <w:r>
        <w:rPr>
          <w:rFonts w:ascii="Times New Roman" w:eastAsia="Arial" w:hAnsi="Times New Roman" w:cs="Times New Roman"/>
          <w:color w:val="000000"/>
          <w:sz w:val="28"/>
          <w:szCs w:val="28"/>
        </w:rPr>
        <w:t>руб.</w:t>
      </w:r>
    </w:p>
    <w:p w:rsidR="00EF6727"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 xml:space="preserve">Строительство ливневой канализации по ул.Ленина от пр.Кулакова до ул.Индустриальной </w:t>
      </w:r>
      <w:r>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42</w:t>
      </w:r>
      <w:r>
        <w:rPr>
          <w:rFonts w:ascii="Times New Roman" w:hAnsi="Times New Roman" w:cs="Times New Roman"/>
          <w:sz w:val="28"/>
          <w:szCs w:val="28"/>
        </w:rPr>
        <w:t> </w:t>
      </w:r>
      <w:r w:rsidRPr="00EF6727">
        <w:rPr>
          <w:rFonts w:ascii="Times New Roman" w:eastAsia="Arial" w:hAnsi="Times New Roman" w:cs="Times New Roman"/>
          <w:color w:val="000000"/>
          <w:sz w:val="28"/>
          <w:szCs w:val="28"/>
        </w:rPr>
        <w:t>773,54</w:t>
      </w:r>
      <w:r>
        <w:rPr>
          <w:rFonts w:ascii="Times New Roman" w:eastAsia="Arial" w:hAnsi="Times New Roman" w:cs="Times New Roman"/>
          <w:color w:val="000000"/>
          <w:sz w:val="28"/>
          <w:szCs w:val="28"/>
        </w:rPr>
        <w:t xml:space="preserve"> руб.</w:t>
      </w:r>
    </w:p>
    <w:p w:rsidR="00EF6727"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ливневой канализации по ул.Объездной от Старом</w:t>
      </w:r>
      <w:r>
        <w:rPr>
          <w:rFonts w:ascii="Times New Roman" w:eastAsia="Arial" w:hAnsi="Times New Roman" w:cs="Times New Roman"/>
          <w:color w:val="000000"/>
          <w:sz w:val="28"/>
          <w:szCs w:val="28"/>
        </w:rPr>
        <w:t>арьевскому шоссе</w:t>
      </w:r>
      <w:r w:rsidRPr="00EF6727">
        <w:rPr>
          <w:rFonts w:ascii="Times New Roman" w:eastAsia="Arial" w:hAnsi="Times New Roman" w:cs="Times New Roman"/>
          <w:color w:val="000000"/>
          <w:sz w:val="28"/>
          <w:szCs w:val="28"/>
        </w:rPr>
        <w:t xml:space="preserve"> до ул.Ракитной </w:t>
      </w:r>
      <w:r>
        <w:rPr>
          <w:rFonts w:ascii="Times New Roman" w:eastAsia="Arial" w:hAnsi="Times New Roman" w:cs="Times New Roman"/>
          <w:color w:val="000000"/>
          <w:sz w:val="28"/>
          <w:szCs w:val="28"/>
        </w:rPr>
        <w:t xml:space="preserve">- </w:t>
      </w:r>
      <w:r w:rsidRPr="00EF6727">
        <w:rPr>
          <w:rFonts w:ascii="Times New Roman" w:eastAsia="Arial" w:hAnsi="Times New Roman" w:cs="Times New Roman"/>
          <w:color w:val="000000"/>
          <w:sz w:val="28"/>
          <w:szCs w:val="28"/>
        </w:rPr>
        <w:t>1</w:t>
      </w:r>
      <w:r>
        <w:rPr>
          <w:rFonts w:ascii="Times New Roman" w:hAnsi="Times New Roman" w:cs="Times New Roman"/>
          <w:sz w:val="28"/>
          <w:szCs w:val="28"/>
        </w:rPr>
        <w:t> </w:t>
      </w:r>
      <w:r w:rsidRPr="00EF6727">
        <w:rPr>
          <w:rFonts w:ascii="Times New Roman" w:eastAsia="Arial" w:hAnsi="Times New Roman" w:cs="Times New Roman"/>
          <w:color w:val="000000"/>
          <w:sz w:val="28"/>
          <w:szCs w:val="28"/>
        </w:rPr>
        <w:t>470</w:t>
      </w:r>
      <w:r>
        <w:rPr>
          <w:rFonts w:ascii="Times New Roman" w:hAnsi="Times New Roman" w:cs="Times New Roman"/>
          <w:sz w:val="28"/>
          <w:szCs w:val="28"/>
        </w:rPr>
        <w:t> </w:t>
      </w:r>
      <w:r w:rsidRPr="00EF6727">
        <w:rPr>
          <w:rFonts w:ascii="Times New Roman" w:eastAsia="Arial" w:hAnsi="Times New Roman" w:cs="Times New Roman"/>
          <w:color w:val="000000"/>
          <w:sz w:val="28"/>
          <w:szCs w:val="28"/>
        </w:rPr>
        <w:t>600</w:t>
      </w:r>
      <w:r>
        <w:rPr>
          <w:rFonts w:ascii="Times New Roman" w:eastAsia="Arial" w:hAnsi="Times New Roman" w:cs="Times New Roman"/>
          <w:color w:val="000000"/>
          <w:sz w:val="28"/>
          <w:szCs w:val="28"/>
        </w:rPr>
        <w:t xml:space="preserve"> руб.</w:t>
      </w:r>
    </w:p>
    <w:p w:rsidR="00EF6727"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ливневой канализации по ул. Горной и 300 А кварталу</w:t>
      </w:r>
      <w:r>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5</w:t>
      </w:r>
      <w:r>
        <w:rPr>
          <w:rFonts w:ascii="Times New Roman" w:hAnsi="Times New Roman" w:cs="Times New Roman"/>
          <w:sz w:val="28"/>
          <w:szCs w:val="28"/>
        </w:rPr>
        <w:t> </w:t>
      </w:r>
      <w:r w:rsidRPr="00EF6727">
        <w:rPr>
          <w:rFonts w:ascii="Times New Roman" w:eastAsia="Arial" w:hAnsi="Times New Roman" w:cs="Times New Roman"/>
          <w:color w:val="000000"/>
          <w:sz w:val="28"/>
          <w:szCs w:val="28"/>
        </w:rPr>
        <w:t>171</w:t>
      </w:r>
      <w:r>
        <w:rPr>
          <w:rFonts w:ascii="Times New Roman" w:hAnsi="Times New Roman" w:cs="Times New Roman"/>
          <w:sz w:val="28"/>
          <w:szCs w:val="28"/>
        </w:rPr>
        <w:t> </w:t>
      </w:r>
      <w:r w:rsidRPr="00EF6727">
        <w:rPr>
          <w:rFonts w:ascii="Times New Roman" w:eastAsia="Arial" w:hAnsi="Times New Roman" w:cs="Times New Roman"/>
          <w:color w:val="000000"/>
          <w:sz w:val="28"/>
          <w:szCs w:val="28"/>
        </w:rPr>
        <w:t>187,30</w:t>
      </w:r>
      <w:r>
        <w:rPr>
          <w:rFonts w:ascii="Times New Roman" w:eastAsia="Arial" w:hAnsi="Times New Roman" w:cs="Times New Roman"/>
          <w:color w:val="000000"/>
          <w:sz w:val="28"/>
          <w:szCs w:val="28"/>
        </w:rPr>
        <w:t xml:space="preserve"> руб.</w:t>
      </w:r>
    </w:p>
    <w:p w:rsidR="00EF6727"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ливневой канализации по ул.Железнодорожная</w:t>
      </w:r>
      <w:r>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569</w:t>
      </w:r>
      <w:r>
        <w:rPr>
          <w:rFonts w:ascii="Times New Roman" w:hAnsi="Times New Roman" w:cs="Times New Roman"/>
          <w:sz w:val="28"/>
          <w:szCs w:val="28"/>
        </w:rPr>
        <w:t> </w:t>
      </w:r>
      <w:r w:rsidRPr="00EF6727">
        <w:rPr>
          <w:rFonts w:ascii="Times New Roman" w:eastAsia="Arial" w:hAnsi="Times New Roman" w:cs="Times New Roman"/>
          <w:color w:val="000000"/>
          <w:sz w:val="28"/>
          <w:szCs w:val="28"/>
        </w:rPr>
        <w:t>683</w:t>
      </w:r>
      <w:r>
        <w:rPr>
          <w:rFonts w:ascii="Times New Roman" w:eastAsia="Arial" w:hAnsi="Times New Roman" w:cs="Times New Roman"/>
          <w:color w:val="000000"/>
          <w:sz w:val="28"/>
          <w:szCs w:val="28"/>
        </w:rPr>
        <w:t xml:space="preserve"> руб.</w:t>
      </w:r>
    </w:p>
    <w:p w:rsidR="00EF6727"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 xml:space="preserve">Строительство ливневой канализации по ул.Пржевальского </w:t>
      </w:r>
      <w:r>
        <w:rPr>
          <w:rFonts w:ascii="Times New Roman" w:eastAsia="Arial" w:hAnsi="Times New Roman" w:cs="Times New Roman"/>
          <w:color w:val="000000"/>
          <w:sz w:val="28"/>
          <w:szCs w:val="28"/>
        </w:rPr>
        <w:t>-</w:t>
      </w:r>
      <w:r w:rsidRPr="00EF6727">
        <w:rPr>
          <w:rFonts w:ascii="Times New Roman" w:eastAsia="Arial" w:hAnsi="Times New Roman" w:cs="Times New Roman"/>
          <w:color w:val="000000"/>
          <w:sz w:val="28"/>
          <w:szCs w:val="28"/>
        </w:rPr>
        <w:t xml:space="preserve"> 86</w:t>
      </w:r>
      <w:r>
        <w:rPr>
          <w:rFonts w:ascii="Times New Roman" w:hAnsi="Times New Roman" w:cs="Times New Roman"/>
          <w:sz w:val="28"/>
          <w:szCs w:val="28"/>
        </w:rPr>
        <w:t> </w:t>
      </w:r>
      <w:r w:rsidRPr="00EF6727">
        <w:rPr>
          <w:rFonts w:ascii="Times New Roman" w:eastAsia="Arial" w:hAnsi="Times New Roman" w:cs="Times New Roman"/>
          <w:color w:val="000000"/>
          <w:sz w:val="28"/>
          <w:szCs w:val="28"/>
        </w:rPr>
        <w:t>172,22</w:t>
      </w:r>
      <w:r w:rsidR="007B5D6C">
        <w:rPr>
          <w:rFonts w:ascii="Times New Roman" w:hAnsi="Times New Roman" w:cs="Times New Roman"/>
          <w:sz w:val="28"/>
          <w:szCs w:val="28"/>
        </w:rPr>
        <w:t> </w:t>
      </w:r>
      <w:r>
        <w:rPr>
          <w:rFonts w:ascii="Times New Roman" w:eastAsia="Arial" w:hAnsi="Times New Roman" w:cs="Times New Roman"/>
          <w:color w:val="000000"/>
          <w:sz w:val="28"/>
          <w:szCs w:val="28"/>
        </w:rPr>
        <w:t>руб.</w:t>
      </w:r>
    </w:p>
    <w:p w:rsidR="00EF6727"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 xml:space="preserve">Строительство ливневой канализации по ул.Салова </w:t>
      </w:r>
      <w:r>
        <w:rPr>
          <w:rFonts w:ascii="Times New Roman" w:eastAsia="Arial" w:hAnsi="Times New Roman" w:cs="Times New Roman"/>
          <w:color w:val="000000"/>
          <w:sz w:val="28"/>
          <w:szCs w:val="28"/>
        </w:rPr>
        <w:t xml:space="preserve">- </w:t>
      </w:r>
      <w:r w:rsidRPr="00EF6727">
        <w:rPr>
          <w:rFonts w:ascii="Times New Roman" w:eastAsia="Arial" w:hAnsi="Times New Roman" w:cs="Times New Roman"/>
          <w:color w:val="000000"/>
          <w:sz w:val="28"/>
          <w:szCs w:val="28"/>
        </w:rPr>
        <w:t>128</w:t>
      </w:r>
      <w:r>
        <w:rPr>
          <w:rFonts w:ascii="Times New Roman" w:hAnsi="Times New Roman" w:cs="Times New Roman"/>
          <w:sz w:val="28"/>
          <w:szCs w:val="28"/>
        </w:rPr>
        <w:t> </w:t>
      </w:r>
      <w:r w:rsidRPr="00EF6727">
        <w:rPr>
          <w:rFonts w:ascii="Times New Roman" w:eastAsia="Arial" w:hAnsi="Times New Roman" w:cs="Times New Roman"/>
          <w:color w:val="000000"/>
          <w:sz w:val="28"/>
          <w:szCs w:val="28"/>
        </w:rPr>
        <w:t>575,81</w:t>
      </w:r>
      <w:r>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ливневой канализации 530 кв. г.Ставрополя</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3</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180</w:t>
      </w:r>
      <w:r w:rsidR="007B5D6C">
        <w:rPr>
          <w:rFonts w:ascii="Times New Roman" w:hAnsi="Times New Roman" w:cs="Times New Roman"/>
          <w:sz w:val="28"/>
          <w:szCs w:val="28"/>
        </w:rPr>
        <w:t> </w:t>
      </w:r>
      <w:r w:rsidRPr="00EF6727">
        <w:rPr>
          <w:rFonts w:ascii="Times New Roman" w:eastAsia="Arial" w:hAnsi="Times New Roman" w:cs="Times New Roman"/>
          <w:color w:val="000000"/>
          <w:sz w:val="28"/>
          <w:szCs w:val="28"/>
        </w:rPr>
        <w:t>000</w:t>
      </w:r>
      <w:r w:rsidR="007B5D6C">
        <w:rPr>
          <w:rFonts w:ascii="Times New Roman" w:hAnsi="Times New Roman" w:cs="Times New Roman"/>
          <w:sz w:val="28"/>
          <w:szCs w:val="28"/>
        </w:rPr>
        <w:t> </w:t>
      </w:r>
      <w:r w:rsidR="00BD0EA9">
        <w:rPr>
          <w:rFonts w:ascii="Times New Roman" w:eastAsia="Arial" w:hAnsi="Times New Roman" w:cs="Times New Roman"/>
          <w:color w:val="000000"/>
          <w:sz w:val="28"/>
          <w:szCs w:val="28"/>
        </w:rPr>
        <w:t>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лин</w:t>
      </w:r>
      <w:r w:rsidR="00BD0EA9">
        <w:rPr>
          <w:rFonts w:ascii="Times New Roman" w:eastAsia="Arial" w:hAnsi="Times New Roman" w:cs="Times New Roman"/>
          <w:color w:val="000000"/>
          <w:sz w:val="28"/>
          <w:szCs w:val="28"/>
        </w:rPr>
        <w:t>и</w:t>
      </w:r>
      <w:r w:rsidRPr="00EF6727">
        <w:rPr>
          <w:rFonts w:ascii="Times New Roman" w:eastAsia="Arial" w:hAnsi="Times New Roman" w:cs="Times New Roman"/>
          <w:color w:val="000000"/>
          <w:sz w:val="28"/>
          <w:szCs w:val="28"/>
        </w:rPr>
        <w:t>и нар</w:t>
      </w:r>
      <w:r w:rsidR="00BD0EA9">
        <w:rPr>
          <w:rFonts w:ascii="Times New Roman" w:eastAsia="Arial" w:hAnsi="Times New Roman" w:cs="Times New Roman"/>
          <w:color w:val="000000"/>
          <w:sz w:val="28"/>
          <w:szCs w:val="28"/>
        </w:rPr>
        <w:t>ужного</w:t>
      </w:r>
      <w:r w:rsidRPr="00EF6727">
        <w:rPr>
          <w:rFonts w:ascii="Times New Roman" w:eastAsia="Arial" w:hAnsi="Times New Roman" w:cs="Times New Roman"/>
          <w:color w:val="000000"/>
          <w:sz w:val="28"/>
          <w:szCs w:val="28"/>
        </w:rPr>
        <w:t xml:space="preserve"> освещ</w:t>
      </w:r>
      <w:r w:rsidR="00BD0EA9">
        <w:rPr>
          <w:rFonts w:ascii="Times New Roman" w:eastAsia="Arial" w:hAnsi="Times New Roman" w:cs="Times New Roman"/>
          <w:color w:val="000000"/>
          <w:sz w:val="28"/>
          <w:szCs w:val="28"/>
        </w:rPr>
        <w:t>ения</w:t>
      </w:r>
      <w:r w:rsidRPr="00EF6727">
        <w:rPr>
          <w:rFonts w:ascii="Times New Roman" w:eastAsia="Arial" w:hAnsi="Times New Roman" w:cs="Times New Roman"/>
          <w:color w:val="000000"/>
          <w:sz w:val="28"/>
          <w:szCs w:val="28"/>
        </w:rPr>
        <w:t xml:space="preserve"> по пр.Каменный</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112</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745,14</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лин</w:t>
      </w:r>
      <w:r w:rsidR="00BD0EA9">
        <w:rPr>
          <w:rFonts w:ascii="Times New Roman" w:eastAsia="Arial" w:hAnsi="Times New Roman" w:cs="Times New Roman"/>
          <w:color w:val="000000"/>
          <w:sz w:val="28"/>
          <w:szCs w:val="28"/>
        </w:rPr>
        <w:t>ии</w:t>
      </w:r>
      <w:r w:rsidRPr="00EF6727">
        <w:rPr>
          <w:rFonts w:ascii="Times New Roman" w:eastAsia="Arial" w:hAnsi="Times New Roman" w:cs="Times New Roman"/>
          <w:color w:val="000000"/>
          <w:sz w:val="28"/>
          <w:szCs w:val="28"/>
        </w:rPr>
        <w:t xml:space="preserve"> нар</w:t>
      </w:r>
      <w:r w:rsidR="00BD0EA9">
        <w:rPr>
          <w:rFonts w:ascii="Times New Roman" w:eastAsia="Arial" w:hAnsi="Times New Roman" w:cs="Times New Roman"/>
          <w:color w:val="000000"/>
          <w:sz w:val="28"/>
          <w:szCs w:val="28"/>
        </w:rPr>
        <w:t>ужного</w:t>
      </w:r>
      <w:r w:rsidRPr="00EF6727">
        <w:rPr>
          <w:rFonts w:ascii="Times New Roman" w:eastAsia="Arial" w:hAnsi="Times New Roman" w:cs="Times New Roman"/>
          <w:color w:val="000000"/>
          <w:sz w:val="28"/>
          <w:szCs w:val="28"/>
        </w:rPr>
        <w:t xml:space="preserve"> освещ</w:t>
      </w:r>
      <w:r w:rsidR="00BD0EA9">
        <w:rPr>
          <w:rFonts w:ascii="Times New Roman" w:eastAsia="Arial" w:hAnsi="Times New Roman" w:cs="Times New Roman"/>
          <w:color w:val="000000"/>
          <w:sz w:val="28"/>
          <w:szCs w:val="28"/>
        </w:rPr>
        <w:t>ения</w:t>
      </w:r>
      <w:r w:rsidRPr="00EF6727">
        <w:rPr>
          <w:rFonts w:ascii="Times New Roman" w:eastAsia="Arial" w:hAnsi="Times New Roman" w:cs="Times New Roman"/>
          <w:color w:val="000000"/>
          <w:sz w:val="28"/>
          <w:szCs w:val="28"/>
        </w:rPr>
        <w:t xml:space="preserve"> ул.Ленина, ул.Радолицкого</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1</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100</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наземного пешех</w:t>
      </w:r>
      <w:r w:rsidR="00BD0EA9">
        <w:rPr>
          <w:rFonts w:ascii="Times New Roman" w:eastAsia="Arial" w:hAnsi="Times New Roman" w:cs="Times New Roman"/>
          <w:color w:val="000000"/>
          <w:sz w:val="28"/>
          <w:szCs w:val="28"/>
        </w:rPr>
        <w:t>одного</w:t>
      </w:r>
      <w:r w:rsidRPr="00EF6727">
        <w:rPr>
          <w:rFonts w:ascii="Times New Roman" w:eastAsia="Arial" w:hAnsi="Times New Roman" w:cs="Times New Roman"/>
          <w:color w:val="000000"/>
          <w:sz w:val="28"/>
          <w:szCs w:val="28"/>
        </w:rPr>
        <w:t xml:space="preserve"> перехода на ул.Ю.Обход</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1</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132</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950</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Обустройство терр</w:t>
      </w:r>
      <w:r w:rsidR="00BD0EA9">
        <w:rPr>
          <w:rFonts w:ascii="Times New Roman" w:eastAsia="Arial" w:hAnsi="Times New Roman" w:cs="Times New Roman"/>
          <w:color w:val="000000"/>
          <w:sz w:val="28"/>
          <w:szCs w:val="28"/>
        </w:rPr>
        <w:t>итории</w:t>
      </w:r>
      <w:r w:rsidRPr="00EF6727">
        <w:rPr>
          <w:rFonts w:ascii="Times New Roman" w:eastAsia="Arial" w:hAnsi="Times New Roman" w:cs="Times New Roman"/>
          <w:color w:val="000000"/>
          <w:sz w:val="28"/>
          <w:szCs w:val="28"/>
        </w:rPr>
        <w:t xml:space="preserve"> гор</w:t>
      </w:r>
      <w:r w:rsidR="00BD0EA9">
        <w:rPr>
          <w:rFonts w:ascii="Times New Roman" w:eastAsia="Arial" w:hAnsi="Times New Roman" w:cs="Times New Roman"/>
          <w:color w:val="000000"/>
          <w:sz w:val="28"/>
          <w:szCs w:val="28"/>
        </w:rPr>
        <w:t xml:space="preserve">одского </w:t>
      </w:r>
      <w:r w:rsidRPr="00EF6727">
        <w:rPr>
          <w:rFonts w:ascii="Times New Roman" w:eastAsia="Arial" w:hAnsi="Times New Roman" w:cs="Times New Roman"/>
          <w:color w:val="000000"/>
          <w:sz w:val="28"/>
          <w:szCs w:val="28"/>
        </w:rPr>
        <w:t>кладбища пр.Кулакова</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775</w:t>
      </w:r>
      <w:r w:rsidR="007B5D6C">
        <w:rPr>
          <w:rFonts w:ascii="Times New Roman" w:hAnsi="Times New Roman" w:cs="Times New Roman"/>
          <w:sz w:val="28"/>
          <w:szCs w:val="28"/>
        </w:rPr>
        <w:t> </w:t>
      </w:r>
      <w:r w:rsidRPr="00EF6727">
        <w:rPr>
          <w:rFonts w:ascii="Times New Roman" w:eastAsia="Arial" w:hAnsi="Times New Roman" w:cs="Times New Roman"/>
          <w:color w:val="000000"/>
          <w:sz w:val="28"/>
          <w:szCs w:val="28"/>
        </w:rPr>
        <w:t>053</w:t>
      </w:r>
      <w:r w:rsidR="007B5D6C">
        <w:rPr>
          <w:rFonts w:ascii="Times New Roman" w:hAnsi="Times New Roman" w:cs="Times New Roman"/>
          <w:sz w:val="28"/>
          <w:szCs w:val="28"/>
        </w:rPr>
        <w:t> </w:t>
      </w:r>
      <w:r w:rsidR="00BD0EA9">
        <w:rPr>
          <w:rFonts w:ascii="Times New Roman" w:eastAsia="Arial" w:hAnsi="Times New Roman" w:cs="Times New Roman"/>
          <w:color w:val="000000"/>
          <w:sz w:val="28"/>
          <w:szCs w:val="28"/>
        </w:rPr>
        <w:t>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пешех</w:t>
      </w:r>
      <w:r w:rsidR="00BD0EA9">
        <w:rPr>
          <w:rFonts w:ascii="Times New Roman" w:eastAsia="Arial" w:hAnsi="Times New Roman" w:cs="Times New Roman"/>
          <w:color w:val="000000"/>
          <w:sz w:val="28"/>
          <w:szCs w:val="28"/>
        </w:rPr>
        <w:t>одного</w:t>
      </w:r>
      <w:r w:rsidRPr="00EF6727">
        <w:rPr>
          <w:rFonts w:ascii="Times New Roman" w:eastAsia="Arial" w:hAnsi="Times New Roman" w:cs="Times New Roman"/>
          <w:color w:val="000000"/>
          <w:sz w:val="28"/>
          <w:szCs w:val="28"/>
        </w:rPr>
        <w:t xml:space="preserve"> перехода на ул.Доваторцев-Серова</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1</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301</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940</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 xml:space="preserve">Строительство подпорной стены по ул.Герцина </w:t>
      </w:r>
      <w:r w:rsidR="00BD0EA9">
        <w:rPr>
          <w:rFonts w:ascii="Times New Roman" w:eastAsia="Arial" w:hAnsi="Times New Roman" w:cs="Times New Roman"/>
          <w:color w:val="000000"/>
          <w:sz w:val="28"/>
          <w:szCs w:val="28"/>
        </w:rPr>
        <w:t>-</w:t>
      </w:r>
      <w:r w:rsidRPr="00EF6727">
        <w:rPr>
          <w:rFonts w:ascii="Times New Roman" w:eastAsia="Arial" w:hAnsi="Times New Roman" w:cs="Times New Roman"/>
          <w:color w:val="000000"/>
          <w:sz w:val="28"/>
          <w:szCs w:val="28"/>
        </w:rPr>
        <w:t xml:space="preserve"> 445</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000</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подпорных стен пр.К</w:t>
      </w:r>
      <w:r w:rsidR="00BD0EA9">
        <w:rPr>
          <w:rFonts w:ascii="Times New Roman" w:eastAsia="Arial" w:hAnsi="Times New Roman" w:cs="Times New Roman"/>
          <w:color w:val="000000"/>
          <w:sz w:val="28"/>
          <w:szCs w:val="28"/>
        </w:rPr>
        <w:t>у</w:t>
      </w:r>
      <w:r w:rsidRPr="00EF6727">
        <w:rPr>
          <w:rFonts w:ascii="Times New Roman" w:eastAsia="Arial" w:hAnsi="Times New Roman" w:cs="Times New Roman"/>
          <w:color w:val="000000"/>
          <w:sz w:val="28"/>
          <w:szCs w:val="28"/>
        </w:rPr>
        <w:t>лакова (район ж/д путей)</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781</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710,22</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 xml:space="preserve">Строительство торшерной линии по б.Ермолова </w:t>
      </w:r>
      <w:r w:rsidR="00BD0EA9">
        <w:rPr>
          <w:rFonts w:ascii="Times New Roman" w:eastAsia="Arial" w:hAnsi="Times New Roman" w:cs="Times New Roman"/>
          <w:color w:val="000000"/>
          <w:sz w:val="28"/>
          <w:szCs w:val="28"/>
        </w:rPr>
        <w:t xml:space="preserve">- </w:t>
      </w:r>
      <w:r w:rsidRPr="00EF6727">
        <w:rPr>
          <w:rFonts w:ascii="Times New Roman" w:eastAsia="Arial" w:hAnsi="Times New Roman" w:cs="Times New Roman"/>
          <w:color w:val="000000"/>
          <w:sz w:val="28"/>
          <w:szCs w:val="28"/>
        </w:rPr>
        <w:t>4</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103</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207,56</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 xml:space="preserve">Строительство тротуаров по ул.Мимоз, Черниговской (ПСД) </w:t>
      </w:r>
      <w:r w:rsidR="00BD0EA9">
        <w:rPr>
          <w:rFonts w:ascii="Times New Roman" w:eastAsia="Arial" w:hAnsi="Times New Roman" w:cs="Times New Roman"/>
          <w:color w:val="000000"/>
          <w:sz w:val="28"/>
          <w:szCs w:val="28"/>
        </w:rPr>
        <w:t xml:space="preserve"> -</w:t>
      </w:r>
      <w:r w:rsidRPr="00EF6727">
        <w:rPr>
          <w:rFonts w:ascii="Times New Roman" w:eastAsia="Arial" w:hAnsi="Times New Roman" w:cs="Times New Roman"/>
          <w:color w:val="000000"/>
          <w:sz w:val="28"/>
          <w:szCs w:val="28"/>
        </w:rPr>
        <w:t xml:space="preserve"> 15</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651,52</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уч</w:t>
      </w:r>
      <w:r w:rsidR="00BD0EA9">
        <w:rPr>
          <w:rFonts w:ascii="Times New Roman" w:eastAsia="Arial" w:hAnsi="Times New Roman" w:cs="Times New Roman"/>
          <w:color w:val="000000"/>
          <w:sz w:val="28"/>
          <w:szCs w:val="28"/>
        </w:rPr>
        <w:t>астка</w:t>
      </w:r>
      <w:r w:rsidRPr="00EF6727">
        <w:rPr>
          <w:rFonts w:ascii="Times New Roman" w:eastAsia="Arial" w:hAnsi="Times New Roman" w:cs="Times New Roman"/>
          <w:color w:val="000000"/>
          <w:sz w:val="28"/>
          <w:szCs w:val="28"/>
        </w:rPr>
        <w:t xml:space="preserve"> дороги ул.Серова от ул.Мимоз до а/д СТВ-Элиста-Астрахань</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17</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466</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160,97</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lastRenderedPageBreak/>
        <w:t xml:space="preserve">Строительство хозфекальной канализации пр.Пекинский </w:t>
      </w:r>
      <w:r w:rsidR="00BD0EA9">
        <w:rPr>
          <w:rFonts w:ascii="Times New Roman" w:eastAsia="Arial" w:hAnsi="Times New Roman" w:cs="Times New Roman"/>
          <w:color w:val="000000"/>
          <w:sz w:val="28"/>
          <w:szCs w:val="28"/>
        </w:rPr>
        <w:t>-</w:t>
      </w:r>
      <w:r w:rsidRPr="00EF6727">
        <w:rPr>
          <w:rFonts w:ascii="Times New Roman" w:eastAsia="Arial" w:hAnsi="Times New Roman" w:cs="Times New Roman"/>
          <w:color w:val="000000"/>
          <w:sz w:val="28"/>
          <w:szCs w:val="28"/>
        </w:rPr>
        <w:t xml:space="preserve"> 198</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208,58</w:t>
      </w:r>
      <w:r w:rsidR="007B5D6C">
        <w:rPr>
          <w:rFonts w:ascii="Times New Roman" w:hAnsi="Times New Roman" w:cs="Times New Roman"/>
          <w:sz w:val="28"/>
          <w:szCs w:val="28"/>
        </w:rPr>
        <w:t> </w:t>
      </w:r>
      <w:r w:rsidR="00BD0EA9">
        <w:rPr>
          <w:rFonts w:ascii="Times New Roman" w:eastAsia="Arial" w:hAnsi="Times New Roman" w:cs="Times New Roman"/>
          <w:color w:val="000000"/>
          <w:sz w:val="28"/>
          <w:szCs w:val="28"/>
        </w:rPr>
        <w:t>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хозфекальной канализации по пр.Греннадерскому</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1</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120</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000</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Строительство хозфекальной канализации ул.Десантников</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745</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132,16</w:t>
      </w:r>
      <w:r w:rsidR="007B5D6C">
        <w:rPr>
          <w:rFonts w:ascii="Times New Roman" w:hAnsi="Times New Roman" w:cs="Times New Roman"/>
          <w:sz w:val="28"/>
          <w:szCs w:val="28"/>
        </w:rPr>
        <w:t> </w:t>
      </w:r>
      <w:r w:rsidR="00BD0EA9">
        <w:rPr>
          <w:rFonts w:ascii="Times New Roman" w:eastAsia="Arial" w:hAnsi="Times New Roman" w:cs="Times New Roman"/>
          <w:color w:val="000000"/>
          <w:sz w:val="28"/>
          <w:szCs w:val="28"/>
        </w:rPr>
        <w:t>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Устройство индивид</w:t>
      </w:r>
      <w:r w:rsidR="00BD0EA9">
        <w:rPr>
          <w:rFonts w:ascii="Times New Roman" w:eastAsia="Arial" w:hAnsi="Times New Roman" w:cs="Times New Roman"/>
          <w:color w:val="000000"/>
          <w:sz w:val="28"/>
          <w:szCs w:val="28"/>
        </w:rPr>
        <w:t>уального</w:t>
      </w:r>
      <w:r w:rsidRPr="00EF6727">
        <w:rPr>
          <w:rFonts w:ascii="Times New Roman" w:eastAsia="Arial" w:hAnsi="Times New Roman" w:cs="Times New Roman"/>
          <w:color w:val="000000"/>
          <w:sz w:val="28"/>
          <w:szCs w:val="28"/>
        </w:rPr>
        <w:t xml:space="preserve"> отопления гор</w:t>
      </w:r>
      <w:r w:rsidR="00BD0EA9">
        <w:rPr>
          <w:rFonts w:ascii="Times New Roman" w:eastAsia="Arial" w:hAnsi="Times New Roman" w:cs="Times New Roman"/>
          <w:color w:val="000000"/>
          <w:sz w:val="28"/>
          <w:szCs w:val="28"/>
        </w:rPr>
        <w:t xml:space="preserve">ячего </w:t>
      </w:r>
      <w:r w:rsidRPr="00EF6727">
        <w:rPr>
          <w:rFonts w:ascii="Times New Roman" w:eastAsia="Arial" w:hAnsi="Times New Roman" w:cs="Times New Roman"/>
          <w:color w:val="000000"/>
          <w:sz w:val="28"/>
          <w:szCs w:val="28"/>
        </w:rPr>
        <w:t>водоснабжения в многоквартирном доме (Старомарьевск.ш, 13)</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657</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039,04</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Устройство водопровода на терр</w:t>
      </w:r>
      <w:r w:rsidR="00BD0EA9">
        <w:rPr>
          <w:rFonts w:ascii="Times New Roman" w:eastAsia="Arial" w:hAnsi="Times New Roman" w:cs="Times New Roman"/>
          <w:color w:val="000000"/>
          <w:sz w:val="28"/>
          <w:szCs w:val="28"/>
        </w:rPr>
        <w:t xml:space="preserve">итории </w:t>
      </w:r>
      <w:r w:rsidRPr="00EF6727">
        <w:rPr>
          <w:rFonts w:ascii="Times New Roman" w:eastAsia="Arial" w:hAnsi="Times New Roman" w:cs="Times New Roman"/>
          <w:color w:val="000000"/>
          <w:sz w:val="28"/>
          <w:szCs w:val="28"/>
        </w:rPr>
        <w:t>гор</w:t>
      </w:r>
      <w:r w:rsidR="00BD0EA9">
        <w:rPr>
          <w:rFonts w:ascii="Times New Roman" w:eastAsia="Arial" w:hAnsi="Times New Roman" w:cs="Times New Roman"/>
          <w:color w:val="000000"/>
          <w:sz w:val="28"/>
          <w:szCs w:val="28"/>
        </w:rPr>
        <w:t xml:space="preserve">одского </w:t>
      </w:r>
      <w:r w:rsidRPr="00EF6727">
        <w:rPr>
          <w:rFonts w:ascii="Times New Roman" w:eastAsia="Arial" w:hAnsi="Times New Roman" w:cs="Times New Roman"/>
          <w:color w:val="000000"/>
          <w:sz w:val="28"/>
          <w:szCs w:val="28"/>
        </w:rPr>
        <w:t xml:space="preserve">кладбища ул.Коломийцева </w:t>
      </w:r>
      <w:r w:rsidR="00BD0EA9">
        <w:rPr>
          <w:rFonts w:ascii="Times New Roman" w:eastAsia="Arial" w:hAnsi="Times New Roman" w:cs="Times New Roman"/>
          <w:color w:val="000000"/>
          <w:sz w:val="28"/>
          <w:szCs w:val="28"/>
        </w:rPr>
        <w:t>-</w:t>
      </w:r>
      <w:r w:rsidRPr="00EF6727">
        <w:rPr>
          <w:rFonts w:ascii="Times New Roman" w:eastAsia="Arial" w:hAnsi="Times New Roman" w:cs="Times New Roman"/>
          <w:color w:val="000000"/>
          <w:sz w:val="28"/>
          <w:szCs w:val="28"/>
        </w:rPr>
        <w:t xml:space="preserve"> 255</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524,56</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Устройство въезда дорог гор</w:t>
      </w:r>
      <w:r w:rsidR="00BD0EA9">
        <w:rPr>
          <w:rFonts w:ascii="Times New Roman" w:eastAsia="Arial" w:hAnsi="Times New Roman" w:cs="Times New Roman"/>
          <w:color w:val="000000"/>
          <w:sz w:val="28"/>
          <w:szCs w:val="28"/>
        </w:rPr>
        <w:t xml:space="preserve">одского </w:t>
      </w:r>
      <w:r w:rsidRPr="00EF6727">
        <w:rPr>
          <w:rFonts w:ascii="Times New Roman" w:eastAsia="Arial" w:hAnsi="Times New Roman" w:cs="Times New Roman"/>
          <w:color w:val="000000"/>
          <w:sz w:val="28"/>
          <w:szCs w:val="28"/>
        </w:rPr>
        <w:t xml:space="preserve">кладбища ул.Коломийцева </w:t>
      </w:r>
      <w:r w:rsidR="00BD0EA9">
        <w:rPr>
          <w:rFonts w:ascii="Times New Roman" w:eastAsia="Arial" w:hAnsi="Times New Roman" w:cs="Times New Roman"/>
          <w:color w:val="000000"/>
          <w:sz w:val="28"/>
          <w:szCs w:val="28"/>
        </w:rPr>
        <w:t>-</w:t>
      </w:r>
      <w:r w:rsidRPr="00EF6727">
        <w:rPr>
          <w:rFonts w:ascii="Times New Roman" w:eastAsia="Arial" w:hAnsi="Times New Roman" w:cs="Times New Roman"/>
          <w:color w:val="000000"/>
          <w:sz w:val="28"/>
          <w:szCs w:val="28"/>
        </w:rPr>
        <w:t xml:space="preserve"> 1</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357</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905</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Устройство дорог гор</w:t>
      </w:r>
      <w:r w:rsidR="00BD0EA9">
        <w:rPr>
          <w:rFonts w:ascii="Times New Roman" w:eastAsia="Arial" w:hAnsi="Times New Roman" w:cs="Times New Roman"/>
          <w:color w:val="000000"/>
          <w:sz w:val="28"/>
          <w:szCs w:val="28"/>
        </w:rPr>
        <w:t xml:space="preserve">одского </w:t>
      </w:r>
      <w:r w:rsidRPr="00EF6727">
        <w:rPr>
          <w:rFonts w:ascii="Times New Roman" w:eastAsia="Arial" w:hAnsi="Times New Roman" w:cs="Times New Roman"/>
          <w:color w:val="000000"/>
          <w:sz w:val="28"/>
          <w:szCs w:val="28"/>
        </w:rPr>
        <w:t xml:space="preserve">кладбища ул.Коломийцева(ПСД) </w:t>
      </w:r>
      <w:r w:rsidR="00BD0EA9">
        <w:rPr>
          <w:rFonts w:ascii="Times New Roman" w:eastAsia="Arial" w:hAnsi="Times New Roman" w:cs="Times New Roman"/>
          <w:color w:val="000000"/>
          <w:sz w:val="28"/>
          <w:szCs w:val="28"/>
        </w:rPr>
        <w:t>-</w:t>
      </w:r>
      <w:r w:rsidRPr="00EF6727">
        <w:rPr>
          <w:rFonts w:ascii="Times New Roman" w:eastAsia="Arial" w:hAnsi="Times New Roman" w:cs="Times New Roman"/>
          <w:color w:val="000000"/>
          <w:sz w:val="28"/>
          <w:szCs w:val="28"/>
        </w:rPr>
        <w:t xml:space="preserve"> 48</w:t>
      </w:r>
      <w:r w:rsidR="007B5D6C">
        <w:rPr>
          <w:rFonts w:ascii="Times New Roman" w:hAnsi="Times New Roman" w:cs="Times New Roman"/>
          <w:sz w:val="28"/>
          <w:szCs w:val="28"/>
        </w:rPr>
        <w:t> </w:t>
      </w:r>
      <w:r w:rsidRPr="00EF6727">
        <w:rPr>
          <w:rFonts w:ascii="Times New Roman" w:eastAsia="Arial" w:hAnsi="Times New Roman" w:cs="Times New Roman"/>
          <w:color w:val="000000"/>
          <w:sz w:val="28"/>
          <w:szCs w:val="28"/>
        </w:rPr>
        <w:t>502</w:t>
      </w:r>
      <w:r w:rsidR="007B5D6C">
        <w:rPr>
          <w:rFonts w:ascii="Times New Roman" w:hAnsi="Times New Roman" w:cs="Times New Roman"/>
          <w:sz w:val="28"/>
          <w:szCs w:val="28"/>
        </w:rPr>
        <w:t> </w:t>
      </w:r>
      <w:r w:rsidR="00BD0EA9">
        <w:rPr>
          <w:rFonts w:ascii="Times New Roman" w:eastAsia="Arial" w:hAnsi="Times New Roman" w:cs="Times New Roman"/>
          <w:color w:val="000000"/>
          <w:sz w:val="28"/>
          <w:szCs w:val="28"/>
        </w:rPr>
        <w:t>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Устройство канализационных колодцев по ул.Сельской</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99</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628,78</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Устройство ливневой канализации пер.Астраханский</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192</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876,90</w:t>
      </w:r>
      <w:r w:rsidR="00BD0EA9">
        <w:rPr>
          <w:rFonts w:ascii="Times New Roman" w:eastAsia="Arial" w:hAnsi="Times New Roman" w:cs="Times New Roman"/>
          <w:color w:val="000000"/>
          <w:sz w:val="28"/>
          <w:szCs w:val="28"/>
        </w:rPr>
        <w:t xml:space="preserve"> руб.</w:t>
      </w:r>
    </w:p>
    <w:p w:rsidR="00BD0EA9"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Устройство ливнеприемных колодцев (пр.Юности 44/1)</w:t>
      </w:r>
      <w:r w:rsidR="00BD0EA9">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99</w:t>
      </w:r>
      <w:r w:rsidR="00BD0EA9">
        <w:rPr>
          <w:rFonts w:ascii="Times New Roman" w:hAnsi="Times New Roman" w:cs="Times New Roman"/>
          <w:sz w:val="28"/>
          <w:szCs w:val="28"/>
        </w:rPr>
        <w:t> </w:t>
      </w:r>
      <w:r w:rsidRPr="00EF6727">
        <w:rPr>
          <w:rFonts w:ascii="Times New Roman" w:eastAsia="Arial" w:hAnsi="Times New Roman" w:cs="Times New Roman"/>
          <w:color w:val="000000"/>
          <w:sz w:val="28"/>
          <w:szCs w:val="28"/>
        </w:rPr>
        <w:t>951</w:t>
      </w:r>
      <w:r w:rsidR="00BD0EA9">
        <w:rPr>
          <w:rFonts w:ascii="Times New Roman" w:eastAsia="Arial" w:hAnsi="Times New Roman" w:cs="Times New Roman"/>
          <w:color w:val="000000"/>
          <w:sz w:val="28"/>
          <w:szCs w:val="28"/>
        </w:rPr>
        <w:t xml:space="preserve"> руб.</w:t>
      </w:r>
    </w:p>
    <w:p w:rsidR="000C10B8"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 xml:space="preserve">Устройство ливнеприемных колодцев (ул.Пономарева) </w:t>
      </w:r>
      <w:r w:rsidR="000C10B8">
        <w:rPr>
          <w:rFonts w:ascii="Times New Roman" w:eastAsia="Arial" w:hAnsi="Times New Roman" w:cs="Times New Roman"/>
          <w:color w:val="000000"/>
          <w:sz w:val="28"/>
          <w:szCs w:val="28"/>
        </w:rPr>
        <w:t xml:space="preserve">- </w:t>
      </w:r>
      <w:r w:rsidRPr="00EF6727">
        <w:rPr>
          <w:rFonts w:ascii="Times New Roman" w:eastAsia="Arial" w:hAnsi="Times New Roman" w:cs="Times New Roman"/>
          <w:color w:val="000000"/>
          <w:sz w:val="28"/>
          <w:szCs w:val="28"/>
        </w:rPr>
        <w:t>98 131,09</w:t>
      </w:r>
      <w:r w:rsidR="000C10B8">
        <w:rPr>
          <w:rFonts w:ascii="Times New Roman" w:eastAsia="Arial" w:hAnsi="Times New Roman" w:cs="Times New Roman"/>
          <w:color w:val="000000"/>
          <w:sz w:val="28"/>
          <w:szCs w:val="28"/>
        </w:rPr>
        <w:t xml:space="preserve"> руб.</w:t>
      </w:r>
    </w:p>
    <w:p w:rsidR="000C10B8"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Устройство основания перед укладкой асфальтобетонного покр</w:t>
      </w:r>
      <w:r w:rsidR="000C10B8">
        <w:rPr>
          <w:rFonts w:ascii="Times New Roman" w:eastAsia="Arial" w:hAnsi="Times New Roman" w:cs="Times New Roman"/>
          <w:color w:val="000000"/>
          <w:sz w:val="28"/>
          <w:szCs w:val="28"/>
        </w:rPr>
        <w:t>ытия</w:t>
      </w:r>
      <w:r w:rsidRPr="00EF6727">
        <w:rPr>
          <w:rFonts w:ascii="Times New Roman" w:eastAsia="Arial" w:hAnsi="Times New Roman" w:cs="Times New Roman"/>
          <w:color w:val="000000"/>
          <w:sz w:val="28"/>
          <w:szCs w:val="28"/>
        </w:rPr>
        <w:t xml:space="preserve"> пр. Крымский </w:t>
      </w:r>
      <w:r w:rsidR="000C10B8">
        <w:rPr>
          <w:rFonts w:ascii="Times New Roman" w:eastAsia="Arial" w:hAnsi="Times New Roman" w:cs="Times New Roman"/>
          <w:color w:val="000000"/>
          <w:sz w:val="28"/>
          <w:szCs w:val="28"/>
        </w:rPr>
        <w:t>-</w:t>
      </w:r>
      <w:r w:rsidRPr="00EF6727">
        <w:rPr>
          <w:rFonts w:ascii="Times New Roman" w:eastAsia="Arial" w:hAnsi="Times New Roman" w:cs="Times New Roman"/>
          <w:color w:val="000000"/>
          <w:sz w:val="28"/>
          <w:szCs w:val="28"/>
        </w:rPr>
        <w:t xml:space="preserve"> 94</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363,16</w:t>
      </w:r>
      <w:r w:rsidR="000C10B8">
        <w:rPr>
          <w:rFonts w:ascii="Times New Roman" w:eastAsia="Arial" w:hAnsi="Times New Roman" w:cs="Times New Roman"/>
          <w:color w:val="000000"/>
          <w:sz w:val="28"/>
          <w:szCs w:val="28"/>
        </w:rPr>
        <w:t xml:space="preserve"> руб.</w:t>
      </w:r>
    </w:p>
    <w:p w:rsidR="000C10B8"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Устройство пешеходного перехода ул.Серова-Пушкина</w:t>
      </w:r>
      <w:r w:rsidR="000C10B8">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97</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858,87</w:t>
      </w:r>
      <w:r w:rsidR="000C10B8">
        <w:rPr>
          <w:rFonts w:ascii="Times New Roman" w:eastAsia="Arial" w:hAnsi="Times New Roman" w:cs="Times New Roman"/>
          <w:color w:val="000000"/>
          <w:sz w:val="28"/>
          <w:szCs w:val="28"/>
        </w:rPr>
        <w:t xml:space="preserve"> руб.</w:t>
      </w:r>
    </w:p>
    <w:p w:rsidR="000C10B8"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Устройство пешеходных дорожек</w:t>
      </w:r>
      <w:r w:rsidR="000C10B8">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1</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000</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000</w:t>
      </w:r>
      <w:r w:rsidR="000C10B8">
        <w:rPr>
          <w:rFonts w:ascii="Times New Roman" w:eastAsia="Arial" w:hAnsi="Times New Roman" w:cs="Times New Roman"/>
          <w:color w:val="000000"/>
          <w:sz w:val="28"/>
          <w:szCs w:val="28"/>
        </w:rPr>
        <w:t xml:space="preserve"> руб.</w:t>
      </w:r>
    </w:p>
    <w:p w:rsidR="000C10B8"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 xml:space="preserve">Устройство плиточного покрытия </w:t>
      </w:r>
      <w:r w:rsidR="000C10B8">
        <w:rPr>
          <w:rFonts w:ascii="Times New Roman" w:eastAsia="Arial" w:hAnsi="Times New Roman" w:cs="Times New Roman"/>
          <w:color w:val="000000"/>
          <w:sz w:val="28"/>
          <w:szCs w:val="28"/>
        </w:rPr>
        <w:t xml:space="preserve">- </w:t>
      </w:r>
      <w:r w:rsidRPr="00EF6727">
        <w:rPr>
          <w:rFonts w:ascii="Times New Roman" w:eastAsia="Arial" w:hAnsi="Times New Roman" w:cs="Times New Roman"/>
          <w:color w:val="000000"/>
          <w:sz w:val="28"/>
          <w:szCs w:val="28"/>
        </w:rPr>
        <w:t>2</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680</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766,33</w:t>
      </w:r>
      <w:r w:rsidR="000C10B8">
        <w:rPr>
          <w:rFonts w:ascii="Times New Roman" w:eastAsia="Arial" w:hAnsi="Times New Roman" w:cs="Times New Roman"/>
          <w:color w:val="000000"/>
          <w:sz w:val="28"/>
          <w:szCs w:val="28"/>
        </w:rPr>
        <w:t xml:space="preserve"> руб.</w:t>
      </w:r>
    </w:p>
    <w:p w:rsidR="000C10B8"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 xml:space="preserve">Устройство стоянок для временного хранения автомобилей ул.Морозова </w:t>
      </w:r>
      <w:r w:rsidR="000C10B8">
        <w:rPr>
          <w:rFonts w:ascii="Times New Roman" w:eastAsia="Arial" w:hAnsi="Times New Roman" w:cs="Times New Roman"/>
          <w:color w:val="000000"/>
          <w:sz w:val="28"/>
          <w:szCs w:val="28"/>
        </w:rPr>
        <w:t>-</w:t>
      </w:r>
      <w:r w:rsidRPr="00EF6727">
        <w:rPr>
          <w:rFonts w:ascii="Times New Roman" w:eastAsia="Arial" w:hAnsi="Times New Roman" w:cs="Times New Roman"/>
          <w:color w:val="000000"/>
          <w:sz w:val="28"/>
          <w:szCs w:val="28"/>
        </w:rPr>
        <w:t xml:space="preserve"> 1</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566</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184,50</w:t>
      </w:r>
      <w:r w:rsidR="000C10B8">
        <w:rPr>
          <w:rFonts w:ascii="Times New Roman" w:eastAsia="Arial" w:hAnsi="Times New Roman" w:cs="Times New Roman"/>
          <w:color w:val="000000"/>
          <w:sz w:val="28"/>
          <w:szCs w:val="28"/>
        </w:rPr>
        <w:t xml:space="preserve"> руб.</w:t>
      </w:r>
    </w:p>
    <w:p w:rsidR="000C10B8"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Устройство стоянок для временного хранения автомобилей ул.Морозова</w:t>
      </w:r>
      <w:r w:rsidR="000C10B8">
        <w:rPr>
          <w:rFonts w:ascii="Times New Roman" w:eastAsia="Arial" w:hAnsi="Times New Roman" w:cs="Times New Roman"/>
          <w:color w:val="000000"/>
          <w:sz w:val="28"/>
          <w:szCs w:val="28"/>
        </w:rPr>
        <w:t xml:space="preserve"> - 2</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452</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132,05</w:t>
      </w:r>
      <w:r w:rsidR="000C10B8">
        <w:rPr>
          <w:rFonts w:ascii="Times New Roman" w:eastAsia="Arial" w:hAnsi="Times New Roman" w:cs="Times New Roman"/>
          <w:color w:val="000000"/>
          <w:sz w:val="28"/>
          <w:szCs w:val="28"/>
        </w:rPr>
        <w:t xml:space="preserve"> руб.</w:t>
      </w:r>
    </w:p>
    <w:p w:rsidR="000C10B8"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Устройство тротуара сад</w:t>
      </w:r>
      <w:r w:rsidR="000C10B8">
        <w:rPr>
          <w:rFonts w:ascii="Times New Roman" w:eastAsia="Arial" w:hAnsi="Times New Roman" w:cs="Times New Roman"/>
          <w:color w:val="000000"/>
          <w:sz w:val="28"/>
          <w:szCs w:val="28"/>
        </w:rPr>
        <w:t>овое</w:t>
      </w:r>
      <w:r w:rsidRPr="00EF6727">
        <w:rPr>
          <w:rFonts w:ascii="Times New Roman" w:eastAsia="Arial" w:hAnsi="Times New Roman" w:cs="Times New Roman"/>
          <w:color w:val="000000"/>
          <w:sz w:val="28"/>
          <w:szCs w:val="28"/>
        </w:rPr>
        <w:t xml:space="preserve"> товар</w:t>
      </w:r>
      <w:r w:rsidR="000C10B8">
        <w:rPr>
          <w:rFonts w:ascii="Times New Roman" w:eastAsia="Arial" w:hAnsi="Times New Roman" w:cs="Times New Roman"/>
          <w:color w:val="000000"/>
          <w:sz w:val="28"/>
          <w:szCs w:val="28"/>
        </w:rPr>
        <w:t xml:space="preserve">ищество </w:t>
      </w:r>
      <w:r w:rsidRPr="00EF6727">
        <w:rPr>
          <w:rFonts w:ascii="Times New Roman" w:eastAsia="Arial" w:hAnsi="Times New Roman" w:cs="Times New Roman"/>
          <w:color w:val="000000"/>
          <w:sz w:val="28"/>
          <w:szCs w:val="28"/>
        </w:rPr>
        <w:t>"Мечта"</w:t>
      </w:r>
      <w:r w:rsidR="000C10B8">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2</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225</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996,19</w:t>
      </w:r>
      <w:r w:rsidR="000C10B8">
        <w:rPr>
          <w:rFonts w:ascii="Times New Roman" w:eastAsia="Arial" w:hAnsi="Times New Roman" w:cs="Times New Roman"/>
          <w:color w:val="000000"/>
          <w:sz w:val="28"/>
          <w:szCs w:val="28"/>
        </w:rPr>
        <w:t xml:space="preserve"> руб.</w:t>
      </w:r>
    </w:p>
    <w:p w:rsidR="000C10B8"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 xml:space="preserve">Устройство трубопроводов для отвода стоков бытовых вод ул.Десантников </w:t>
      </w:r>
      <w:r w:rsidR="000C10B8">
        <w:rPr>
          <w:rFonts w:ascii="Times New Roman" w:eastAsia="Arial" w:hAnsi="Times New Roman" w:cs="Times New Roman"/>
          <w:color w:val="000000"/>
          <w:sz w:val="28"/>
          <w:szCs w:val="28"/>
        </w:rPr>
        <w:t>-</w:t>
      </w:r>
      <w:r w:rsidRPr="00EF6727">
        <w:rPr>
          <w:rFonts w:ascii="Times New Roman" w:eastAsia="Arial" w:hAnsi="Times New Roman" w:cs="Times New Roman"/>
          <w:color w:val="000000"/>
          <w:sz w:val="28"/>
          <w:szCs w:val="28"/>
        </w:rPr>
        <w:t xml:space="preserve"> 91</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650</w:t>
      </w:r>
      <w:r w:rsidR="000C10B8">
        <w:rPr>
          <w:rFonts w:ascii="Times New Roman" w:eastAsia="Arial" w:hAnsi="Times New Roman" w:cs="Times New Roman"/>
          <w:color w:val="000000"/>
          <w:sz w:val="28"/>
          <w:szCs w:val="28"/>
        </w:rPr>
        <w:t xml:space="preserve"> руб.</w:t>
      </w:r>
    </w:p>
    <w:p w:rsidR="000C10B8"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 xml:space="preserve">Участок хозфекальной канализации (ул.Авиационная 51) </w:t>
      </w:r>
      <w:r w:rsidR="000C10B8">
        <w:rPr>
          <w:rFonts w:ascii="Times New Roman" w:eastAsia="Arial" w:hAnsi="Times New Roman" w:cs="Times New Roman"/>
          <w:color w:val="000000"/>
          <w:sz w:val="28"/>
          <w:szCs w:val="28"/>
        </w:rPr>
        <w:t xml:space="preserve"> - </w:t>
      </w:r>
      <w:r w:rsidRPr="00EF6727">
        <w:rPr>
          <w:rFonts w:ascii="Times New Roman" w:eastAsia="Arial" w:hAnsi="Times New Roman" w:cs="Times New Roman"/>
          <w:color w:val="000000"/>
          <w:sz w:val="28"/>
          <w:szCs w:val="28"/>
        </w:rPr>
        <w:t>210</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490</w:t>
      </w:r>
      <w:r w:rsidR="000C10B8">
        <w:rPr>
          <w:rFonts w:ascii="Times New Roman" w:eastAsia="Arial" w:hAnsi="Times New Roman" w:cs="Times New Roman"/>
          <w:color w:val="000000"/>
          <w:sz w:val="28"/>
          <w:szCs w:val="28"/>
        </w:rPr>
        <w:t xml:space="preserve"> руб.</w:t>
      </w:r>
    </w:p>
    <w:p w:rsidR="000C10B8" w:rsidRDefault="00EF672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sidRPr="00EF6727">
        <w:rPr>
          <w:rFonts w:ascii="Times New Roman" w:eastAsia="Arial" w:hAnsi="Times New Roman" w:cs="Times New Roman"/>
          <w:color w:val="000000"/>
          <w:sz w:val="28"/>
          <w:szCs w:val="28"/>
        </w:rPr>
        <w:t xml:space="preserve">Хозяйственная бытовая канализация ул.Московская </w:t>
      </w:r>
      <w:r w:rsidR="000C10B8">
        <w:rPr>
          <w:rFonts w:ascii="Times New Roman" w:eastAsia="Arial" w:hAnsi="Times New Roman" w:cs="Times New Roman"/>
          <w:color w:val="000000"/>
          <w:sz w:val="28"/>
          <w:szCs w:val="28"/>
        </w:rPr>
        <w:t>-</w:t>
      </w:r>
      <w:r w:rsidRPr="00EF6727">
        <w:rPr>
          <w:rFonts w:ascii="Times New Roman" w:eastAsia="Arial" w:hAnsi="Times New Roman" w:cs="Times New Roman"/>
          <w:color w:val="000000"/>
          <w:sz w:val="28"/>
          <w:szCs w:val="28"/>
        </w:rPr>
        <w:t xml:space="preserve"> 1</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765</w:t>
      </w:r>
      <w:r w:rsidR="000C10B8">
        <w:rPr>
          <w:rFonts w:ascii="Times New Roman" w:hAnsi="Times New Roman" w:cs="Times New Roman"/>
          <w:sz w:val="28"/>
          <w:szCs w:val="28"/>
        </w:rPr>
        <w:t> </w:t>
      </w:r>
      <w:r w:rsidRPr="00EF6727">
        <w:rPr>
          <w:rFonts w:ascii="Times New Roman" w:eastAsia="Arial" w:hAnsi="Times New Roman" w:cs="Times New Roman"/>
          <w:color w:val="000000"/>
          <w:sz w:val="28"/>
          <w:szCs w:val="28"/>
        </w:rPr>
        <w:t>252</w:t>
      </w:r>
      <w:r w:rsidR="000C10B8">
        <w:rPr>
          <w:rFonts w:ascii="Times New Roman" w:eastAsia="Arial" w:hAnsi="Times New Roman" w:cs="Times New Roman"/>
          <w:color w:val="000000"/>
          <w:sz w:val="28"/>
          <w:szCs w:val="28"/>
        </w:rPr>
        <w:t xml:space="preserve"> руб.</w:t>
      </w:r>
    </w:p>
    <w:p w:rsidR="007B5D6C" w:rsidRPr="007B5D6C" w:rsidRDefault="007B5D6C" w:rsidP="007B5D6C">
      <w:pPr>
        <w:autoSpaceDE w:val="0"/>
        <w:autoSpaceDN w:val="0"/>
        <w:adjustRightInd w:val="0"/>
        <w:spacing w:after="0" w:line="240" w:lineRule="auto"/>
        <w:ind w:firstLine="709"/>
        <w:jc w:val="both"/>
        <w:rPr>
          <w:rFonts w:ascii="Times New Roman" w:hAnsi="Times New Roman" w:cs="Times New Roman"/>
          <w:i/>
          <w:sz w:val="28"/>
          <w:szCs w:val="28"/>
        </w:rPr>
      </w:pPr>
      <w:r w:rsidRPr="007B5D6C">
        <w:rPr>
          <w:rFonts w:ascii="Times New Roman" w:eastAsia="Arial" w:hAnsi="Times New Roman" w:cs="Times New Roman"/>
          <w:i/>
          <w:color w:val="000000"/>
          <w:sz w:val="28"/>
          <w:szCs w:val="28"/>
        </w:rPr>
        <w:t>Итого по комитету г</w:t>
      </w:r>
      <w:r>
        <w:rPr>
          <w:rFonts w:ascii="Times New Roman" w:eastAsia="Arial" w:hAnsi="Times New Roman" w:cs="Times New Roman"/>
          <w:i/>
          <w:color w:val="000000"/>
          <w:sz w:val="28"/>
          <w:szCs w:val="28"/>
        </w:rPr>
        <w:t>ородского хозяйства</w:t>
      </w:r>
      <w:r w:rsidRPr="007B5D6C">
        <w:rPr>
          <w:rFonts w:ascii="Times New Roman" w:eastAsia="Arial" w:hAnsi="Times New Roman" w:cs="Times New Roman"/>
          <w:i/>
          <w:color w:val="000000"/>
          <w:sz w:val="28"/>
          <w:szCs w:val="28"/>
        </w:rPr>
        <w:t xml:space="preserve"> администрации города Ставрополя </w:t>
      </w:r>
      <w:r>
        <w:rPr>
          <w:rFonts w:ascii="Times New Roman" w:eastAsia="Arial" w:hAnsi="Times New Roman" w:cs="Times New Roman"/>
          <w:i/>
          <w:color w:val="000000"/>
          <w:sz w:val="28"/>
          <w:szCs w:val="28"/>
        </w:rPr>
        <w:t>–</w:t>
      </w:r>
      <w:r w:rsidRPr="007B5D6C">
        <w:rPr>
          <w:rFonts w:ascii="Times New Roman" w:eastAsia="Arial" w:hAnsi="Times New Roman" w:cs="Times New Roman"/>
          <w:i/>
          <w:color w:val="000000"/>
          <w:sz w:val="28"/>
          <w:szCs w:val="28"/>
        </w:rPr>
        <w:t xml:space="preserve"> </w:t>
      </w:r>
      <w:r>
        <w:rPr>
          <w:rFonts w:ascii="Times New Roman" w:eastAsia="Arial" w:hAnsi="Times New Roman" w:cs="Times New Roman"/>
          <w:i/>
          <w:color w:val="000000"/>
          <w:sz w:val="28"/>
          <w:szCs w:val="28"/>
        </w:rPr>
        <w:t>1 085 033 566,24</w:t>
      </w:r>
      <w:r w:rsidRPr="007B5D6C">
        <w:rPr>
          <w:rFonts w:ascii="Times New Roman" w:hAnsi="Times New Roman" w:cs="Times New Roman"/>
          <w:i/>
          <w:sz w:val="28"/>
          <w:szCs w:val="28"/>
        </w:rPr>
        <w:t xml:space="preserve"> руб.</w:t>
      </w:r>
    </w:p>
    <w:p w:rsidR="00EF6727" w:rsidRPr="00106AD7" w:rsidRDefault="00106AD7" w:rsidP="009E1ADF">
      <w:pPr>
        <w:autoSpaceDE w:val="0"/>
        <w:autoSpaceDN w:val="0"/>
        <w:adjustRightInd w:val="0"/>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В</w:t>
      </w:r>
      <w:r w:rsidRPr="00106AD7">
        <w:rPr>
          <w:rFonts w:ascii="Times New Roman" w:eastAsia="Arial" w:hAnsi="Times New Roman" w:cs="Times New Roman"/>
          <w:color w:val="000000"/>
          <w:sz w:val="28"/>
          <w:szCs w:val="28"/>
        </w:rPr>
        <w:t>ложения в приобретенный земельный участок на сумму 624</w:t>
      </w:r>
      <w:r>
        <w:rPr>
          <w:rFonts w:ascii="Times New Roman" w:hAnsi="Times New Roman" w:cs="Times New Roman"/>
          <w:sz w:val="28"/>
          <w:szCs w:val="28"/>
        </w:rPr>
        <w:t> </w:t>
      </w:r>
      <w:r w:rsidRPr="00106AD7">
        <w:rPr>
          <w:rFonts w:ascii="Times New Roman" w:eastAsia="Arial" w:hAnsi="Times New Roman" w:cs="Times New Roman"/>
          <w:color w:val="000000"/>
          <w:sz w:val="28"/>
          <w:szCs w:val="28"/>
        </w:rPr>
        <w:t>378,79</w:t>
      </w:r>
      <w:r>
        <w:rPr>
          <w:rFonts w:ascii="Times New Roman" w:hAnsi="Times New Roman" w:cs="Times New Roman"/>
          <w:sz w:val="28"/>
          <w:szCs w:val="28"/>
        </w:rPr>
        <w:t> </w:t>
      </w:r>
      <w:r w:rsidRPr="00106AD7">
        <w:rPr>
          <w:rFonts w:ascii="Times New Roman" w:eastAsia="Arial" w:hAnsi="Times New Roman" w:cs="Times New Roman"/>
          <w:color w:val="000000"/>
          <w:sz w:val="28"/>
          <w:szCs w:val="28"/>
        </w:rPr>
        <w:t>руб. для проведения реконструкции автомобильной дороги общего пользования местного значения по проспекту Кулакова от улицы Октябрьской</w:t>
      </w:r>
      <w:r>
        <w:rPr>
          <w:rFonts w:ascii="Times New Roman" w:eastAsia="Arial" w:hAnsi="Times New Roman" w:cs="Times New Roman"/>
          <w:color w:val="000000"/>
          <w:sz w:val="28"/>
          <w:szCs w:val="28"/>
        </w:rPr>
        <w:t xml:space="preserve"> </w:t>
      </w:r>
      <w:r w:rsidRPr="00106AD7">
        <w:rPr>
          <w:rFonts w:ascii="Times New Roman" w:eastAsia="Arial" w:hAnsi="Times New Roman" w:cs="Times New Roman"/>
          <w:color w:val="000000"/>
          <w:sz w:val="28"/>
          <w:szCs w:val="28"/>
        </w:rPr>
        <w:t>до улицы Коломийцева города Ставрополя.</w:t>
      </w:r>
    </w:p>
    <w:p w:rsidR="00106AD7" w:rsidRPr="007B5D6C" w:rsidRDefault="00106AD7" w:rsidP="00106AD7">
      <w:pPr>
        <w:autoSpaceDE w:val="0"/>
        <w:autoSpaceDN w:val="0"/>
        <w:adjustRightInd w:val="0"/>
        <w:spacing w:after="0" w:line="240" w:lineRule="auto"/>
        <w:ind w:firstLine="709"/>
        <w:jc w:val="both"/>
        <w:rPr>
          <w:rFonts w:ascii="Times New Roman" w:hAnsi="Times New Roman" w:cs="Times New Roman"/>
          <w:i/>
          <w:sz w:val="28"/>
          <w:szCs w:val="28"/>
        </w:rPr>
      </w:pPr>
      <w:r w:rsidRPr="007B5D6C">
        <w:rPr>
          <w:rFonts w:ascii="Times New Roman" w:eastAsia="Arial" w:hAnsi="Times New Roman" w:cs="Times New Roman"/>
          <w:i/>
          <w:color w:val="000000"/>
          <w:sz w:val="28"/>
          <w:szCs w:val="28"/>
        </w:rPr>
        <w:t xml:space="preserve">Итого по комитету </w:t>
      </w:r>
      <w:r>
        <w:rPr>
          <w:rFonts w:ascii="Times New Roman" w:eastAsia="Arial" w:hAnsi="Times New Roman" w:cs="Times New Roman"/>
          <w:i/>
          <w:color w:val="000000"/>
          <w:sz w:val="28"/>
          <w:szCs w:val="28"/>
        </w:rPr>
        <w:t>по управлению муниципальным имуществом – 624 378,79 руб.</w:t>
      </w:r>
    </w:p>
    <w:p w:rsidR="009F7C53" w:rsidRPr="00472C20" w:rsidRDefault="00B71432" w:rsidP="009F7C53">
      <w:pPr>
        <w:spacing w:after="0" w:line="240" w:lineRule="auto"/>
        <w:ind w:firstLine="709"/>
        <w:jc w:val="both"/>
        <w:rPr>
          <w:rFonts w:ascii="Times New Roman" w:eastAsia="Times New Roman" w:hAnsi="Times New Roman" w:cs="Times New Roman"/>
          <w:sz w:val="28"/>
          <w:szCs w:val="28"/>
          <w:lang w:eastAsia="ru-RU"/>
        </w:rPr>
      </w:pPr>
      <w:r w:rsidRPr="00117DB5">
        <w:rPr>
          <w:rFonts w:ascii="Times New Roman" w:eastAsia="Times New Roman" w:hAnsi="Times New Roman" w:cs="Times New Roman"/>
          <w:sz w:val="28"/>
          <w:szCs w:val="28"/>
          <w:lang w:eastAsia="ru-RU"/>
        </w:rPr>
        <w:t>ВСЕГО</w:t>
      </w:r>
      <w:r w:rsidR="00117DB5">
        <w:rPr>
          <w:rFonts w:ascii="Times New Roman" w:eastAsia="Times New Roman" w:hAnsi="Times New Roman" w:cs="Times New Roman"/>
          <w:sz w:val="28"/>
          <w:szCs w:val="28"/>
          <w:lang w:eastAsia="ru-RU"/>
        </w:rPr>
        <w:t xml:space="preserve"> (1 106 10 000) </w:t>
      </w:r>
      <w:r w:rsidRPr="00117DB5">
        <w:rPr>
          <w:rFonts w:ascii="Times New Roman" w:eastAsia="Times New Roman" w:hAnsi="Times New Roman" w:cs="Times New Roman"/>
          <w:sz w:val="28"/>
          <w:szCs w:val="28"/>
          <w:lang w:eastAsia="ru-RU"/>
        </w:rPr>
        <w:t xml:space="preserve"> – </w:t>
      </w:r>
      <w:r w:rsidR="00117DB5">
        <w:rPr>
          <w:rFonts w:ascii="Times New Roman" w:eastAsia="Times New Roman" w:hAnsi="Times New Roman" w:cs="Times New Roman"/>
          <w:sz w:val="28"/>
          <w:szCs w:val="28"/>
          <w:lang w:eastAsia="ru-RU"/>
        </w:rPr>
        <w:t>1 446 664 275,04 руб.</w:t>
      </w:r>
    </w:p>
    <w:p w:rsidR="00B71432" w:rsidRDefault="00B71432" w:rsidP="009F7C53">
      <w:pPr>
        <w:spacing w:after="0" w:line="240" w:lineRule="auto"/>
        <w:ind w:firstLine="709"/>
        <w:jc w:val="both"/>
        <w:rPr>
          <w:rFonts w:ascii="Times New Roman" w:eastAsia="Times New Roman" w:hAnsi="Times New Roman" w:cs="Times New Roman"/>
          <w:b/>
          <w:sz w:val="28"/>
          <w:szCs w:val="28"/>
          <w:lang w:eastAsia="ru-RU"/>
        </w:rPr>
      </w:pPr>
    </w:p>
    <w:p w:rsidR="009C36B2" w:rsidRDefault="009C36B2" w:rsidP="00F7745E">
      <w:pPr>
        <w:spacing w:after="0" w:line="240" w:lineRule="auto"/>
        <w:ind w:firstLine="709"/>
        <w:jc w:val="center"/>
        <w:rPr>
          <w:rFonts w:ascii="Times New Roman" w:eastAsia="Times New Roman" w:hAnsi="Times New Roman" w:cs="Times New Roman"/>
          <w:b/>
          <w:sz w:val="28"/>
          <w:szCs w:val="28"/>
          <w:lang w:eastAsia="ru-RU"/>
        </w:rPr>
      </w:pPr>
      <w:r w:rsidRPr="009C36B2">
        <w:rPr>
          <w:rFonts w:ascii="Times New Roman" w:eastAsia="Times New Roman" w:hAnsi="Times New Roman" w:cs="Times New Roman"/>
          <w:b/>
          <w:sz w:val="28"/>
          <w:szCs w:val="28"/>
          <w:lang w:eastAsia="ru-RU"/>
        </w:rPr>
        <w:t>Сведен</w:t>
      </w:r>
      <w:r w:rsidR="00F7745E">
        <w:rPr>
          <w:rFonts w:ascii="Times New Roman" w:eastAsia="Times New Roman" w:hAnsi="Times New Roman" w:cs="Times New Roman"/>
          <w:b/>
          <w:sz w:val="28"/>
          <w:szCs w:val="28"/>
          <w:lang w:eastAsia="ru-RU"/>
        </w:rPr>
        <w:t>ия по дебиторской задолженности</w:t>
      </w:r>
    </w:p>
    <w:p w:rsidR="00BD7C3E" w:rsidRDefault="00BD7C3E" w:rsidP="003963BB">
      <w:pPr>
        <w:spacing w:after="0" w:line="240" w:lineRule="auto"/>
        <w:ind w:firstLine="709"/>
        <w:jc w:val="both"/>
        <w:rPr>
          <w:rFonts w:ascii="Times New Roman" w:eastAsia="Times New Roman" w:hAnsi="Times New Roman" w:cs="Times New Roman"/>
          <w:b/>
          <w:sz w:val="28"/>
          <w:szCs w:val="28"/>
          <w:lang w:eastAsia="ru-RU"/>
        </w:rPr>
      </w:pPr>
    </w:p>
    <w:p w:rsidR="00B62E41" w:rsidRDefault="007D2364" w:rsidP="00C0338B">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Общая сумма дебиторской задолженности</w:t>
      </w:r>
      <w:r w:rsidR="008E2664">
        <w:rPr>
          <w:rFonts w:ascii="Times New Roman" w:eastAsia="Times New Roman" w:hAnsi="Times New Roman" w:cs="Times New Roman"/>
          <w:sz w:val="28"/>
          <w:szCs w:val="28"/>
          <w:lang w:eastAsia="ru-RU"/>
        </w:rPr>
        <w:t xml:space="preserve"> </w:t>
      </w:r>
      <w:r w:rsidR="005458BB">
        <w:rPr>
          <w:rFonts w:ascii="Times New Roman" w:eastAsia="Times New Roman" w:hAnsi="Times New Roman" w:cs="Times New Roman"/>
          <w:sz w:val="28"/>
          <w:szCs w:val="28"/>
          <w:lang w:eastAsia="ru-RU"/>
        </w:rPr>
        <w:t xml:space="preserve">по состоянию </w:t>
      </w:r>
      <w:r w:rsidR="008E2664">
        <w:rPr>
          <w:rFonts w:ascii="Times New Roman" w:eastAsia="Times New Roman" w:hAnsi="Times New Roman" w:cs="Times New Roman"/>
          <w:sz w:val="28"/>
          <w:szCs w:val="28"/>
          <w:lang w:eastAsia="ru-RU"/>
        </w:rPr>
        <w:t xml:space="preserve">на </w:t>
      </w:r>
      <w:r>
        <w:rPr>
          <w:rFonts w:ascii="Times New Roman" w:eastAsia="Times New Roman" w:hAnsi="Times New Roman" w:cs="Times New Roman"/>
          <w:sz w:val="28"/>
          <w:szCs w:val="28"/>
          <w:lang w:eastAsia="ru-RU"/>
        </w:rPr>
        <w:t>01.</w:t>
      </w:r>
      <w:r w:rsidR="008E2664">
        <w:rPr>
          <w:rFonts w:ascii="Times New Roman" w:eastAsia="Times New Roman" w:hAnsi="Times New Roman" w:cs="Times New Roman"/>
          <w:sz w:val="28"/>
          <w:szCs w:val="28"/>
          <w:lang w:eastAsia="ru-RU"/>
        </w:rPr>
        <w:t>01.</w:t>
      </w:r>
      <w:r>
        <w:rPr>
          <w:rFonts w:ascii="Times New Roman" w:eastAsia="Times New Roman" w:hAnsi="Times New Roman" w:cs="Times New Roman"/>
          <w:sz w:val="28"/>
          <w:szCs w:val="28"/>
          <w:lang w:eastAsia="ru-RU"/>
        </w:rPr>
        <w:t>201</w:t>
      </w:r>
      <w:r w:rsidR="00161EEB">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 xml:space="preserve"> г. составила </w:t>
      </w:r>
      <w:r w:rsidR="007665C9">
        <w:rPr>
          <w:rFonts w:ascii="Times New Roman" w:eastAsia="Times New Roman" w:hAnsi="Times New Roman" w:cs="Times New Roman"/>
          <w:sz w:val="28"/>
          <w:szCs w:val="28"/>
          <w:lang w:eastAsia="ru-RU"/>
        </w:rPr>
        <w:t>(-</w:t>
      </w:r>
      <w:r w:rsidR="00161EEB">
        <w:rPr>
          <w:rFonts w:ascii="Times New Roman" w:eastAsia="Times New Roman" w:hAnsi="Times New Roman" w:cs="Times New Roman"/>
          <w:sz w:val="28"/>
          <w:szCs w:val="28"/>
          <w:lang w:eastAsia="ru-RU"/>
        </w:rPr>
        <w:t>279</w:t>
      </w:r>
      <w:r w:rsidR="007665C9">
        <w:rPr>
          <w:rFonts w:ascii="Times New Roman" w:eastAsia="Times New Roman" w:hAnsi="Times New Roman" w:cs="Times New Roman"/>
          <w:sz w:val="28"/>
          <w:szCs w:val="28"/>
          <w:lang w:eastAsia="ru-RU"/>
        </w:rPr>
        <w:t> </w:t>
      </w:r>
      <w:r w:rsidR="00B65095">
        <w:rPr>
          <w:rFonts w:ascii="Times New Roman" w:eastAsia="Times New Roman" w:hAnsi="Times New Roman" w:cs="Times New Roman"/>
          <w:sz w:val="28"/>
          <w:szCs w:val="28"/>
          <w:lang w:eastAsia="ru-RU"/>
        </w:rPr>
        <w:t>343</w:t>
      </w:r>
      <w:r w:rsidR="007665C9">
        <w:rPr>
          <w:rFonts w:ascii="Times New Roman" w:eastAsia="Times New Roman" w:hAnsi="Times New Roman" w:cs="Times New Roman"/>
          <w:sz w:val="28"/>
          <w:szCs w:val="28"/>
          <w:lang w:eastAsia="ru-RU"/>
        </w:rPr>
        <w:t> </w:t>
      </w:r>
      <w:r w:rsidR="00B65095">
        <w:rPr>
          <w:rFonts w:ascii="Times New Roman" w:eastAsia="Times New Roman" w:hAnsi="Times New Roman" w:cs="Times New Roman"/>
          <w:sz w:val="28"/>
          <w:szCs w:val="28"/>
          <w:lang w:eastAsia="ru-RU"/>
        </w:rPr>
        <w:t>322</w:t>
      </w:r>
      <w:r w:rsidR="007665C9">
        <w:rPr>
          <w:rFonts w:ascii="Times New Roman" w:eastAsia="Times New Roman" w:hAnsi="Times New Roman" w:cs="Times New Roman"/>
          <w:sz w:val="28"/>
          <w:szCs w:val="28"/>
          <w:lang w:eastAsia="ru-RU"/>
        </w:rPr>
        <w:t>,</w:t>
      </w:r>
      <w:r w:rsidR="00B65095">
        <w:rPr>
          <w:rFonts w:ascii="Times New Roman" w:eastAsia="Times New Roman" w:hAnsi="Times New Roman" w:cs="Times New Roman"/>
          <w:sz w:val="28"/>
          <w:szCs w:val="28"/>
          <w:lang w:eastAsia="ru-RU"/>
        </w:rPr>
        <w:t>79</w:t>
      </w:r>
      <w:r>
        <w:rPr>
          <w:rFonts w:ascii="Times New Roman" w:eastAsia="Times New Roman" w:hAnsi="Times New Roman" w:cs="Times New Roman"/>
          <w:sz w:val="28"/>
          <w:szCs w:val="28"/>
          <w:lang w:eastAsia="ru-RU"/>
        </w:rPr>
        <w:t xml:space="preserve"> руб</w:t>
      </w:r>
      <w:r w:rsidR="00161EEB">
        <w:rPr>
          <w:rFonts w:ascii="Times New Roman" w:eastAsia="Times New Roman" w:hAnsi="Times New Roman" w:cs="Times New Roman"/>
          <w:sz w:val="28"/>
          <w:szCs w:val="28"/>
          <w:lang w:eastAsia="ru-RU"/>
        </w:rPr>
        <w:t>.</w:t>
      </w:r>
      <w:r w:rsidR="007665C9">
        <w:rPr>
          <w:rFonts w:ascii="Times New Roman" w:eastAsia="Times New Roman" w:hAnsi="Times New Roman" w:cs="Times New Roman"/>
          <w:sz w:val="28"/>
          <w:szCs w:val="28"/>
          <w:lang w:eastAsia="ru-RU"/>
        </w:rPr>
        <w:t>)</w:t>
      </w:r>
      <w:r w:rsidR="004E06A2">
        <w:rPr>
          <w:rFonts w:ascii="Times New Roman" w:eastAsia="Times New Roman" w:hAnsi="Times New Roman" w:cs="Times New Roman"/>
          <w:sz w:val="28"/>
          <w:szCs w:val="28"/>
          <w:lang w:eastAsia="ru-RU"/>
        </w:rPr>
        <w:t>, в том числе нереальная к взысканию, просроченная задолженность – 44 389,82 руб</w:t>
      </w:r>
      <w:r w:rsidR="00F411B0">
        <w:rPr>
          <w:rFonts w:ascii="Times New Roman" w:eastAsia="Times New Roman" w:hAnsi="Times New Roman" w:cs="Times New Roman"/>
          <w:sz w:val="28"/>
          <w:szCs w:val="28"/>
          <w:lang w:eastAsia="ru-RU"/>
        </w:rPr>
        <w:t>лей</w:t>
      </w:r>
      <w:r w:rsidR="004E06A2">
        <w:rPr>
          <w:rFonts w:ascii="Times New Roman" w:eastAsia="Times New Roman" w:hAnsi="Times New Roman" w:cs="Times New Roman"/>
          <w:sz w:val="28"/>
          <w:szCs w:val="28"/>
          <w:lang w:eastAsia="ru-RU"/>
        </w:rPr>
        <w:t xml:space="preserve">. </w:t>
      </w:r>
    </w:p>
    <w:p w:rsidR="004E06A2" w:rsidRDefault="004E06A2" w:rsidP="00C0338B">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К</w:t>
      </w:r>
      <w:r w:rsidR="00C0338B">
        <w:rPr>
          <w:rFonts w:ascii="Times New Roman" w:hAnsi="Times New Roman" w:cs="Times New Roman"/>
          <w:sz w:val="28"/>
          <w:szCs w:val="28"/>
        </w:rPr>
        <w:t xml:space="preserve">редитовый остаток по счету 120551000 "Расчеты по поступлениям от других бюджетов бюджетной системы Российской Федерации» - </w:t>
      </w:r>
      <w:r w:rsidR="00161EEB">
        <w:rPr>
          <w:rFonts w:ascii="Times New Roman" w:hAnsi="Times New Roman" w:cs="Times New Roman"/>
          <w:sz w:val="28"/>
          <w:szCs w:val="28"/>
        </w:rPr>
        <w:t>420</w:t>
      </w:r>
      <w:r w:rsidR="00C0338B">
        <w:rPr>
          <w:rFonts w:ascii="Times New Roman" w:hAnsi="Times New Roman" w:cs="Times New Roman"/>
          <w:sz w:val="28"/>
          <w:szCs w:val="28"/>
        </w:rPr>
        <w:t> </w:t>
      </w:r>
      <w:r w:rsidR="00161EEB">
        <w:rPr>
          <w:rFonts w:ascii="Times New Roman" w:hAnsi="Times New Roman" w:cs="Times New Roman"/>
          <w:sz w:val="28"/>
          <w:szCs w:val="28"/>
        </w:rPr>
        <w:t>853</w:t>
      </w:r>
      <w:r w:rsidR="00C0338B">
        <w:rPr>
          <w:rFonts w:ascii="Times New Roman" w:hAnsi="Times New Roman" w:cs="Times New Roman"/>
          <w:sz w:val="28"/>
          <w:szCs w:val="28"/>
        </w:rPr>
        <w:t> </w:t>
      </w:r>
      <w:r w:rsidR="00161EEB">
        <w:rPr>
          <w:rFonts w:ascii="Times New Roman" w:hAnsi="Times New Roman" w:cs="Times New Roman"/>
          <w:sz w:val="28"/>
          <w:szCs w:val="28"/>
        </w:rPr>
        <w:t>205</w:t>
      </w:r>
      <w:r w:rsidR="00C0338B">
        <w:rPr>
          <w:rFonts w:ascii="Times New Roman" w:hAnsi="Times New Roman" w:cs="Times New Roman"/>
          <w:sz w:val="28"/>
          <w:szCs w:val="28"/>
        </w:rPr>
        <w:t>,</w:t>
      </w:r>
      <w:r w:rsidR="00161EEB">
        <w:rPr>
          <w:rFonts w:ascii="Times New Roman" w:hAnsi="Times New Roman" w:cs="Times New Roman"/>
          <w:sz w:val="28"/>
          <w:szCs w:val="28"/>
        </w:rPr>
        <w:t>82</w:t>
      </w:r>
      <w:r w:rsidR="00C0338B">
        <w:rPr>
          <w:rFonts w:ascii="Times New Roman" w:hAnsi="Times New Roman" w:cs="Times New Roman"/>
          <w:sz w:val="28"/>
          <w:szCs w:val="28"/>
        </w:rPr>
        <w:t xml:space="preserve"> рубля.</w:t>
      </w:r>
      <w:r w:rsidR="00B62E41">
        <w:rPr>
          <w:rFonts w:ascii="Times New Roman" w:hAnsi="Times New Roman" w:cs="Times New Roman"/>
          <w:sz w:val="28"/>
          <w:szCs w:val="28"/>
        </w:rPr>
        <w:t xml:space="preserve"> </w:t>
      </w:r>
      <w:r w:rsidR="002509C8">
        <w:rPr>
          <w:rFonts w:ascii="Times New Roman" w:hAnsi="Times New Roman" w:cs="Times New Roman"/>
          <w:sz w:val="28"/>
          <w:szCs w:val="28"/>
        </w:rPr>
        <w:t>В том числе</w:t>
      </w:r>
      <w:r>
        <w:rPr>
          <w:rFonts w:ascii="Times New Roman" w:hAnsi="Times New Roman" w:cs="Times New Roman"/>
          <w:sz w:val="28"/>
          <w:szCs w:val="28"/>
        </w:rPr>
        <w:t>:</w:t>
      </w:r>
    </w:p>
    <w:p w:rsidR="004E06A2" w:rsidRDefault="004E06A2" w:rsidP="00C0338B">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Pr>
          <w:rFonts w:ascii="Times New Roman" w:hAnsi="Times New Roman" w:cs="Times New Roman"/>
          <w:sz w:val="28"/>
          <w:szCs w:val="28"/>
        </w:rPr>
        <w:t>-</w:t>
      </w:r>
      <w:r w:rsidR="00B62E41">
        <w:rPr>
          <w:rFonts w:ascii="Times New Roman" w:hAnsi="Times New Roman" w:cs="Times New Roman"/>
          <w:sz w:val="28"/>
          <w:szCs w:val="28"/>
        </w:rPr>
        <w:t xml:space="preserve"> </w:t>
      </w:r>
      <w:r w:rsidR="00161EEB">
        <w:rPr>
          <w:rFonts w:ascii="Times New Roman" w:hAnsi="Times New Roman" w:cs="Times New Roman"/>
          <w:sz w:val="28"/>
          <w:szCs w:val="28"/>
        </w:rPr>
        <w:t>с</w:t>
      </w:r>
      <w:r w:rsidR="00161EEB" w:rsidRPr="00161EEB">
        <w:rPr>
          <w:rFonts w:ascii="Times New Roman" w:hAnsi="Times New Roman" w:cs="Times New Roman"/>
          <w:sz w:val="28"/>
          <w:szCs w:val="28"/>
        </w:rPr>
        <w:t xml:space="preserve">убсидии бюджетам городских округов на софинансирование капитальных вложений в объекты муниципальной собственности </w:t>
      </w:r>
      <w:r w:rsidR="00161EEB">
        <w:rPr>
          <w:rFonts w:ascii="Times New Roman" w:hAnsi="Times New Roman" w:cs="Times New Roman"/>
          <w:sz w:val="28"/>
          <w:szCs w:val="28"/>
        </w:rPr>
        <w:t>–</w:t>
      </w:r>
      <w:r w:rsidR="00B62E41" w:rsidRPr="00B62E41">
        <w:rPr>
          <w:rFonts w:ascii="Times New Roman" w:eastAsia="Arial" w:hAnsi="Times New Roman" w:cs="Times New Roman"/>
          <w:color w:val="000000"/>
          <w:sz w:val="28"/>
          <w:szCs w:val="28"/>
        </w:rPr>
        <w:t xml:space="preserve"> </w:t>
      </w:r>
      <w:r w:rsidR="00161EEB">
        <w:rPr>
          <w:rFonts w:ascii="Times New Roman" w:eastAsia="Arial" w:hAnsi="Times New Roman" w:cs="Times New Roman"/>
          <w:color w:val="000000"/>
          <w:sz w:val="28"/>
          <w:szCs w:val="28"/>
        </w:rPr>
        <w:t>360</w:t>
      </w:r>
      <w:r w:rsidR="00B62E41">
        <w:rPr>
          <w:rFonts w:ascii="Times New Roman" w:hAnsi="Times New Roman" w:cs="Times New Roman"/>
          <w:sz w:val="28"/>
          <w:szCs w:val="28"/>
        </w:rPr>
        <w:t> </w:t>
      </w:r>
      <w:r w:rsidR="00161EEB">
        <w:rPr>
          <w:rFonts w:ascii="Times New Roman" w:hAnsi="Times New Roman" w:cs="Times New Roman"/>
          <w:sz w:val="28"/>
          <w:szCs w:val="28"/>
        </w:rPr>
        <w:t>986 949,65</w:t>
      </w:r>
      <w:r w:rsidR="00B62E41" w:rsidRPr="00B62E41">
        <w:rPr>
          <w:rFonts w:ascii="Times New Roman" w:eastAsia="Arial" w:hAnsi="Times New Roman" w:cs="Times New Roman"/>
          <w:color w:val="000000"/>
          <w:sz w:val="28"/>
          <w:szCs w:val="28"/>
        </w:rPr>
        <w:t xml:space="preserve"> руб</w:t>
      </w:r>
      <w:r w:rsidR="00F411B0">
        <w:rPr>
          <w:rFonts w:ascii="Times New Roman" w:eastAsia="Arial" w:hAnsi="Times New Roman" w:cs="Times New Roman"/>
          <w:color w:val="000000"/>
          <w:sz w:val="28"/>
          <w:szCs w:val="28"/>
        </w:rPr>
        <w:t>лей</w:t>
      </w:r>
      <w:r w:rsidR="00B62E41">
        <w:rPr>
          <w:rFonts w:ascii="Times New Roman" w:eastAsia="Arial" w:hAnsi="Times New Roman" w:cs="Times New Roman"/>
          <w:color w:val="000000"/>
          <w:sz w:val="28"/>
          <w:szCs w:val="28"/>
        </w:rPr>
        <w:t>;</w:t>
      </w:r>
    </w:p>
    <w:p w:rsidR="009D23D7" w:rsidRDefault="009D23D7" w:rsidP="009D23D7">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с</w:t>
      </w:r>
      <w:r w:rsidRPr="00034C7D">
        <w:rPr>
          <w:rFonts w:ascii="Times New Roman" w:eastAsia="Arial" w:hAnsi="Times New Roman" w:cs="Times New Roman"/>
          <w:color w:val="000000"/>
          <w:sz w:val="28"/>
          <w:szCs w:val="28"/>
        </w:rPr>
        <w:t>убсидии бюджетам городских округов на осуществление дорожной деятельности в отношении автомобильных дорог общего пользования в части капитального ремонта и ремонта автомобильных дорог общего пользования населенных пунктов</w:t>
      </w:r>
      <w:r>
        <w:rPr>
          <w:rFonts w:ascii="Times New Roman" w:eastAsia="Arial" w:hAnsi="Times New Roman" w:cs="Times New Roman"/>
          <w:color w:val="000000"/>
          <w:sz w:val="28"/>
          <w:szCs w:val="28"/>
        </w:rPr>
        <w:t xml:space="preserve"> – 382 511,41 руб.;</w:t>
      </w:r>
    </w:p>
    <w:p w:rsidR="009D23D7" w:rsidRDefault="009D23D7" w:rsidP="009D23D7">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с</w:t>
      </w:r>
      <w:r w:rsidRPr="00034C7D">
        <w:rPr>
          <w:rFonts w:ascii="Times New Roman" w:eastAsia="Arial" w:hAnsi="Times New Roman" w:cs="Times New Roman"/>
          <w:color w:val="000000"/>
          <w:sz w:val="28"/>
          <w:szCs w:val="28"/>
        </w:rPr>
        <w:t>убсидии бюджетам городских округов на реализацию федеральных целевых программ в рамках ФЦП "Жилище" на 2011-2015 годы</w:t>
      </w:r>
      <w:r>
        <w:rPr>
          <w:rFonts w:ascii="Times New Roman" w:eastAsia="Arial" w:hAnsi="Times New Roman" w:cs="Times New Roman"/>
          <w:color w:val="000000"/>
          <w:sz w:val="28"/>
          <w:szCs w:val="28"/>
        </w:rPr>
        <w:t xml:space="preserve"> – 5 526 198,62 руб.;</w:t>
      </w:r>
    </w:p>
    <w:p w:rsidR="009D23D7" w:rsidRDefault="009D23D7" w:rsidP="009D23D7">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с</w:t>
      </w:r>
      <w:r w:rsidRPr="00034C7D">
        <w:rPr>
          <w:rFonts w:ascii="Times New Roman" w:eastAsia="Arial" w:hAnsi="Times New Roman" w:cs="Times New Roman"/>
          <w:color w:val="000000"/>
          <w:sz w:val="28"/>
          <w:szCs w:val="28"/>
        </w:rPr>
        <w:t>убсидии бюджетам городских округов на обеспечение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w:t>
      </w:r>
      <w:r>
        <w:rPr>
          <w:rFonts w:ascii="Times New Roman" w:eastAsia="Arial" w:hAnsi="Times New Roman" w:cs="Times New Roman"/>
          <w:color w:val="000000"/>
          <w:sz w:val="28"/>
          <w:szCs w:val="28"/>
        </w:rPr>
        <w:t xml:space="preserve"> – 7 371 282,18 руб.;</w:t>
      </w:r>
    </w:p>
    <w:p w:rsidR="009D23D7" w:rsidRDefault="009D23D7" w:rsidP="009D23D7">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с</w:t>
      </w:r>
      <w:r w:rsidRPr="00034C7D">
        <w:rPr>
          <w:rFonts w:ascii="Times New Roman" w:eastAsia="Arial" w:hAnsi="Times New Roman" w:cs="Times New Roman"/>
          <w:color w:val="000000"/>
          <w:sz w:val="28"/>
          <w:szCs w:val="28"/>
        </w:rPr>
        <w:t>убсидии бюджетам городских округов на обеспечение мероприятий по переселению граждан из аварийного жилищного фонда за счет средств бюджетов</w:t>
      </w:r>
      <w:r>
        <w:rPr>
          <w:rFonts w:ascii="Times New Roman" w:eastAsia="Arial" w:hAnsi="Times New Roman" w:cs="Times New Roman"/>
          <w:color w:val="000000"/>
          <w:sz w:val="28"/>
          <w:szCs w:val="28"/>
        </w:rPr>
        <w:t xml:space="preserve"> – 4 775 711,78 руб.;</w:t>
      </w:r>
    </w:p>
    <w:p w:rsidR="009D23D7" w:rsidRDefault="009D23D7" w:rsidP="009D23D7">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с</w:t>
      </w:r>
      <w:r w:rsidRPr="009D23D7">
        <w:rPr>
          <w:rFonts w:ascii="Times New Roman" w:eastAsia="Arial" w:hAnsi="Times New Roman" w:cs="Times New Roman"/>
          <w:color w:val="000000"/>
          <w:sz w:val="28"/>
          <w:szCs w:val="28"/>
        </w:rPr>
        <w:t>убсидии бюджетам городских округов на модернизацию региональных систем дошкольного образования</w:t>
      </w:r>
      <w:r>
        <w:rPr>
          <w:rFonts w:ascii="Times New Roman" w:eastAsia="Arial" w:hAnsi="Times New Roman" w:cs="Times New Roman"/>
          <w:color w:val="000000"/>
          <w:sz w:val="28"/>
          <w:szCs w:val="28"/>
        </w:rPr>
        <w:t xml:space="preserve"> – 32 322 250 руб.;</w:t>
      </w:r>
    </w:p>
    <w:p w:rsidR="004E06A2" w:rsidRDefault="004E06A2" w:rsidP="00C0338B">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w:t>
      </w:r>
      <w:r w:rsidR="00B62E41">
        <w:rPr>
          <w:rFonts w:ascii="Times New Roman" w:eastAsia="Arial" w:hAnsi="Times New Roman" w:cs="Times New Roman"/>
          <w:color w:val="000000"/>
          <w:sz w:val="28"/>
          <w:szCs w:val="28"/>
        </w:rPr>
        <w:t xml:space="preserve"> </w:t>
      </w:r>
      <w:r w:rsidR="00161EEB">
        <w:rPr>
          <w:rFonts w:ascii="Times New Roman" w:eastAsia="Arial" w:hAnsi="Times New Roman" w:cs="Times New Roman"/>
          <w:color w:val="000000"/>
          <w:sz w:val="28"/>
          <w:szCs w:val="28"/>
        </w:rPr>
        <w:t>п</w:t>
      </w:r>
      <w:r w:rsidR="00161EEB" w:rsidRPr="00161EEB">
        <w:rPr>
          <w:rFonts w:ascii="Times New Roman" w:eastAsia="Arial" w:hAnsi="Times New Roman" w:cs="Times New Roman"/>
          <w:color w:val="000000"/>
          <w:sz w:val="28"/>
          <w:szCs w:val="28"/>
        </w:rPr>
        <w:t xml:space="preserve">рочие субсидии бюджетам городских округов </w:t>
      </w:r>
      <w:r w:rsidR="00B62E41">
        <w:rPr>
          <w:rFonts w:ascii="Times New Roman" w:eastAsia="Arial" w:hAnsi="Times New Roman" w:cs="Times New Roman"/>
          <w:color w:val="000000"/>
          <w:sz w:val="28"/>
          <w:szCs w:val="28"/>
        </w:rPr>
        <w:t xml:space="preserve">– </w:t>
      </w:r>
      <w:r w:rsidR="00161EEB">
        <w:rPr>
          <w:rFonts w:ascii="Times New Roman" w:eastAsia="Arial" w:hAnsi="Times New Roman" w:cs="Times New Roman"/>
          <w:color w:val="000000"/>
          <w:sz w:val="28"/>
          <w:szCs w:val="28"/>
        </w:rPr>
        <w:t>9</w:t>
      </w:r>
      <w:r w:rsidR="00B62E41">
        <w:rPr>
          <w:rFonts w:ascii="Times New Roman" w:eastAsia="Arial" w:hAnsi="Times New Roman" w:cs="Times New Roman"/>
          <w:color w:val="000000"/>
          <w:sz w:val="28"/>
          <w:szCs w:val="28"/>
        </w:rPr>
        <w:t> </w:t>
      </w:r>
      <w:r w:rsidR="00161EEB">
        <w:rPr>
          <w:rFonts w:ascii="Times New Roman" w:eastAsia="Arial" w:hAnsi="Times New Roman" w:cs="Times New Roman"/>
          <w:color w:val="000000"/>
          <w:sz w:val="28"/>
          <w:szCs w:val="28"/>
        </w:rPr>
        <w:t>257 160,01</w:t>
      </w:r>
      <w:r w:rsidR="00B62E41">
        <w:rPr>
          <w:rFonts w:ascii="Times New Roman" w:eastAsia="Arial" w:hAnsi="Times New Roman" w:cs="Times New Roman"/>
          <w:color w:val="000000"/>
          <w:sz w:val="28"/>
          <w:szCs w:val="28"/>
        </w:rPr>
        <w:t xml:space="preserve"> руб</w:t>
      </w:r>
      <w:r w:rsidR="00161EEB">
        <w:rPr>
          <w:rFonts w:ascii="Times New Roman" w:eastAsia="Arial" w:hAnsi="Times New Roman" w:cs="Times New Roman"/>
          <w:color w:val="000000"/>
          <w:sz w:val="28"/>
          <w:szCs w:val="28"/>
        </w:rPr>
        <w:t>.</w:t>
      </w:r>
      <w:r w:rsidR="00B62E41">
        <w:rPr>
          <w:rFonts w:ascii="Times New Roman" w:eastAsia="Arial" w:hAnsi="Times New Roman" w:cs="Times New Roman"/>
          <w:color w:val="000000"/>
          <w:sz w:val="28"/>
          <w:szCs w:val="28"/>
        </w:rPr>
        <w:t>;</w:t>
      </w:r>
    </w:p>
    <w:p w:rsidR="004E06A2" w:rsidRDefault="004E06A2" w:rsidP="00C0338B">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xml:space="preserve">- </w:t>
      </w:r>
      <w:r w:rsidR="00034C7D">
        <w:rPr>
          <w:rFonts w:ascii="Times New Roman" w:eastAsia="Arial" w:hAnsi="Times New Roman" w:cs="Times New Roman"/>
          <w:color w:val="000000"/>
          <w:sz w:val="28"/>
          <w:szCs w:val="28"/>
        </w:rPr>
        <w:t>с</w:t>
      </w:r>
      <w:r w:rsidR="00034C7D" w:rsidRPr="00034C7D">
        <w:rPr>
          <w:rFonts w:ascii="Times New Roman" w:eastAsia="Arial" w:hAnsi="Times New Roman" w:cs="Times New Roman"/>
          <w:color w:val="000000"/>
          <w:sz w:val="28"/>
          <w:szCs w:val="28"/>
        </w:rPr>
        <w:t>убвенции бюджетам городских округов на выполнение передаваемых полномочий субъектов Российской Федерации</w:t>
      </w:r>
      <w:r w:rsidR="00B62E41" w:rsidRPr="00B62E41">
        <w:rPr>
          <w:rFonts w:ascii="Times New Roman" w:eastAsia="Arial" w:hAnsi="Times New Roman" w:cs="Times New Roman"/>
          <w:color w:val="000000"/>
          <w:sz w:val="28"/>
          <w:szCs w:val="28"/>
        </w:rPr>
        <w:t xml:space="preserve"> </w:t>
      </w:r>
      <w:r w:rsidR="006040D5">
        <w:rPr>
          <w:rFonts w:ascii="Times New Roman" w:eastAsia="Arial" w:hAnsi="Times New Roman" w:cs="Times New Roman"/>
          <w:color w:val="000000"/>
          <w:sz w:val="28"/>
          <w:szCs w:val="28"/>
        </w:rPr>
        <w:t xml:space="preserve">– </w:t>
      </w:r>
      <w:r w:rsidR="00034C7D">
        <w:rPr>
          <w:rFonts w:ascii="Times New Roman" w:eastAsia="Arial" w:hAnsi="Times New Roman" w:cs="Times New Roman"/>
          <w:color w:val="000000"/>
          <w:sz w:val="28"/>
          <w:szCs w:val="28"/>
        </w:rPr>
        <w:t>48 154,42</w:t>
      </w:r>
      <w:r w:rsidR="006040D5">
        <w:rPr>
          <w:rFonts w:ascii="Times New Roman" w:eastAsia="Arial" w:hAnsi="Times New Roman" w:cs="Times New Roman"/>
          <w:color w:val="000000"/>
          <w:sz w:val="28"/>
          <w:szCs w:val="28"/>
        </w:rPr>
        <w:t xml:space="preserve"> руб</w:t>
      </w:r>
      <w:r w:rsidR="00034C7D">
        <w:rPr>
          <w:rFonts w:ascii="Times New Roman" w:eastAsia="Arial" w:hAnsi="Times New Roman" w:cs="Times New Roman"/>
          <w:color w:val="000000"/>
          <w:sz w:val="28"/>
          <w:szCs w:val="28"/>
        </w:rPr>
        <w:t>.</w:t>
      </w:r>
      <w:r w:rsidR="006040D5">
        <w:rPr>
          <w:rFonts w:ascii="Times New Roman" w:eastAsia="Arial" w:hAnsi="Times New Roman" w:cs="Times New Roman"/>
          <w:color w:val="000000"/>
          <w:sz w:val="28"/>
          <w:szCs w:val="28"/>
        </w:rPr>
        <w:t>;</w:t>
      </w:r>
    </w:p>
    <w:p w:rsidR="00F92474" w:rsidRDefault="00F92474" w:rsidP="00C0338B">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с</w:t>
      </w:r>
      <w:r w:rsidRPr="00F92474">
        <w:rPr>
          <w:rFonts w:ascii="Times New Roman" w:eastAsia="Arial" w:hAnsi="Times New Roman" w:cs="Times New Roman"/>
          <w:color w:val="000000"/>
          <w:sz w:val="28"/>
          <w:szCs w:val="28"/>
        </w:rPr>
        <w:t>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r>
        <w:rPr>
          <w:rFonts w:ascii="Times New Roman" w:eastAsia="Arial" w:hAnsi="Times New Roman" w:cs="Times New Roman"/>
          <w:color w:val="000000"/>
          <w:sz w:val="28"/>
          <w:szCs w:val="28"/>
        </w:rPr>
        <w:t xml:space="preserve"> – 41 181,75 руб.;</w:t>
      </w:r>
    </w:p>
    <w:p w:rsidR="004E06A2" w:rsidRDefault="004E06A2" w:rsidP="00C0338B">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xml:space="preserve">- </w:t>
      </w:r>
      <w:r w:rsidR="00034C7D">
        <w:rPr>
          <w:rFonts w:ascii="Times New Roman" w:eastAsia="Arial" w:hAnsi="Times New Roman" w:cs="Times New Roman"/>
          <w:color w:val="000000"/>
          <w:sz w:val="28"/>
          <w:szCs w:val="28"/>
        </w:rPr>
        <w:t>с</w:t>
      </w:r>
      <w:r w:rsidR="00034C7D" w:rsidRPr="00034C7D">
        <w:rPr>
          <w:rFonts w:ascii="Times New Roman" w:eastAsia="Arial" w:hAnsi="Times New Roman" w:cs="Times New Roman"/>
          <w:color w:val="000000"/>
          <w:sz w:val="28"/>
          <w:szCs w:val="28"/>
        </w:rPr>
        <w:t>убвенции бюджетам городских округов на составление (изменение) списков кандидатов в присяжные заседатели федеральных судов общей юрисдикции в Российской Федерации</w:t>
      </w:r>
      <w:r w:rsidR="006040D5">
        <w:rPr>
          <w:rFonts w:ascii="Times New Roman" w:eastAsia="Arial" w:hAnsi="Times New Roman" w:cs="Times New Roman"/>
          <w:color w:val="000000"/>
          <w:sz w:val="28"/>
          <w:szCs w:val="28"/>
        </w:rPr>
        <w:t xml:space="preserve"> – </w:t>
      </w:r>
      <w:r w:rsidR="00034C7D">
        <w:rPr>
          <w:rFonts w:ascii="Times New Roman" w:eastAsia="Arial" w:hAnsi="Times New Roman" w:cs="Times New Roman"/>
          <w:color w:val="000000"/>
          <w:sz w:val="28"/>
          <w:szCs w:val="28"/>
        </w:rPr>
        <w:t>127</w:t>
      </w:r>
      <w:r w:rsidR="006040D5">
        <w:rPr>
          <w:rFonts w:ascii="Times New Roman" w:eastAsia="Arial" w:hAnsi="Times New Roman" w:cs="Times New Roman"/>
          <w:color w:val="000000"/>
          <w:sz w:val="28"/>
          <w:szCs w:val="28"/>
        </w:rPr>
        <w:t> </w:t>
      </w:r>
      <w:r w:rsidR="00034C7D">
        <w:rPr>
          <w:rFonts w:ascii="Times New Roman" w:eastAsia="Arial" w:hAnsi="Times New Roman" w:cs="Times New Roman"/>
          <w:color w:val="000000"/>
          <w:sz w:val="28"/>
          <w:szCs w:val="28"/>
        </w:rPr>
        <w:t>680</w:t>
      </w:r>
      <w:r w:rsidR="006040D5">
        <w:rPr>
          <w:rFonts w:ascii="Times New Roman" w:eastAsia="Arial" w:hAnsi="Times New Roman" w:cs="Times New Roman"/>
          <w:color w:val="000000"/>
          <w:sz w:val="28"/>
          <w:szCs w:val="28"/>
        </w:rPr>
        <w:t xml:space="preserve"> руб</w:t>
      </w:r>
      <w:r w:rsidR="00034C7D">
        <w:rPr>
          <w:rFonts w:ascii="Times New Roman" w:eastAsia="Arial" w:hAnsi="Times New Roman" w:cs="Times New Roman"/>
          <w:color w:val="000000"/>
          <w:sz w:val="28"/>
          <w:szCs w:val="28"/>
        </w:rPr>
        <w:t>.</w:t>
      </w:r>
      <w:r w:rsidR="006040D5">
        <w:rPr>
          <w:rFonts w:ascii="Times New Roman" w:eastAsia="Arial" w:hAnsi="Times New Roman" w:cs="Times New Roman"/>
          <w:color w:val="000000"/>
          <w:sz w:val="28"/>
          <w:szCs w:val="28"/>
        </w:rPr>
        <w:t>;</w:t>
      </w:r>
    </w:p>
    <w:p w:rsidR="009D23D7" w:rsidRDefault="009D23D7" w:rsidP="00C0338B">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с</w:t>
      </w:r>
      <w:r w:rsidRPr="009D23D7">
        <w:rPr>
          <w:rFonts w:ascii="Times New Roman" w:eastAsia="Arial" w:hAnsi="Times New Roman" w:cs="Times New Roman"/>
          <w:color w:val="000000"/>
          <w:sz w:val="28"/>
          <w:szCs w:val="28"/>
        </w:rPr>
        <w:t>убвенции бюджетам городских округов на 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 счет средств федерального бюджета</w:t>
      </w:r>
      <w:r>
        <w:rPr>
          <w:rFonts w:ascii="Times New Roman" w:eastAsia="Arial" w:hAnsi="Times New Roman" w:cs="Times New Roman"/>
          <w:color w:val="000000"/>
          <w:sz w:val="28"/>
          <w:szCs w:val="28"/>
        </w:rPr>
        <w:t xml:space="preserve"> – 14 126 руб.</w:t>
      </w:r>
    </w:p>
    <w:p w:rsidR="00352367" w:rsidRDefault="001E0CC9" w:rsidP="00F7745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Нереальная к взысканию</w:t>
      </w:r>
      <w:r w:rsidR="007D2364">
        <w:rPr>
          <w:rFonts w:ascii="Times New Roman" w:eastAsia="Times New Roman" w:hAnsi="Times New Roman" w:cs="Times New Roman"/>
          <w:sz w:val="28"/>
          <w:szCs w:val="28"/>
          <w:lang w:eastAsia="ru-RU"/>
        </w:rPr>
        <w:t xml:space="preserve"> </w:t>
      </w:r>
      <w:r w:rsidR="00A72DE9">
        <w:rPr>
          <w:rFonts w:ascii="Times New Roman" w:eastAsia="Times New Roman" w:hAnsi="Times New Roman" w:cs="Times New Roman"/>
          <w:sz w:val="28"/>
          <w:szCs w:val="28"/>
          <w:lang w:eastAsia="ru-RU"/>
        </w:rPr>
        <w:t xml:space="preserve">дебиторская задолженность по сравнению с данными на начало года </w:t>
      </w:r>
      <w:r>
        <w:rPr>
          <w:rFonts w:ascii="Times New Roman" w:eastAsia="Times New Roman" w:hAnsi="Times New Roman" w:cs="Times New Roman"/>
          <w:sz w:val="28"/>
          <w:szCs w:val="28"/>
          <w:lang w:eastAsia="ru-RU"/>
        </w:rPr>
        <w:t>не изменилась</w:t>
      </w:r>
      <w:r w:rsidR="004C4252">
        <w:rPr>
          <w:rFonts w:ascii="Times New Roman" w:eastAsia="Times New Roman" w:hAnsi="Times New Roman" w:cs="Times New Roman"/>
          <w:sz w:val="28"/>
          <w:szCs w:val="28"/>
          <w:lang w:eastAsia="ru-RU"/>
        </w:rPr>
        <w:t>,</w:t>
      </w:r>
      <w:r w:rsidR="00A72DE9">
        <w:rPr>
          <w:rFonts w:ascii="Times New Roman" w:eastAsia="Times New Roman" w:hAnsi="Times New Roman" w:cs="Times New Roman"/>
          <w:sz w:val="28"/>
          <w:szCs w:val="28"/>
          <w:lang w:eastAsia="ru-RU"/>
        </w:rPr>
        <w:t xml:space="preserve"> и по состоянию на 01.01.201</w:t>
      </w:r>
      <w:r>
        <w:rPr>
          <w:rFonts w:ascii="Times New Roman" w:eastAsia="Times New Roman" w:hAnsi="Times New Roman" w:cs="Times New Roman"/>
          <w:sz w:val="28"/>
          <w:szCs w:val="28"/>
          <w:lang w:eastAsia="ru-RU"/>
        </w:rPr>
        <w:t>5</w:t>
      </w:r>
      <w:r w:rsidR="00A72DE9">
        <w:rPr>
          <w:rFonts w:ascii="Times New Roman" w:eastAsia="Times New Roman" w:hAnsi="Times New Roman" w:cs="Times New Roman"/>
          <w:sz w:val="28"/>
          <w:szCs w:val="28"/>
          <w:lang w:eastAsia="ru-RU"/>
        </w:rPr>
        <w:t xml:space="preserve"> года составила 44 389,82 р</w:t>
      </w:r>
      <w:r w:rsidR="007D2364">
        <w:rPr>
          <w:rFonts w:ascii="Times New Roman" w:eastAsia="Times New Roman" w:hAnsi="Times New Roman" w:cs="Times New Roman"/>
          <w:sz w:val="28"/>
          <w:szCs w:val="28"/>
          <w:lang w:eastAsia="ru-RU"/>
        </w:rPr>
        <w:t>убл</w:t>
      </w:r>
      <w:r w:rsidR="00A72DE9">
        <w:rPr>
          <w:rFonts w:ascii="Times New Roman" w:eastAsia="Times New Roman" w:hAnsi="Times New Roman" w:cs="Times New Roman"/>
          <w:sz w:val="28"/>
          <w:szCs w:val="28"/>
          <w:lang w:eastAsia="ru-RU"/>
        </w:rPr>
        <w:t>я</w:t>
      </w:r>
      <w:r w:rsidR="008E2664">
        <w:rPr>
          <w:rFonts w:ascii="Times New Roman" w:eastAsia="Times New Roman" w:hAnsi="Times New Roman" w:cs="Times New Roman"/>
          <w:sz w:val="28"/>
          <w:szCs w:val="28"/>
          <w:lang w:eastAsia="ru-RU"/>
        </w:rPr>
        <w:t xml:space="preserve">. </w:t>
      </w:r>
    </w:p>
    <w:p w:rsidR="001E0CC9" w:rsidRPr="001E0CC9" w:rsidRDefault="001E0CC9" w:rsidP="00F7745E">
      <w:pPr>
        <w:spacing w:after="0" w:line="240" w:lineRule="auto"/>
        <w:ind w:firstLine="708"/>
        <w:jc w:val="both"/>
        <w:rPr>
          <w:rFonts w:ascii="Times New Roman" w:eastAsia="Times New Roman" w:hAnsi="Times New Roman" w:cs="Times New Roman"/>
          <w:sz w:val="28"/>
          <w:szCs w:val="28"/>
          <w:lang w:eastAsia="ru-RU"/>
        </w:rPr>
      </w:pPr>
      <w:r w:rsidRPr="001E0CC9">
        <w:rPr>
          <w:rFonts w:ascii="Times New Roman" w:eastAsia="Arial" w:hAnsi="Times New Roman" w:cs="Times New Roman"/>
          <w:color w:val="000000"/>
          <w:sz w:val="28"/>
          <w:szCs w:val="28"/>
        </w:rPr>
        <w:t>Вышеуказанная задолженность числится за хищение</w:t>
      </w:r>
      <w:r>
        <w:rPr>
          <w:rFonts w:ascii="Times New Roman" w:eastAsia="Arial" w:hAnsi="Times New Roman" w:cs="Times New Roman"/>
          <w:color w:val="000000"/>
          <w:sz w:val="28"/>
          <w:szCs w:val="28"/>
        </w:rPr>
        <w:t xml:space="preserve"> основного средства в 2008 году</w:t>
      </w:r>
      <w:r w:rsidRPr="001E0CC9">
        <w:rPr>
          <w:rFonts w:ascii="Times New Roman" w:eastAsia="Arial" w:hAnsi="Times New Roman" w:cs="Times New Roman"/>
          <w:color w:val="000000"/>
          <w:sz w:val="28"/>
          <w:szCs w:val="28"/>
        </w:rPr>
        <w:t xml:space="preserve">. 19.12.2014 года получена копия приговора суда от </w:t>
      </w:r>
      <w:r w:rsidRPr="001E0CC9">
        <w:rPr>
          <w:rFonts w:ascii="Times New Roman" w:eastAsia="Arial" w:hAnsi="Times New Roman" w:cs="Times New Roman"/>
          <w:color w:val="000000"/>
          <w:sz w:val="28"/>
          <w:szCs w:val="28"/>
        </w:rPr>
        <w:lastRenderedPageBreak/>
        <w:t xml:space="preserve">12.11.2008 года по уголовному делу № 1-333/08 в отношении </w:t>
      </w:r>
      <w:r w:rsidR="00E021EE">
        <w:rPr>
          <w:rFonts w:ascii="Times New Roman" w:eastAsia="Arial" w:hAnsi="Times New Roman" w:cs="Times New Roman"/>
          <w:color w:val="000000"/>
          <w:sz w:val="28"/>
          <w:szCs w:val="28"/>
        </w:rPr>
        <w:t>физического лица</w:t>
      </w:r>
      <w:r w:rsidRPr="001E0CC9">
        <w:rPr>
          <w:rFonts w:ascii="Times New Roman" w:eastAsia="Arial" w:hAnsi="Times New Roman" w:cs="Times New Roman"/>
          <w:color w:val="000000"/>
          <w:sz w:val="28"/>
          <w:szCs w:val="28"/>
        </w:rPr>
        <w:t xml:space="preserve">. Суд признал </w:t>
      </w:r>
      <w:r w:rsidR="00E021EE">
        <w:rPr>
          <w:rFonts w:ascii="Times New Roman" w:eastAsia="Arial" w:hAnsi="Times New Roman" w:cs="Times New Roman"/>
          <w:color w:val="000000"/>
          <w:sz w:val="28"/>
          <w:szCs w:val="28"/>
        </w:rPr>
        <w:t>его</w:t>
      </w:r>
      <w:r w:rsidRPr="001E0CC9">
        <w:rPr>
          <w:rFonts w:ascii="Times New Roman" w:eastAsia="Arial" w:hAnsi="Times New Roman" w:cs="Times New Roman"/>
          <w:color w:val="000000"/>
          <w:sz w:val="28"/>
          <w:szCs w:val="28"/>
        </w:rPr>
        <w:t xml:space="preserve"> виновным в совершении преступления по факту кражи ноутбука</w:t>
      </w:r>
      <w:r w:rsidR="0051614A">
        <w:rPr>
          <w:rFonts w:ascii="Times New Roman" w:eastAsia="Arial" w:hAnsi="Times New Roman" w:cs="Times New Roman"/>
          <w:color w:val="000000"/>
          <w:sz w:val="28"/>
          <w:szCs w:val="28"/>
        </w:rPr>
        <w:t>.</w:t>
      </w:r>
      <w:r w:rsidR="002C0DDB">
        <w:rPr>
          <w:rFonts w:ascii="Times New Roman" w:eastAsia="Arial" w:hAnsi="Times New Roman" w:cs="Times New Roman"/>
          <w:color w:val="000000"/>
          <w:sz w:val="28"/>
          <w:szCs w:val="28"/>
        </w:rPr>
        <w:t xml:space="preserve"> Су</w:t>
      </w:r>
      <w:r w:rsidRPr="001E0CC9">
        <w:rPr>
          <w:rFonts w:ascii="Times New Roman" w:eastAsia="Arial" w:hAnsi="Times New Roman" w:cs="Times New Roman"/>
          <w:color w:val="000000"/>
          <w:sz w:val="28"/>
          <w:szCs w:val="28"/>
        </w:rPr>
        <w:t>дом не было принято решение взыскать вышеуказанную сумму</w:t>
      </w:r>
      <w:r w:rsidR="002C0DDB">
        <w:rPr>
          <w:rFonts w:ascii="Times New Roman" w:eastAsia="Arial" w:hAnsi="Times New Roman" w:cs="Times New Roman"/>
          <w:color w:val="000000"/>
          <w:sz w:val="28"/>
          <w:szCs w:val="28"/>
        </w:rPr>
        <w:t xml:space="preserve">. </w:t>
      </w:r>
      <w:r w:rsidRPr="001E0CC9">
        <w:rPr>
          <w:rFonts w:ascii="Times New Roman" w:eastAsia="Arial" w:hAnsi="Times New Roman" w:cs="Times New Roman"/>
          <w:color w:val="000000"/>
          <w:sz w:val="28"/>
          <w:szCs w:val="28"/>
        </w:rPr>
        <w:t xml:space="preserve">В настоящее время готовятся документы </w:t>
      </w:r>
      <w:r w:rsidR="002C0DDB">
        <w:rPr>
          <w:rFonts w:ascii="Times New Roman" w:eastAsia="Arial" w:hAnsi="Times New Roman" w:cs="Times New Roman"/>
          <w:color w:val="000000"/>
          <w:sz w:val="28"/>
          <w:szCs w:val="28"/>
        </w:rPr>
        <w:t>на</w:t>
      </w:r>
      <w:r w:rsidRPr="001E0CC9">
        <w:rPr>
          <w:rFonts w:ascii="Times New Roman" w:eastAsia="Arial" w:hAnsi="Times New Roman" w:cs="Times New Roman"/>
          <w:color w:val="000000"/>
          <w:sz w:val="28"/>
          <w:szCs w:val="28"/>
        </w:rPr>
        <w:t xml:space="preserve"> </w:t>
      </w:r>
      <w:r w:rsidR="002C0DDB">
        <w:rPr>
          <w:rFonts w:ascii="Times New Roman" w:eastAsia="Arial" w:hAnsi="Times New Roman" w:cs="Times New Roman"/>
          <w:color w:val="000000"/>
          <w:sz w:val="28"/>
          <w:szCs w:val="28"/>
        </w:rPr>
        <w:t>К</w:t>
      </w:r>
      <w:r w:rsidRPr="001E0CC9">
        <w:rPr>
          <w:rFonts w:ascii="Times New Roman" w:eastAsia="Arial" w:hAnsi="Times New Roman" w:cs="Times New Roman"/>
          <w:color w:val="000000"/>
          <w:sz w:val="28"/>
          <w:szCs w:val="28"/>
        </w:rPr>
        <w:t>омисси</w:t>
      </w:r>
      <w:r w:rsidR="002C0DDB">
        <w:rPr>
          <w:rFonts w:ascii="Times New Roman" w:eastAsia="Arial" w:hAnsi="Times New Roman" w:cs="Times New Roman"/>
          <w:color w:val="000000"/>
          <w:sz w:val="28"/>
          <w:szCs w:val="28"/>
        </w:rPr>
        <w:t>ю</w:t>
      </w:r>
      <w:r w:rsidRPr="001E0CC9">
        <w:rPr>
          <w:rFonts w:ascii="Times New Roman" w:eastAsia="Arial" w:hAnsi="Times New Roman" w:cs="Times New Roman"/>
          <w:color w:val="000000"/>
          <w:sz w:val="28"/>
          <w:szCs w:val="28"/>
        </w:rPr>
        <w:t xml:space="preserve"> по рассмотрению вопросов о признании безнадежной к взысканию и списани</w:t>
      </w:r>
      <w:r w:rsidR="0051614A">
        <w:rPr>
          <w:rFonts w:ascii="Times New Roman" w:eastAsia="Arial" w:hAnsi="Times New Roman" w:cs="Times New Roman"/>
          <w:color w:val="000000"/>
          <w:sz w:val="28"/>
          <w:szCs w:val="28"/>
        </w:rPr>
        <w:t>ю</w:t>
      </w:r>
      <w:r w:rsidRPr="001E0CC9">
        <w:rPr>
          <w:rFonts w:ascii="Times New Roman" w:eastAsia="Arial" w:hAnsi="Times New Roman" w:cs="Times New Roman"/>
          <w:color w:val="000000"/>
          <w:sz w:val="28"/>
          <w:szCs w:val="28"/>
        </w:rPr>
        <w:t xml:space="preserve"> задолженности перед бюджетом города Ставрополя.</w:t>
      </w:r>
    </w:p>
    <w:p w:rsidR="00BD7C3E" w:rsidRDefault="00BD7C3E" w:rsidP="003963BB">
      <w:pPr>
        <w:spacing w:after="0" w:line="240" w:lineRule="auto"/>
        <w:ind w:firstLine="709"/>
        <w:jc w:val="both"/>
        <w:rPr>
          <w:rFonts w:ascii="Times New Roman" w:eastAsia="Times New Roman" w:hAnsi="Times New Roman" w:cs="Times New Roman"/>
          <w:sz w:val="28"/>
          <w:szCs w:val="28"/>
          <w:lang w:eastAsia="ru-RU"/>
        </w:rPr>
      </w:pPr>
    </w:p>
    <w:p w:rsidR="009C36B2" w:rsidRDefault="009C36B2" w:rsidP="00F7745E">
      <w:pPr>
        <w:spacing w:after="0" w:line="240" w:lineRule="auto"/>
        <w:ind w:firstLine="709"/>
        <w:jc w:val="center"/>
        <w:rPr>
          <w:rFonts w:ascii="Times New Roman" w:eastAsia="Times New Roman" w:hAnsi="Times New Roman" w:cs="Times New Roman"/>
          <w:b/>
          <w:sz w:val="28"/>
          <w:szCs w:val="28"/>
          <w:lang w:eastAsia="ru-RU"/>
        </w:rPr>
      </w:pPr>
      <w:r w:rsidRPr="009C36B2">
        <w:rPr>
          <w:rFonts w:ascii="Times New Roman" w:eastAsia="Times New Roman" w:hAnsi="Times New Roman" w:cs="Times New Roman"/>
          <w:b/>
          <w:sz w:val="28"/>
          <w:szCs w:val="28"/>
          <w:lang w:eastAsia="ru-RU"/>
        </w:rPr>
        <w:t>Сведения по кредиторской задолженности</w:t>
      </w:r>
    </w:p>
    <w:p w:rsidR="00BD7C3E" w:rsidRPr="009C36B2" w:rsidRDefault="00BD7C3E" w:rsidP="003963BB">
      <w:pPr>
        <w:spacing w:after="0" w:line="240" w:lineRule="auto"/>
        <w:ind w:firstLine="709"/>
        <w:jc w:val="both"/>
        <w:rPr>
          <w:rFonts w:ascii="Times New Roman" w:eastAsia="Times New Roman" w:hAnsi="Times New Roman" w:cs="Times New Roman"/>
          <w:b/>
          <w:sz w:val="28"/>
          <w:szCs w:val="28"/>
          <w:lang w:eastAsia="ru-RU"/>
        </w:rPr>
      </w:pPr>
    </w:p>
    <w:p w:rsidR="005458BB" w:rsidRDefault="007D2364" w:rsidP="00F7745E">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Общая сумма кредиторской задолженности </w:t>
      </w:r>
      <w:r w:rsidR="005458BB">
        <w:rPr>
          <w:rFonts w:ascii="Times New Roman" w:eastAsia="Times New Roman" w:hAnsi="Times New Roman" w:cs="Times New Roman"/>
          <w:sz w:val="28"/>
          <w:szCs w:val="28"/>
          <w:lang w:eastAsia="ru-RU"/>
        </w:rPr>
        <w:t>по сравнению с данными на начало года у</w:t>
      </w:r>
      <w:r w:rsidR="00F13126">
        <w:rPr>
          <w:rFonts w:ascii="Times New Roman" w:eastAsia="Times New Roman" w:hAnsi="Times New Roman" w:cs="Times New Roman"/>
          <w:sz w:val="28"/>
          <w:szCs w:val="28"/>
          <w:lang w:eastAsia="ru-RU"/>
        </w:rPr>
        <w:t xml:space="preserve">величилась на </w:t>
      </w:r>
      <w:r w:rsidR="002842F8">
        <w:rPr>
          <w:rFonts w:ascii="Times New Roman" w:eastAsia="Times New Roman" w:hAnsi="Times New Roman" w:cs="Times New Roman"/>
          <w:sz w:val="28"/>
          <w:szCs w:val="28"/>
          <w:lang w:eastAsia="ru-RU"/>
        </w:rPr>
        <w:t>10</w:t>
      </w:r>
      <w:r w:rsidR="00F13126">
        <w:rPr>
          <w:rFonts w:ascii="Times New Roman" w:eastAsia="Times New Roman" w:hAnsi="Times New Roman" w:cs="Times New Roman"/>
          <w:sz w:val="28"/>
          <w:szCs w:val="28"/>
          <w:lang w:eastAsia="ru-RU"/>
        </w:rPr>
        <w:t> </w:t>
      </w:r>
      <w:r w:rsidR="002842F8">
        <w:rPr>
          <w:rFonts w:ascii="Times New Roman" w:eastAsia="Times New Roman" w:hAnsi="Times New Roman" w:cs="Times New Roman"/>
          <w:sz w:val="28"/>
          <w:szCs w:val="28"/>
          <w:lang w:eastAsia="ru-RU"/>
        </w:rPr>
        <w:t>228</w:t>
      </w:r>
      <w:r w:rsidR="00C60781">
        <w:rPr>
          <w:rFonts w:ascii="Times New Roman" w:eastAsia="Times New Roman" w:hAnsi="Times New Roman" w:cs="Times New Roman"/>
          <w:sz w:val="28"/>
          <w:szCs w:val="28"/>
          <w:lang w:eastAsia="ru-RU"/>
        </w:rPr>
        <w:t> </w:t>
      </w:r>
      <w:r w:rsidR="002842F8">
        <w:rPr>
          <w:rFonts w:ascii="Times New Roman" w:eastAsia="Times New Roman" w:hAnsi="Times New Roman" w:cs="Times New Roman"/>
          <w:sz w:val="28"/>
          <w:szCs w:val="28"/>
          <w:lang w:eastAsia="ru-RU"/>
        </w:rPr>
        <w:t>903</w:t>
      </w:r>
      <w:r w:rsidR="00C60781">
        <w:rPr>
          <w:rFonts w:ascii="Times New Roman" w:eastAsia="Times New Roman" w:hAnsi="Times New Roman" w:cs="Times New Roman"/>
          <w:sz w:val="28"/>
          <w:szCs w:val="28"/>
          <w:lang w:eastAsia="ru-RU"/>
        </w:rPr>
        <w:t>,</w:t>
      </w:r>
      <w:r w:rsidR="002842F8">
        <w:rPr>
          <w:rFonts w:ascii="Times New Roman" w:eastAsia="Times New Roman" w:hAnsi="Times New Roman" w:cs="Times New Roman"/>
          <w:sz w:val="28"/>
          <w:szCs w:val="28"/>
          <w:lang w:eastAsia="ru-RU"/>
        </w:rPr>
        <w:t>99</w:t>
      </w:r>
      <w:r w:rsidR="005458BB">
        <w:rPr>
          <w:rFonts w:ascii="Times New Roman" w:eastAsia="Times New Roman" w:hAnsi="Times New Roman" w:cs="Times New Roman"/>
          <w:sz w:val="28"/>
          <w:szCs w:val="28"/>
          <w:lang w:eastAsia="ru-RU"/>
        </w:rPr>
        <w:t xml:space="preserve"> руб</w:t>
      </w:r>
      <w:r w:rsidR="00C60781">
        <w:rPr>
          <w:rFonts w:ascii="Times New Roman" w:eastAsia="Times New Roman" w:hAnsi="Times New Roman" w:cs="Times New Roman"/>
          <w:sz w:val="28"/>
          <w:szCs w:val="28"/>
          <w:lang w:eastAsia="ru-RU"/>
        </w:rPr>
        <w:t>.</w:t>
      </w:r>
      <w:r w:rsidR="005458BB">
        <w:rPr>
          <w:rFonts w:ascii="Times New Roman" w:eastAsia="Times New Roman" w:hAnsi="Times New Roman" w:cs="Times New Roman"/>
          <w:sz w:val="28"/>
          <w:szCs w:val="28"/>
          <w:lang w:eastAsia="ru-RU"/>
        </w:rPr>
        <w:t xml:space="preserve"> и по состоянию на 01.01.201</w:t>
      </w:r>
      <w:r w:rsidR="00C60781">
        <w:rPr>
          <w:rFonts w:ascii="Times New Roman" w:eastAsia="Times New Roman" w:hAnsi="Times New Roman" w:cs="Times New Roman"/>
          <w:sz w:val="28"/>
          <w:szCs w:val="28"/>
          <w:lang w:eastAsia="ru-RU"/>
        </w:rPr>
        <w:t>5</w:t>
      </w:r>
      <w:r w:rsidR="005458B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составила </w:t>
      </w:r>
      <w:r w:rsidR="00C60781">
        <w:rPr>
          <w:rFonts w:ascii="Times New Roman" w:eastAsia="Times New Roman" w:hAnsi="Times New Roman" w:cs="Times New Roman"/>
          <w:sz w:val="28"/>
          <w:szCs w:val="28"/>
          <w:lang w:eastAsia="ru-RU"/>
        </w:rPr>
        <w:t>27</w:t>
      </w:r>
      <w:r w:rsidR="00F13126">
        <w:rPr>
          <w:rFonts w:ascii="Times New Roman" w:eastAsia="Times New Roman" w:hAnsi="Times New Roman" w:cs="Times New Roman"/>
          <w:sz w:val="28"/>
          <w:szCs w:val="28"/>
          <w:lang w:eastAsia="ru-RU"/>
        </w:rPr>
        <w:t> </w:t>
      </w:r>
      <w:r w:rsidR="00C60781">
        <w:rPr>
          <w:rFonts w:ascii="Times New Roman" w:eastAsia="Times New Roman" w:hAnsi="Times New Roman" w:cs="Times New Roman"/>
          <w:sz w:val="28"/>
          <w:szCs w:val="28"/>
          <w:lang w:eastAsia="ru-RU"/>
        </w:rPr>
        <w:t>308 445,76</w:t>
      </w:r>
      <w:r>
        <w:rPr>
          <w:rFonts w:ascii="Times New Roman" w:eastAsia="Times New Roman" w:hAnsi="Times New Roman" w:cs="Times New Roman"/>
          <w:sz w:val="28"/>
          <w:szCs w:val="28"/>
          <w:lang w:eastAsia="ru-RU"/>
        </w:rPr>
        <w:t xml:space="preserve"> руб</w:t>
      </w:r>
      <w:r w:rsidR="00C60781">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в том числе просроченная </w:t>
      </w:r>
      <w:r w:rsidR="005458BB">
        <w:rPr>
          <w:rFonts w:ascii="Times New Roman" w:eastAsia="Times New Roman" w:hAnsi="Times New Roman" w:cs="Times New Roman"/>
          <w:sz w:val="28"/>
          <w:szCs w:val="28"/>
          <w:lang w:eastAsia="ru-RU"/>
        </w:rPr>
        <w:t xml:space="preserve">– </w:t>
      </w:r>
      <w:r w:rsidR="00C60781">
        <w:rPr>
          <w:rFonts w:ascii="Times New Roman" w:eastAsia="Times New Roman" w:hAnsi="Times New Roman" w:cs="Times New Roman"/>
          <w:sz w:val="28"/>
          <w:szCs w:val="28"/>
          <w:lang w:eastAsia="ru-RU"/>
        </w:rPr>
        <w:t>495</w:t>
      </w:r>
      <w:r w:rsidR="00F13126">
        <w:rPr>
          <w:rFonts w:ascii="Times New Roman" w:eastAsia="Times New Roman" w:hAnsi="Times New Roman" w:cs="Times New Roman"/>
          <w:sz w:val="28"/>
          <w:szCs w:val="28"/>
          <w:lang w:eastAsia="ru-RU"/>
        </w:rPr>
        <w:t> </w:t>
      </w:r>
      <w:r w:rsidR="00C60781">
        <w:rPr>
          <w:rFonts w:ascii="Times New Roman" w:eastAsia="Times New Roman" w:hAnsi="Times New Roman" w:cs="Times New Roman"/>
          <w:sz w:val="28"/>
          <w:szCs w:val="28"/>
          <w:lang w:eastAsia="ru-RU"/>
        </w:rPr>
        <w:t>864</w:t>
      </w:r>
      <w:r w:rsidR="00F13126">
        <w:rPr>
          <w:rFonts w:ascii="Times New Roman" w:eastAsia="Times New Roman" w:hAnsi="Times New Roman" w:cs="Times New Roman"/>
          <w:sz w:val="28"/>
          <w:szCs w:val="28"/>
          <w:lang w:eastAsia="ru-RU"/>
        </w:rPr>
        <w:t>,</w:t>
      </w:r>
      <w:r w:rsidR="00C60781">
        <w:rPr>
          <w:rFonts w:ascii="Times New Roman" w:eastAsia="Times New Roman" w:hAnsi="Times New Roman" w:cs="Times New Roman"/>
          <w:sz w:val="28"/>
          <w:szCs w:val="28"/>
          <w:lang w:eastAsia="ru-RU"/>
        </w:rPr>
        <w:t xml:space="preserve">53 </w:t>
      </w:r>
      <w:r w:rsidR="00A13C8B">
        <w:rPr>
          <w:rFonts w:ascii="Times New Roman" w:eastAsia="Times New Roman" w:hAnsi="Times New Roman" w:cs="Times New Roman"/>
          <w:sz w:val="28"/>
          <w:szCs w:val="28"/>
          <w:lang w:eastAsia="ru-RU"/>
        </w:rPr>
        <w:t>рубл</w:t>
      </w:r>
      <w:r w:rsidR="00C60781">
        <w:rPr>
          <w:rFonts w:ascii="Times New Roman" w:eastAsia="Times New Roman" w:hAnsi="Times New Roman" w:cs="Times New Roman"/>
          <w:sz w:val="28"/>
          <w:szCs w:val="28"/>
          <w:lang w:eastAsia="ru-RU"/>
        </w:rPr>
        <w:t>я</w:t>
      </w:r>
      <w:r w:rsidR="005458BB">
        <w:rPr>
          <w:rFonts w:ascii="Times New Roman" w:eastAsia="Times New Roman" w:hAnsi="Times New Roman" w:cs="Times New Roman"/>
          <w:sz w:val="28"/>
          <w:szCs w:val="28"/>
          <w:lang w:eastAsia="ru-RU"/>
        </w:rPr>
        <w:t>.</w:t>
      </w:r>
    </w:p>
    <w:p w:rsidR="00F13126" w:rsidRDefault="00C97D75" w:rsidP="00C97D75">
      <w:pPr>
        <w:autoSpaceDE w:val="0"/>
        <w:autoSpaceDN w:val="0"/>
        <w:adjustRightInd w:val="0"/>
        <w:spacing w:after="0" w:line="240" w:lineRule="auto"/>
        <w:ind w:firstLine="540"/>
        <w:jc w:val="both"/>
        <w:rPr>
          <w:rFonts w:ascii="Times New Roman" w:hAnsi="Times New Roman" w:cs="Times New Roman"/>
          <w:sz w:val="28"/>
          <w:szCs w:val="28"/>
        </w:rPr>
      </w:pPr>
      <w:r w:rsidRPr="00C97D75">
        <w:rPr>
          <w:rFonts w:ascii="Times New Roman" w:hAnsi="Times New Roman" w:cs="Times New Roman"/>
          <w:sz w:val="28"/>
          <w:szCs w:val="28"/>
        </w:rPr>
        <w:t xml:space="preserve">За отчетный период просроченная кредиторская задолженность по обязательствам органов местного самоуправления и муниципальных казенных учреждений </w:t>
      </w:r>
      <w:r w:rsidR="00C60781">
        <w:rPr>
          <w:rFonts w:ascii="Times New Roman" w:hAnsi="Times New Roman" w:cs="Times New Roman"/>
          <w:sz w:val="28"/>
          <w:szCs w:val="28"/>
        </w:rPr>
        <w:t>увеличилась на 382 522,38</w:t>
      </w:r>
      <w:r>
        <w:rPr>
          <w:rFonts w:ascii="Times New Roman" w:hAnsi="Times New Roman" w:cs="Times New Roman"/>
          <w:sz w:val="28"/>
          <w:szCs w:val="28"/>
        </w:rPr>
        <w:t xml:space="preserve"> рубл</w:t>
      </w:r>
      <w:r w:rsidR="00C05443">
        <w:rPr>
          <w:rFonts w:ascii="Times New Roman" w:hAnsi="Times New Roman" w:cs="Times New Roman"/>
          <w:sz w:val="28"/>
          <w:szCs w:val="28"/>
        </w:rPr>
        <w:t>е</w:t>
      </w:r>
      <w:r>
        <w:rPr>
          <w:rFonts w:ascii="Times New Roman" w:hAnsi="Times New Roman" w:cs="Times New Roman"/>
          <w:sz w:val="28"/>
          <w:szCs w:val="28"/>
        </w:rPr>
        <w:t>й</w:t>
      </w:r>
      <w:r w:rsidRPr="00C97D75">
        <w:rPr>
          <w:rFonts w:ascii="Times New Roman" w:hAnsi="Times New Roman" w:cs="Times New Roman"/>
          <w:sz w:val="28"/>
          <w:szCs w:val="28"/>
        </w:rPr>
        <w:t xml:space="preserve">. </w:t>
      </w:r>
    </w:p>
    <w:p w:rsidR="00C60781" w:rsidRPr="00C60781" w:rsidRDefault="00C60781" w:rsidP="00C97D75">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sidRPr="00C60781">
        <w:rPr>
          <w:rFonts w:ascii="Times New Roman" w:eastAsia="Arial" w:hAnsi="Times New Roman" w:cs="Times New Roman"/>
          <w:color w:val="000000"/>
          <w:sz w:val="28"/>
          <w:szCs w:val="28"/>
        </w:rPr>
        <w:t>Кредиторская задолженность в размере 458 569,53 руб. (год образования 2011), сложилась в связи с тем, что бюджетные ассигнования,</w:t>
      </w:r>
      <w:r>
        <w:rPr>
          <w:rFonts w:ascii="Times New Roman" w:eastAsia="Arial" w:hAnsi="Times New Roman" w:cs="Times New Roman"/>
          <w:color w:val="000000"/>
          <w:sz w:val="28"/>
          <w:szCs w:val="28"/>
        </w:rPr>
        <w:t xml:space="preserve"> </w:t>
      </w:r>
      <w:r w:rsidRPr="00C60781">
        <w:rPr>
          <w:rFonts w:ascii="Times New Roman" w:eastAsia="Arial" w:hAnsi="Times New Roman" w:cs="Times New Roman"/>
          <w:color w:val="000000"/>
          <w:sz w:val="28"/>
          <w:szCs w:val="28"/>
        </w:rPr>
        <w:t>предусмотренные на строительство МДОУ на 250 мест в 373 квартале</w:t>
      </w:r>
      <w:r w:rsidR="006A77E8">
        <w:rPr>
          <w:rFonts w:ascii="Times New Roman" w:eastAsia="Arial" w:hAnsi="Times New Roman" w:cs="Times New Roman"/>
          <w:color w:val="000000"/>
          <w:sz w:val="28"/>
          <w:szCs w:val="28"/>
        </w:rPr>
        <w:t>,</w:t>
      </w:r>
      <w:r w:rsidRPr="00C60781">
        <w:rPr>
          <w:rFonts w:ascii="Times New Roman" w:eastAsia="Arial" w:hAnsi="Times New Roman" w:cs="Times New Roman"/>
          <w:color w:val="000000"/>
          <w:sz w:val="28"/>
          <w:szCs w:val="28"/>
        </w:rPr>
        <w:t xml:space="preserve"> не в полной мере включали расходы на проведение государственной экспертизы.</w:t>
      </w:r>
    </w:p>
    <w:p w:rsidR="00C60781" w:rsidRPr="00C60781" w:rsidRDefault="00C60781" w:rsidP="00C97D75">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sidRPr="00C60781">
        <w:rPr>
          <w:rFonts w:ascii="Times New Roman" w:eastAsia="Arial" w:hAnsi="Times New Roman" w:cs="Times New Roman"/>
          <w:color w:val="000000"/>
          <w:sz w:val="28"/>
          <w:szCs w:val="28"/>
        </w:rPr>
        <w:t>Кредиторская задолженность в размере 37 295,00 руб.</w:t>
      </w:r>
      <w:r w:rsidR="006A77E8">
        <w:rPr>
          <w:rFonts w:ascii="Times New Roman" w:eastAsia="Arial" w:hAnsi="Times New Roman" w:cs="Times New Roman"/>
          <w:color w:val="000000"/>
          <w:sz w:val="28"/>
          <w:szCs w:val="28"/>
        </w:rPr>
        <w:t xml:space="preserve"> </w:t>
      </w:r>
      <w:r w:rsidR="006A77E8" w:rsidRPr="00C60781">
        <w:rPr>
          <w:rFonts w:ascii="Times New Roman" w:eastAsia="Arial" w:hAnsi="Times New Roman" w:cs="Times New Roman"/>
          <w:color w:val="000000"/>
          <w:sz w:val="28"/>
          <w:szCs w:val="28"/>
        </w:rPr>
        <w:t>(год образования 201</w:t>
      </w:r>
      <w:r w:rsidR="006A77E8">
        <w:rPr>
          <w:rFonts w:ascii="Times New Roman" w:eastAsia="Arial" w:hAnsi="Times New Roman" w:cs="Times New Roman"/>
          <w:color w:val="000000"/>
          <w:sz w:val="28"/>
          <w:szCs w:val="28"/>
        </w:rPr>
        <w:t>1</w:t>
      </w:r>
      <w:r w:rsidR="006A77E8" w:rsidRPr="00C60781">
        <w:rPr>
          <w:rFonts w:ascii="Times New Roman" w:eastAsia="Arial" w:hAnsi="Times New Roman" w:cs="Times New Roman"/>
          <w:color w:val="000000"/>
          <w:sz w:val="28"/>
          <w:szCs w:val="28"/>
        </w:rPr>
        <w:t xml:space="preserve">) </w:t>
      </w:r>
      <w:r w:rsidRPr="00C60781">
        <w:rPr>
          <w:rFonts w:ascii="Times New Roman" w:eastAsia="Arial" w:hAnsi="Times New Roman" w:cs="Times New Roman"/>
          <w:color w:val="000000"/>
          <w:sz w:val="28"/>
          <w:szCs w:val="28"/>
        </w:rPr>
        <w:t>сложилась в связи с тем, что бюджетные ассигнования, предусмотренные на строительство объектов образования, не в полной мере включали расходы на проведение технического контроля:</w:t>
      </w:r>
    </w:p>
    <w:p w:rsidR="00C60781" w:rsidRPr="00C60781" w:rsidRDefault="00C60781" w:rsidP="00C97D75">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sidRPr="00C60781">
        <w:rPr>
          <w:rFonts w:ascii="Times New Roman" w:eastAsia="Arial" w:hAnsi="Times New Roman" w:cs="Times New Roman"/>
          <w:color w:val="000000"/>
          <w:sz w:val="28"/>
          <w:szCs w:val="28"/>
        </w:rPr>
        <w:t>- строительство пристройки к зданию МБОУ ДОД Ставропольский детский дом творчества– 62,00 руб.;</w:t>
      </w:r>
    </w:p>
    <w:p w:rsidR="00C60781" w:rsidRPr="00C60781" w:rsidRDefault="00C60781" w:rsidP="00C97D75">
      <w:pPr>
        <w:autoSpaceDE w:val="0"/>
        <w:autoSpaceDN w:val="0"/>
        <w:adjustRightInd w:val="0"/>
        <w:spacing w:after="0" w:line="240" w:lineRule="auto"/>
        <w:ind w:firstLine="540"/>
        <w:jc w:val="both"/>
        <w:rPr>
          <w:rFonts w:ascii="Times New Roman" w:eastAsia="Arial" w:hAnsi="Times New Roman" w:cs="Times New Roman"/>
          <w:color w:val="000000"/>
          <w:sz w:val="28"/>
          <w:szCs w:val="28"/>
        </w:rPr>
      </w:pPr>
      <w:r w:rsidRPr="00C60781">
        <w:rPr>
          <w:rFonts w:ascii="Times New Roman" w:eastAsia="Arial" w:hAnsi="Times New Roman" w:cs="Times New Roman"/>
          <w:color w:val="000000"/>
          <w:sz w:val="28"/>
          <w:szCs w:val="28"/>
        </w:rPr>
        <w:t>- реконструкция МБУ поликлиника №1 строительство пристройки к зданию МБОУ ДОД Ставропольский детский дом творчества– 37 233,00 руб.</w:t>
      </w:r>
    </w:p>
    <w:p w:rsidR="00C60781" w:rsidRPr="00C60781" w:rsidRDefault="00C60781" w:rsidP="00C97D75">
      <w:pPr>
        <w:autoSpaceDE w:val="0"/>
        <w:autoSpaceDN w:val="0"/>
        <w:adjustRightInd w:val="0"/>
        <w:spacing w:after="0" w:line="240" w:lineRule="auto"/>
        <w:ind w:firstLine="540"/>
        <w:jc w:val="both"/>
        <w:rPr>
          <w:rFonts w:ascii="Times New Roman" w:hAnsi="Times New Roman" w:cs="Times New Roman"/>
          <w:sz w:val="28"/>
          <w:szCs w:val="28"/>
        </w:rPr>
      </w:pPr>
      <w:r w:rsidRPr="00C60781">
        <w:rPr>
          <w:rFonts w:ascii="Times New Roman" w:eastAsia="Arial" w:hAnsi="Times New Roman" w:cs="Times New Roman"/>
          <w:color w:val="000000"/>
          <w:sz w:val="28"/>
          <w:szCs w:val="28"/>
        </w:rPr>
        <w:t xml:space="preserve">Комитетом градостроительства администрации города Ставрополя утвержден </w:t>
      </w:r>
      <w:r w:rsidR="006A77E8">
        <w:rPr>
          <w:rFonts w:ascii="Times New Roman" w:eastAsia="Arial" w:hAnsi="Times New Roman" w:cs="Times New Roman"/>
          <w:color w:val="000000"/>
          <w:sz w:val="28"/>
          <w:szCs w:val="28"/>
        </w:rPr>
        <w:t>П</w:t>
      </w:r>
      <w:r w:rsidRPr="00C60781">
        <w:rPr>
          <w:rFonts w:ascii="Times New Roman" w:eastAsia="Arial" w:hAnsi="Times New Roman" w:cs="Times New Roman"/>
          <w:color w:val="000000"/>
          <w:sz w:val="28"/>
          <w:szCs w:val="28"/>
        </w:rPr>
        <w:t>лан мероприятий по сокращению просроченной кредиторской задолженности от 01 апреля 2014 года №</w:t>
      </w:r>
      <w:r w:rsidR="008B640F">
        <w:rPr>
          <w:rFonts w:ascii="Times New Roman" w:eastAsia="Arial" w:hAnsi="Times New Roman" w:cs="Times New Roman"/>
          <w:color w:val="000000"/>
          <w:sz w:val="28"/>
          <w:szCs w:val="28"/>
        </w:rPr>
        <w:t xml:space="preserve"> </w:t>
      </w:r>
      <w:r w:rsidRPr="00C60781">
        <w:rPr>
          <w:rFonts w:ascii="Times New Roman" w:eastAsia="Arial" w:hAnsi="Times New Roman" w:cs="Times New Roman"/>
          <w:color w:val="000000"/>
          <w:sz w:val="28"/>
          <w:szCs w:val="28"/>
        </w:rPr>
        <w:t>24-од.</w:t>
      </w:r>
    </w:p>
    <w:p w:rsidR="006A77E8" w:rsidRDefault="006A77E8" w:rsidP="00C97D75">
      <w:pPr>
        <w:autoSpaceDE w:val="0"/>
        <w:autoSpaceDN w:val="0"/>
        <w:adjustRightInd w:val="0"/>
        <w:spacing w:after="0" w:line="240" w:lineRule="auto"/>
        <w:ind w:firstLine="540"/>
        <w:jc w:val="both"/>
        <w:rPr>
          <w:rFonts w:ascii="Times New Roman" w:hAnsi="Times New Roman" w:cs="Times New Roman"/>
          <w:sz w:val="28"/>
          <w:szCs w:val="28"/>
        </w:rPr>
      </w:pPr>
    </w:p>
    <w:p w:rsidR="00172A75" w:rsidRPr="00172A75" w:rsidRDefault="00172A75" w:rsidP="00F7745E">
      <w:pPr>
        <w:spacing w:after="0" w:line="240" w:lineRule="exact"/>
        <w:ind w:firstLine="709"/>
        <w:jc w:val="center"/>
        <w:rPr>
          <w:rFonts w:ascii="Times New Roman" w:eastAsia="Times New Roman" w:hAnsi="Times New Roman" w:cs="Times New Roman"/>
          <w:b/>
          <w:sz w:val="28"/>
          <w:szCs w:val="28"/>
          <w:lang w:eastAsia="ru-RU"/>
        </w:rPr>
      </w:pPr>
      <w:r w:rsidRPr="00172A75">
        <w:rPr>
          <w:rFonts w:ascii="Times New Roman" w:eastAsia="Times New Roman" w:hAnsi="Times New Roman" w:cs="Times New Roman"/>
          <w:b/>
          <w:sz w:val="28"/>
          <w:szCs w:val="28"/>
          <w:lang w:eastAsia="ru-RU"/>
        </w:rPr>
        <w:t>Сведения о финансовых вложениях получателя</w:t>
      </w:r>
    </w:p>
    <w:p w:rsidR="00172A75" w:rsidRDefault="00172A75" w:rsidP="00F7745E">
      <w:pPr>
        <w:spacing w:after="0" w:line="240" w:lineRule="exact"/>
        <w:ind w:firstLine="709"/>
        <w:jc w:val="center"/>
        <w:rPr>
          <w:rFonts w:ascii="Times New Roman" w:eastAsia="Times New Roman" w:hAnsi="Times New Roman" w:cs="Times New Roman"/>
          <w:b/>
          <w:sz w:val="28"/>
          <w:szCs w:val="28"/>
          <w:lang w:eastAsia="ru-RU"/>
        </w:rPr>
      </w:pPr>
      <w:r w:rsidRPr="00172A75">
        <w:rPr>
          <w:rFonts w:ascii="Times New Roman" w:eastAsia="Times New Roman" w:hAnsi="Times New Roman" w:cs="Times New Roman"/>
          <w:b/>
          <w:sz w:val="28"/>
          <w:szCs w:val="28"/>
          <w:lang w:eastAsia="ru-RU"/>
        </w:rPr>
        <w:t>бюджетных средств</w:t>
      </w:r>
      <w:r w:rsidR="00646D3C">
        <w:rPr>
          <w:rFonts w:ascii="Times New Roman" w:eastAsia="Times New Roman" w:hAnsi="Times New Roman" w:cs="Times New Roman"/>
          <w:b/>
          <w:sz w:val="28"/>
          <w:szCs w:val="28"/>
          <w:lang w:eastAsia="ru-RU"/>
        </w:rPr>
        <w:t>, администратора источника финансирования дефицита бюджета</w:t>
      </w:r>
    </w:p>
    <w:p w:rsidR="00172A75" w:rsidRDefault="00172A75" w:rsidP="00172A75">
      <w:pPr>
        <w:spacing w:after="0" w:line="240" w:lineRule="auto"/>
        <w:ind w:firstLine="709"/>
        <w:jc w:val="both"/>
        <w:rPr>
          <w:rFonts w:ascii="Times New Roman" w:eastAsia="Times New Roman" w:hAnsi="Times New Roman" w:cs="Times New Roman"/>
          <w:b/>
          <w:sz w:val="28"/>
          <w:szCs w:val="28"/>
          <w:lang w:eastAsia="ru-RU"/>
        </w:rPr>
      </w:pPr>
    </w:p>
    <w:p w:rsidR="00FB2236" w:rsidRDefault="00A13C8B" w:rsidP="00646D3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 состоянию на 01.01.201</w:t>
      </w:r>
      <w:r w:rsidR="00FB2236">
        <w:rPr>
          <w:rFonts w:ascii="Times New Roman" w:eastAsia="Times New Roman" w:hAnsi="Times New Roman" w:cs="Times New Roman"/>
          <w:sz w:val="28"/>
          <w:szCs w:val="28"/>
          <w:lang w:eastAsia="ru-RU"/>
        </w:rPr>
        <w:t>5</w:t>
      </w:r>
      <w:r w:rsidR="008C56C3">
        <w:rPr>
          <w:rFonts w:ascii="Times New Roman" w:eastAsia="Times New Roman" w:hAnsi="Times New Roman" w:cs="Times New Roman"/>
          <w:sz w:val="28"/>
          <w:szCs w:val="28"/>
          <w:lang w:eastAsia="ru-RU"/>
        </w:rPr>
        <w:t xml:space="preserve"> </w:t>
      </w:r>
      <w:r w:rsidR="008C7C62">
        <w:rPr>
          <w:rFonts w:ascii="Times New Roman" w:eastAsia="Times New Roman" w:hAnsi="Times New Roman" w:cs="Times New Roman"/>
          <w:sz w:val="28"/>
          <w:szCs w:val="28"/>
          <w:lang w:eastAsia="ru-RU"/>
        </w:rPr>
        <w:t xml:space="preserve">в представленном отчете </w:t>
      </w:r>
      <w:r w:rsidR="00074671">
        <w:rPr>
          <w:rFonts w:ascii="Times New Roman" w:eastAsia="Times New Roman" w:hAnsi="Times New Roman" w:cs="Times New Roman"/>
          <w:sz w:val="28"/>
          <w:szCs w:val="28"/>
          <w:lang w:eastAsia="ru-RU"/>
        </w:rPr>
        <w:t>отражены</w:t>
      </w:r>
      <w:r w:rsidR="006C4895">
        <w:rPr>
          <w:rFonts w:ascii="Times New Roman" w:eastAsia="Times New Roman" w:hAnsi="Times New Roman" w:cs="Times New Roman"/>
          <w:sz w:val="28"/>
          <w:szCs w:val="28"/>
          <w:lang w:eastAsia="ru-RU"/>
        </w:rPr>
        <w:t xml:space="preserve"> </w:t>
      </w:r>
      <w:r w:rsidR="00646D3C">
        <w:rPr>
          <w:rFonts w:ascii="Times New Roman" w:eastAsia="Times New Roman" w:hAnsi="Times New Roman" w:cs="Times New Roman"/>
          <w:sz w:val="28"/>
          <w:szCs w:val="28"/>
          <w:lang w:eastAsia="ru-RU"/>
        </w:rPr>
        <w:t>финансовые вложения в</w:t>
      </w:r>
      <w:r w:rsidR="008C7C62">
        <w:rPr>
          <w:rFonts w:ascii="Times New Roman" w:eastAsia="Times New Roman" w:hAnsi="Times New Roman" w:cs="Times New Roman"/>
          <w:sz w:val="28"/>
          <w:szCs w:val="28"/>
          <w:lang w:eastAsia="ru-RU"/>
        </w:rPr>
        <w:t xml:space="preserve"> размере </w:t>
      </w:r>
      <w:r w:rsidR="00FB2236">
        <w:rPr>
          <w:rFonts w:ascii="Times New Roman" w:eastAsia="Times New Roman" w:hAnsi="Times New Roman" w:cs="Times New Roman"/>
          <w:sz w:val="28"/>
          <w:szCs w:val="28"/>
          <w:lang w:eastAsia="ru-RU"/>
        </w:rPr>
        <w:t>17</w:t>
      </w:r>
      <w:r w:rsidR="00F13126">
        <w:rPr>
          <w:rFonts w:ascii="Times New Roman" w:eastAsia="Times New Roman" w:hAnsi="Times New Roman" w:cs="Times New Roman"/>
          <w:sz w:val="28"/>
          <w:szCs w:val="28"/>
          <w:lang w:eastAsia="ru-RU"/>
        </w:rPr>
        <w:t> </w:t>
      </w:r>
      <w:r w:rsidR="00FB2236">
        <w:rPr>
          <w:rFonts w:ascii="Times New Roman" w:eastAsia="Times New Roman" w:hAnsi="Times New Roman" w:cs="Times New Roman"/>
          <w:sz w:val="28"/>
          <w:szCs w:val="28"/>
          <w:lang w:eastAsia="ru-RU"/>
        </w:rPr>
        <w:t>139</w:t>
      </w:r>
      <w:r w:rsidR="00F13126">
        <w:rPr>
          <w:rFonts w:ascii="Times New Roman" w:eastAsia="Times New Roman" w:hAnsi="Times New Roman" w:cs="Times New Roman"/>
          <w:sz w:val="28"/>
          <w:szCs w:val="28"/>
          <w:lang w:eastAsia="ru-RU"/>
        </w:rPr>
        <w:t> </w:t>
      </w:r>
      <w:r w:rsidR="00FB2236">
        <w:rPr>
          <w:rFonts w:ascii="Times New Roman" w:eastAsia="Times New Roman" w:hAnsi="Times New Roman" w:cs="Times New Roman"/>
          <w:sz w:val="28"/>
          <w:szCs w:val="28"/>
          <w:lang w:eastAsia="ru-RU"/>
        </w:rPr>
        <w:t>270</w:t>
      </w:r>
      <w:r w:rsidR="00F13126">
        <w:rPr>
          <w:rFonts w:ascii="Times New Roman" w:eastAsia="Times New Roman" w:hAnsi="Times New Roman" w:cs="Times New Roman"/>
          <w:sz w:val="28"/>
          <w:szCs w:val="28"/>
          <w:lang w:eastAsia="ru-RU"/>
        </w:rPr>
        <w:t> </w:t>
      </w:r>
      <w:r w:rsidR="00FB2236">
        <w:rPr>
          <w:rFonts w:ascii="Times New Roman" w:eastAsia="Times New Roman" w:hAnsi="Times New Roman" w:cs="Times New Roman"/>
          <w:sz w:val="28"/>
          <w:szCs w:val="28"/>
          <w:lang w:eastAsia="ru-RU"/>
        </w:rPr>
        <w:t>295</w:t>
      </w:r>
      <w:r w:rsidR="00F13126">
        <w:rPr>
          <w:rFonts w:ascii="Times New Roman" w:eastAsia="Times New Roman" w:hAnsi="Times New Roman" w:cs="Times New Roman"/>
          <w:sz w:val="28"/>
          <w:szCs w:val="28"/>
          <w:lang w:eastAsia="ru-RU"/>
        </w:rPr>
        <w:t>,</w:t>
      </w:r>
      <w:r w:rsidR="00FB2236">
        <w:rPr>
          <w:rFonts w:ascii="Times New Roman" w:eastAsia="Times New Roman" w:hAnsi="Times New Roman" w:cs="Times New Roman"/>
          <w:sz w:val="28"/>
          <w:szCs w:val="28"/>
          <w:lang w:eastAsia="ru-RU"/>
        </w:rPr>
        <w:t>40</w:t>
      </w:r>
      <w:r w:rsidR="008C7C62">
        <w:rPr>
          <w:rFonts w:ascii="Times New Roman" w:eastAsia="Times New Roman" w:hAnsi="Times New Roman" w:cs="Times New Roman"/>
          <w:sz w:val="28"/>
          <w:szCs w:val="28"/>
          <w:lang w:eastAsia="ru-RU"/>
        </w:rPr>
        <w:t xml:space="preserve"> рублей. В том числе</w:t>
      </w:r>
      <w:r w:rsidR="00FB2236">
        <w:rPr>
          <w:rFonts w:ascii="Times New Roman" w:eastAsia="Times New Roman" w:hAnsi="Times New Roman" w:cs="Times New Roman"/>
          <w:sz w:val="28"/>
          <w:szCs w:val="28"/>
          <w:lang w:eastAsia="ru-RU"/>
        </w:rPr>
        <w:t>:</w:t>
      </w:r>
    </w:p>
    <w:p w:rsidR="00FB2236" w:rsidRDefault="00FB2236" w:rsidP="00646D3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акции, принадлежащие муниципальному образованию, в размере 58 457 036,00 руб.;</w:t>
      </w:r>
    </w:p>
    <w:p w:rsidR="00FB2236" w:rsidRDefault="00FB2236" w:rsidP="00FB2236">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у</w:t>
      </w:r>
      <w:r>
        <w:rPr>
          <w:rFonts w:ascii="Times New Roman" w:hAnsi="Times New Roman" w:cs="Times New Roman"/>
          <w:sz w:val="28"/>
          <w:szCs w:val="28"/>
        </w:rPr>
        <w:t>частие в уставном фонде муниципальных предприятий города Ставрополя в размере 82 719 900 руб.;</w:t>
      </w:r>
    </w:p>
    <w:p w:rsidR="00646D3C" w:rsidRDefault="00FB2236" w:rsidP="00646D3C">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8C7C62">
        <w:rPr>
          <w:rFonts w:ascii="Times New Roman" w:eastAsia="Times New Roman" w:hAnsi="Times New Roman" w:cs="Times New Roman"/>
          <w:sz w:val="28"/>
          <w:szCs w:val="28"/>
          <w:lang w:eastAsia="ru-RU"/>
        </w:rPr>
        <w:t xml:space="preserve"> </w:t>
      </w:r>
      <w:r w:rsidR="00646D3C">
        <w:rPr>
          <w:rFonts w:ascii="Times New Roman" w:eastAsia="Times New Roman" w:hAnsi="Times New Roman" w:cs="Times New Roman"/>
          <w:sz w:val="28"/>
          <w:szCs w:val="28"/>
          <w:lang w:eastAsia="ru-RU"/>
        </w:rPr>
        <w:t>участи</w:t>
      </w:r>
      <w:r>
        <w:rPr>
          <w:rFonts w:ascii="Times New Roman" w:eastAsia="Times New Roman" w:hAnsi="Times New Roman" w:cs="Times New Roman"/>
          <w:sz w:val="28"/>
          <w:szCs w:val="28"/>
          <w:lang w:eastAsia="ru-RU"/>
        </w:rPr>
        <w:t>е</w:t>
      </w:r>
      <w:r w:rsidR="00646D3C">
        <w:rPr>
          <w:rFonts w:ascii="Times New Roman" w:eastAsia="Times New Roman" w:hAnsi="Times New Roman" w:cs="Times New Roman"/>
          <w:sz w:val="28"/>
          <w:szCs w:val="28"/>
          <w:lang w:eastAsia="ru-RU"/>
        </w:rPr>
        <w:t xml:space="preserve"> в муниципальных </w:t>
      </w:r>
      <w:r w:rsidR="008C7C62">
        <w:rPr>
          <w:rFonts w:ascii="Times New Roman" w:eastAsia="Times New Roman" w:hAnsi="Times New Roman" w:cs="Times New Roman"/>
          <w:sz w:val="28"/>
          <w:szCs w:val="28"/>
          <w:lang w:eastAsia="ru-RU"/>
        </w:rPr>
        <w:t xml:space="preserve">бюджетных </w:t>
      </w:r>
      <w:r w:rsidR="00646D3C">
        <w:rPr>
          <w:rFonts w:ascii="Times New Roman" w:eastAsia="Times New Roman" w:hAnsi="Times New Roman" w:cs="Times New Roman"/>
          <w:sz w:val="28"/>
          <w:szCs w:val="28"/>
          <w:lang w:eastAsia="ru-RU"/>
        </w:rPr>
        <w:t>учреждениях</w:t>
      </w:r>
      <w:r w:rsidR="008C7C62">
        <w:rPr>
          <w:rFonts w:ascii="Times New Roman" w:eastAsia="Times New Roman" w:hAnsi="Times New Roman" w:cs="Times New Roman"/>
          <w:sz w:val="28"/>
          <w:szCs w:val="28"/>
          <w:lang w:eastAsia="ru-RU"/>
        </w:rPr>
        <w:t xml:space="preserve"> и автономных учреждениях</w:t>
      </w:r>
      <w:r w:rsidR="00646D3C">
        <w:rPr>
          <w:rFonts w:ascii="Times New Roman" w:eastAsia="Times New Roman" w:hAnsi="Times New Roman" w:cs="Times New Roman"/>
          <w:sz w:val="28"/>
          <w:szCs w:val="28"/>
          <w:lang w:eastAsia="ru-RU"/>
        </w:rPr>
        <w:t xml:space="preserve"> в размере </w:t>
      </w:r>
      <w:r>
        <w:rPr>
          <w:rFonts w:ascii="Times New Roman" w:eastAsia="Times New Roman" w:hAnsi="Times New Roman" w:cs="Times New Roman"/>
          <w:sz w:val="28"/>
          <w:szCs w:val="28"/>
          <w:lang w:eastAsia="ru-RU"/>
        </w:rPr>
        <w:t>1</w:t>
      </w:r>
      <w:r w:rsidR="00F13126">
        <w:rPr>
          <w:rFonts w:ascii="Times New Roman" w:eastAsia="Times New Roman" w:hAnsi="Times New Roman" w:cs="Times New Roman"/>
          <w:sz w:val="28"/>
          <w:szCs w:val="28"/>
          <w:lang w:eastAsia="ru-RU"/>
        </w:rPr>
        <w:t>6 </w:t>
      </w:r>
      <w:r>
        <w:rPr>
          <w:rFonts w:ascii="Times New Roman" w:eastAsia="Times New Roman" w:hAnsi="Times New Roman" w:cs="Times New Roman"/>
          <w:sz w:val="28"/>
          <w:szCs w:val="28"/>
          <w:lang w:eastAsia="ru-RU"/>
        </w:rPr>
        <w:t>998</w:t>
      </w:r>
      <w:r w:rsidR="00F13126">
        <w:rPr>
          <w:rFonts w:ascii="Times New Roman" w:eastAsia="Times New Roman" w:hAnsi="Times New Roman" w:cs="Times New Roman"/>
          <w:sz w:val="28"/>
          <w:szCs w:val="28"/>
          <w:lang w:eastAsia="ru-RU"/>
        </w:rPr>
        <w:t> </w:t>
      </w:r>
      <w:r>
        <w:rPr>
          <w:rFonts w:ascii="Times New Roman" w:eastAsia="Times New Roman" w:hAnsi="Times New Roman" w:cs="Times New Roman"/>
          <w:sz w:val="28"/>
          <w:szCs w:val="28"/>
          <w:lang w:eastAsia="ru-RU"/>
        </w:rPr>
        <w:t>093 359,40</w:t>
      </w:r>
      <w:r w:rsidR="00646D3C">
        <w:rPr>
          <w:rFonts w:ascii="Times New Roman" w:eastAsia="Times New Roman" w:hAnsi="Times New Roman" w:cs="Times New Roman"/>
          <w:sz w:val="28"/>
          <w:szCs w:val="28"/>
          <w:lang w:eastAsia="ru-RU"/>
        </w:rPr>
        <w:t xml:space="preserve"> рублей. </w:t>
      </w:r>
    </w:p>
    <w:p w:rsidR="00AB1A08" w:rsidRDefault="00176F8F" w:rsidP="00646D3C">
      <w:pPr>
        <w:spacing w:after="0" w:line="240" w:lineRule="auto"/>
        <w:ind w:firstLine="708"/>
        <w:jc w:val="both"/>
        <w:rPr>
          <w:rFonts w:ascii="Times New Roman" w:eastAsia="Arial" w:hAnsi="Times New Roman" w:cs="Times New Roman"/>
          <w:color w:val="000000"/>
          <w:sz w:val="28"/>
          <w:szCs w:val="28"/>
        </w:rPr>
      </w:pPr>
      <w:r w:rsidRPr="00176F8F">
        <w:rPr>
          <w:rFonts w:ascii="Times New Roman" w:eastAsia="Arial" w:hAnsi="Times New Roman" w:cs="Times New Roman"/>
          <w:color w:val="000000"/>
          <w:sz w:val="28"/>
          <w:szCs w:val="28"/>
        </w:rPr>
        <w:t xml:space="preserve">Согласно представленным выпискам из реестров владельцев ценных бумаг в бюджетном учете по состоянию на 01.01.2015 года отражены </w:t>
      </w:r>
      <w:r w:rsidRPr="00176F8F">
        <w:rPr>
          <w:rFonts w:ascii="Times New Roman" w:eastAsia="Arial" w:hAnsi="Times New Roman" w:cs="Times New Roman"/>
          <w:color w:val="000000"/>
          <w:sz w:val="28"/>
          <w:szCs w:val="28"/>
        </w:rPr>
        <w:lastRenderedPageBreak/>
        <w:t xml:space="preserve">следующие обыкновенные именные бездокументарные акции всего </w:t>
      </w:r>
      <w:r w:rsidR="00AB1A08">
        <w:rPr>
          <w:rFonts w:ascii="Times New Roman" w:eastAsia="Arial" w:hAnsi="Times New Roman" w:cs="Times New Roman"/>
          <w:color w:val="000000"/>
          <w:sz w:val="28"/>
          <w:szCs w:val="28"/>
        </w:rPr>
        <w:t xml:space="preserve">               </w:t>
      </w:r>
      <w:r w:rsidRPr="00176F8F">
        <w:rPr>
          <w:rFonts w:ascii="Times New Roman" w:eastAsia="Arial" w:hAnsi="Times New Roman" w:cs="Times New Roman"/>
          <w:color w:val="000000"/>
          <w:sz w:val="28"/>
          <w:szCs w:val="28"/>
        </w:rPr>
        <w:t>58 457 036 акций.</w:t>
      </w:r>
      <w:r>
        <w:rPr>
          <w:rFonts w:ascii="Times New Roman" w:eastAsia="Arial" w:hAnsi="Times New Roman" w:cs="Times New Roman"/>
          <w:color w:val="000000"/>
          <w:sz w:val="28"/>
          <w:szCs w:val="28"/>
        </w:rPr>
        <w:t xml:space="preserve"> </w:t>
      </w:r>
    </w:p>
    <w:p w:rsidR="00176F8F" w:rsidRDefault="00176F8F" w:rsidP="00646D3C">
      <w:pPr>
        <w:spacing w:after="0" w:line="240" w:lineRule="auto"/>
        <w:ind w:firstLine="708"/>
        <w:jc w:val="both"/>
        <w:rPr>
          <w:rFonts w:ascii="Times New Roman" w:eastAsia="Arial" w:hAnsi="Times New Roman" w:cs="Times New Roman"/>
          <w:color w:val="000000"/>
          <w:sz w:val="28"/>
          <w:szCs w:val="28"/>
        </w:rPr>
      </w:pPr>
      <w:r w:rsidRPr="00176F8F">
        <w:rPr>
          <w:rFonts w:ascii="Times New Roman" w:eastAsia="Arial" w:hAnsi="Times New Roman" w:cs="Times New Roman"/>
          <w:color w:val="000000"/>
          <w:sz w:val="28"/>
          <w:szCs w:val="28"/>
        </w:rPr>
        <w:t xml:space="preserve">По учетной цене 1 руб.: </w:t>
      </w:r>
    </w:p>
    <w:p w:rsidR="00176F8F" w:rsidRDefault="00176F8F" w:rsidP="00646D3C">
      <w:pPr>
        <w:spacing w:after="0" w:line="240" w:lineRule="auto"/>
        <w:ind w:firstLine="708"/>
        <w:jc w:val="both"/>
        <w:rPr>
          <w:rFonts w:ascii="Times New Roman" w:eastAsia="Arial" w:hAnsi="Times New Roman" w:cs="Times New Roman"/>
          <w:color w:val="000000"/>
          <w:sz w:val="28"/>
          <w:szCs w:val="28"/>
        </w:rPr>
      </w:pPr>
      <w:r w:rsidRPr="00176F8F">
        <w:rPr>
          <w:rFonts w:ascii="Times New Roman" w:eastAsia="Arial" w:hAnsi="Times New Roman" w:cs="Times New Roman"/>
          <w:color w:val="000000"/>
          <w:sz w:val="28"/>
          <w:szCs w:val="28"/>
        </w:rPr>
        <w:t>- ОАО «Теплосеть» - 36 770 000 шт.;</w:t>
      </w:r>
      <w:r>
        <w:rPr>
          <w:rFonts w:ascii="Times New Roman" w:eastAsia="Arial" w:hAnsi="Times New Roman" w:cs="Times New Roman"/>
          <w:color w:val="000000"/>
          <w:sz w:val="28"/>
          <w:szCs w:val="28"/>
        </w:rPr>
        <w:t xml:space="preserve"> </w:t>
      </w:r>
    </w:p>
    <w:p w:rsidR="00176F8F" w:rsidRDefault="00176F8F" w:rsidP="00646D3C">
      <w:pPr>
        <w:spacing w:after="0" w:line="240" w:lineRule="auto"/>
        <w:ind w:firstLine="708"/>
        <w:jc w:val="both"/>
        <w:rPr>
          <w:rFonts w:ascii="Times New Roman" w:eastAsia="Arial" w:hAnsi="Times New Roman" w:cs="Times New Roman"/>
          <w:color w:val="000000"/>
          <w:sz w:val="28"/>
          <w:szCs w:val="28"/>
        </w:rPr>
      </w:pPr>
      <w:r w:rsidRPr="00176F8F">
        <w:rPr>
          <w:rFonts w:ascii="Times New Roman" w:eastAsia="Arial" w:hAnsi="Times New Roman" w:cs="Times New Roman"/>
          <w:color w:val="000000"/>
          <w:sz w:val="28"/>
          <w:szCs w:val="28"/>
        </w:rPr>
        <w:t>- ОАО «Ставропольский городской расчетный центр» - 27 450 шт.;</w:t>
      </w:r>
    </w:p>
    <w:p w:rsidR="00176F8F" w:rsidRDefault="00176F8F" w:rsidP="00646D3C">
      <w:pPr>
        <w:spacing w:after="0" w:line="240" w:lineRule="auto"/>
        <w:ind w:firstLine="708"/>
        <w:jc w:val="both"/>
        <w:rPr>
          <w:rFonts w:ascii="Times New Roman" w:eastAsia="Arial" w:hAnsi="Times New Roman" w:cs="Times New Roman"/>
          <w:color w:val="000000"/>
          <w:sz w:val="28"/>
          <w:szCs w:val="28"/>
        </w:rPr>
      </w:pPr>
      <w:r w:rsidRPr="00176F8F">
        <w:rPr>
          <w:rFonts w:ascii="Times New Roman" w:eastAsia="Arial" w:hAnsi="Times New Roman" w:cs="Times New Roman"/>
          <w:color w:val="000000"/>
          <w:sz w:val="28"/>
          <w:szCs w:val="28"/>
        </w:rPr>
        <w:t>- ОАО «Содружество» - 21 654 000 шт</w:t>
      </w:r>
      <w:r>
        <w:rPr>
          <w:rFonts w:ascii="Times New Roman" w:eastAsia="Arial" w:hAnsi="Times New Roman" w:cs="Times New Roman"/>
          <w:color w:val="000000"/>
          <w:sz w:val="28"/>
          <w:szCs w:val="28"/>
        </w:rPr>
        <w:t>.</w:t>
      </w:r>
      <w:r w:rsidRPr="00176F8F">
        <w:rPr>
          <w:rFonts w:ascii="Times New Roman" w:eastAsia="Arial" w:hAnsi="Times New Roman" w:cs="Times New Roman"/>
          <w:color w:val="000000"/>
          <w:sz w:val="28"/>
          <w:szCs w:val="28"/>
        </w:rPr>
        <w:t>;</w:t>
      </w:r>
    </w:p>
    <w:p w:rsidR="00176F8F" w:rsidRDefault="00176F8F" w:rsidP="00646D3C">
      <w:pPr>
        <w:spacing w:after="0" w:line="240" w:lineRule="auto"/>
        <w:ind w:firstLine="708"/>
        <w:jc w:val="both"/>
        <w:rPr>
          <w:rFonts w:ascii="Times New Roman" w:eastAsia="Arial" w:hAnsi="Times New Roman" w:cs="Times New Roman"/>
          <w:color w:val="000000"/>
          <w:sz w:val="28"/>
          <w:szCs w:val="28"/>
        </w:rPr>
      </w:pPr>
      <w:r w:rsidRPr="00176F8F">
        <w:rPr>
          <w:rFonts w:ascii="Times New Roman" w:eastAsia="Arial" w:hAnsi="Times New Roman" w:cs="Times New Roman"/>
          <w:color w:val="000000"/>
          <w:sz w:val="28"/>
          <w:szCs w:val="28"/>
        </w:rPr>
        <w:t>По учетной цене 2 руб.:</w:t>
      </w:r>
    </w:p>
    <w:p w:rsidR="00176F8F" w:rsidRPr="00176F8F" w:rsidRDefault="00176F8F" w:rsidP="00646D3C">
      <w:pPr>
        <w:spacing w:after="0" w:line="240" w:lineRule="auto"/>
        <w:ind w:firstLine="708"/>
        <w:jc w:val="both"/>
        <w:rPr>
          <w:rFonts w:ascii="Times New Roman" w:eastAsia="Arial" w:hAnsi="Times New Roman" w:cs="Times New Roman"/>
          <w:color w:val="000000"/>
          <w:sz w:val="28"/>
          <w:szCs w:val="28"/>
        </w:rPr>
      </w:pPr>
      <w:r w:rsidRPr="00176F8F">
        <w:rPr>
          <w:rFonts w:ascii="Times New Roman" w:eastAsia="Arial" w:hAnsi="Times New Roman" w:cs="Times New Roman"/>
          <w:color w:val="000000"/>
          <w:sz w:val="28"/>
          <w:szCs w:val="28"/>
        </w:rPr>
        <w:t>- ОАО «Ставропольгоргаз» -2 793 шт.</w:t>
      </w:r>
    </w:p>
    <w:p w:rsidR="009B7F59" w:rsidRDefault="009B7F59" w:rsidP="009B7F59">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В 2014 году к</w:t>
      </w:r>
      <w:r w:rsidRPr="009B7F59">
        <w:rPr>
          <w:rFonts w:ascii="Times New Roman" w:eastAsia="Arial" w:hAnsi="Times New Roman" w:cs="Times New Roman"/>
          <w:color w:val="000000"/>
          <w:sz w:val="28"/>
          <w:szCs w:val="28"/>
        </w:rPr>
        <w:t xml:space="preserve"> учету </w:t>
      </w:r>
      <w:r>
        <w:rPr>
          <w:rFonts w:ascii="Times New Roman" w:eastAsia="Arial" w:hAnsi="Times New Roman" w:cs="Times New Roman"/>
          <w:color w:val="000000"/>
          <w:sz w:val="28"/>
          <w:szCs w:val="28"/>
        </w:rPr>
        <w:t xml:space="preserve">комитетом по управлению муниципальным имуществом города Ставрополя </w:t>
      </w:r>
      <w:r w:rsidRPr="009B7F59">
        <w:rPr>
          <w:rFonts w:ascii="Times New Roman" w:eastAsia="Arial" w:hAnsi="Times New Roman" w:cs="Times New Roman"/>
          <w:color w:val="000000"/>
          <w:sz w:val="28"/>
          <w:szCs w:val="28"/>
        </w:rPr>
        <w:t>принят уставной капитал 3</w:t>
      </w:r>
      <w:r w:rsidR="008B640F">
        <w:rPr>
          <w:rFonts w:ascii="Times New Roman" w:eastAsia="Arial" w:hAnsi="Times New Roman" w:cs="Times New Roman"/>
          <w:color w:val="000000"/>
          <w:sz w:val="28"/>
          <w:szCs w:val="28"/>
        </w:rPr>
        <w:t>7</w:t>
      </w:r>
      <w:r w:rsidRPr="009B7F59">
        <w:rPr>
          <w:rFonts w:ascii="Times New Roman" w:eastAsia="Arial" w:hAnsi="Times New Roman" w:cs="Times New Roman"/>
          <w:color w:val="000000"/>
          <w:sz w:val="28"/>
          <w:szCs w:val="28"/>
        </w:rPr>
        <w:t xml:space="preserve"> муниципальных унитарных предприятий города Ставрополя на сумму </w:t>
      </w:r>
      <w:r>
        <w:rPr>
          <w:rFonts w:ascii="Times New Roman" w:eastAsia="Arial" w:hAnsi="Times New Roman" w:cs="Times New Roman"/>
          <w:color w:val="000000"/>
          <w:sz w:val="28"/>
          <w:szCs w:val="28"/>
        </w:rPr>
        <w:t>82 719 900 руб., в том числе:</w:t>
      </w:r>
    </w:p>
    <w:p w:rsidR="009B7F59"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w:t>
      </w:r>
      <w:r w:rsidR="00086F5C">
        <w:rPr>
          <w:rFonts w:ascii="Times New Roman" w:eastAsia="Arial" w:hAnsi="Times New Roman" w:cs="Times New Roman"/>
          <w:color w:val="000000"/>
          <w:sz w:val="28"/>
          <w:szCs w:val="28"/>
        </w:rPr>
        <w:t> </w:t>
      </w:r>
      <w:r w:rsidRPr="009B7F59">
        <w:rPr>
          <w:rFonts w:ascii="Times New Roman" w:eastAsia="Arial" w:hAnsi="Times New Roman" w:cs="Times New Roman"/>
          <w:color w:val="000000"/>
          <w:sz w:val="28"/>
          <w:szCs w:val="28"/>
        </w:rPr>
        <w:t>муниципальное унитарное предприятие по оценке имущества и кадастру недвижимости  «Капитал-сервис»</w:t>
      </w:r>
      <w:r>
        <w:rPr>
          <w:rFonts w:ascii="Times New Roman" w:eastAsia="Arial" w:hAnsi="Times New Roman" w:cs="Times New Roman"/>
          <w:color w:val="000000"/>
          <w:sz w:val="28"/>
          <w:szCs w:val="28"/>
        </w:rPr>
        <w:t xml:space="preserve"> - </w:t>
      </w:r>
      <w:r w:rsidRPr="009B7F59">
        <w:rPr>
          <w:rFonts w:ascii="Times New Roman" w:eastAsia="Arial" w:hAnsi="Times New Roman" w:cs="Times New Roman"/>
          <w:color w:val="000000"/>
          <w:sz w:val="28"/>
          <w:szCs w:val="28"/>
        </w:rPr>
        <w:t>87</w:t>
      </w:r>
      <w:r>
        <w:rPr>
          <w:rFonts w:ascii="Times New Roman" w:eastAsia="Arial" w:hAnsi="Times New Roman" w:cs="Times New Roman"/>
          <w:color w:val="000000"/>
          <w:sz w:val="28"/>
          <w:szCs w:val="28"/>
        </w:rPr>
        <w:t> 000 руб.;</w:t>
      </w:r>
    </w:p>
    <w:p w:rsidR="009B7F59"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w:t>
      </w:r>
      <w:r w:rsidR="00086F5C">
        <w:rPr>
          <w:rFonts w:ascii="Times New Roman" w:eastAsia="Arial" w:hAnsi="Times New Roman" w:cs="Times New Roman"/>
          <w:color w:val="000000"/>
          <w:sz w:val="28"/>
          <w:szCs w:val="28"/>
        </w:rPr>
        <w:t> </w:t>
      </w:r>
      <w:r w:rsidRPr="009B7F59">
        <w:rPr>
          <w:rFonts w:ascii="Times New Roman" w:eastAsia="Arial" w:hAnsi="Times New Roman" w:cs="Times New Roman"/>
          <w:color w:val="000000"/>
          <w:sz w:val="28"/>
          <w:szCs w:val="28"/>
        </w:rPr>
        <w:t>муниципальное унитарное предприятие «Бюро по обмену жилых помещений»</w:t>
      </w:r>
      <w:r w:rsidR="00F47EB0">
        <w:rPr>
          <w:rFonts w:ascii="Times New Roman" w:eastAsia="Arial" w:hAnsi="Times New Roman" w:cs="Times New Roman"/>
          <w:color w:val="000000"/>
          <w:sz w:val="28"/>
          <w:szCs w:val="28"/>
        </w:rPr>
        <w:t xml:space="preserve"> - 155 000 руб.</w:t>
      </w:r>
      <w:r w:rsidRPr="009B7F59">
        <w:rPr>
          <w:rFonts w:ascii="Times New Roman" w:eastAsia="Arial" w:hAnsi="Times New Roman" w:cs="Times New Roman"/>
          <w:color w:val="000000"/>
          <w:sz w:val="28"/>
          <w:szCs w:val="28"/>
        </w:rPr>
        <w:t>;</w:t>
      </w:r>
    </w:p>
    <w:p w:rsidR="00F47EB0"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w:t>
      </w:r>
      <w:r w:rsidR="00086F5C">
        <w:rPr>
          <w:rFonts w:ascii="Times New Roman" w:eastAsia="Arial" w:hAnsi="Times New Roman" w:cs="Times New Roman"/>
          <w:color w:val="000000"/>
          <w:sz w:val="28"/>
          <w:szCs w:val="28"/>
        </w:rPr>
        <w:t> </w:t>
      </w:r>
      <w:r w:rsidRPr="009B7F59">
        <w:rPr>
          <w:rFonts w:ascii="Times New Roman" w:eastAsia="Arial" w:hAnsi="Times New Roman" w:cs="Times New Roman"/>
          <w:color w:val="000000"/>
          <w:sz w:val="28"/>
          <w:szCs w:val="28"/>
        </w:rPr>
        <w:t>муниципальное унитарное предприятие «Став-Финанс»</w:t>
      </w:r>
      <w:r w:rsidR="00F47EB0">
        <w:rPr>
          <w:rFonts w:ascii="Times New Roman" w:eastAsia="Arial" w:hAnsi="Times New Roman" w:cs="Times New Roman"/>
          <w:color w:val="000000"/>
          <w:sz w:val="28"/>
          <w:szCs w:val="28"/>
        </w:rPr>
        <w:t xml:space="preserve"> - 87 000 руб.;</w:t>
      </w:r>
    </w:p>
    <w:p w:rsidR="00AF7D08"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w:t>
      </w:r>
      <w:r w:rsidR="00086F5C" w:rsidRPr="009B7F59">
        <w:rPr>
          <w:rFonts w:ascii="Times New Roman" w:eastAsia="Arial" w:hAnsi="Times New Roman" w:cs="Times New Roman"/>
          <w:color w:val="000000"/>
          <w:sz w:val="28"/>
          <w:szCs w:val="28"/>
        </w:rPr>
        <w:t xml:space="preserve"> </w:t>
      </w:r>
      <w:r w:rsidRPr="009B7F59">
        <w:rPr>
          <w:rFonts w:ascii="Times New Roman" w:eastAsia="Arial" w:hAnsi="Times New Roman" w:cs="Times New Roman"/>
          <w:color w:val="000000"/>
          <w:sz w:val="28"/>
          <w:szCs w:val="28"/>
        </w:rPr>
        <w:t xml:space="preserve">муниципальное унитарное предприятие жилищно-эксплуатационный участок № </w:t>
      </w:r>
      <w:r w:rsidR="00AF7D08">
        <w:rPr>
          <w:rFonts w:ascii="Times New Roman" w:eastAsia="Arial" w:hAnsi="Times New Roman" w:cs="Times New Roman"/>
          <w:color w:val="000000"/>
          <w:sz w:val="28"/>
          <w:szCs w:val="28"/>
        </w:rPr>
        <w:t>2 – 202 000 руб.</w:t>
      </w:r>
      <w:r w:rsidRPr="009B7F59">
        <w:rPr>
          <w:rFonts w:ascii="Times New Roman" w:eastAsia="Arial" w:hAnsi="Times New Roman" w:cs="Times New Roman"/>
          <w:color w:val="000000"/>
          <w:sz w:val="28"/>
          <w:szCs w:val="28"/>
        </w:rPr>
        <w:t>;</w:t>
      </w:r>
    </w:p>
    <w:p w:rsidR="00AF7D08"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AF7D08">
        <w:rPr>
          <w:rFonts w:ascii="Times New Roman" w:eastAsia="Arial" w:hAnsi="Times New Roman" w:cs="Times New Roman"/>
          <w:color w:val="000000"/>
          <w:sz w:val="28"/>
          <w:szCs w:val="28"/>
        </w:rPr>
        <w:t>м</w:t>
      </w:r>
      <w:r w:rsidRPr="009B7F59">
        <w:rPr>
          <w:rFonts w:ascii="Times New Roman" w:eastAsia="Arial" w:hAnsi="Times New Roman" w:cs="Times New Roman"/>
          <w:color w:val="000000"/>
          <w:sz w:val="28"/>
          <w:szCs w:val="28"/>
        </w:rPr>
        <w:t>униципальное унитарное предприятие жилищно-эксплуатационный участок № 7</w:t>
      </w:r>
      <w:r w:rsidR="00AF7D08">
        <w:rPr>
          <w:rFonts w:ascii="Times New Roman" w:eastAsia="Arial" w:hAnsi="Times New Roman" w:cs="Times New Roman"/>
          <w:color w:val="000000"/>
          <w:sz w:val="28"/>
          <w:szCs w:val="28"/>
        </w:rPr>
        <w:t xml:space="preserve"> – 129 300 руб.</w:t>
      </w:r>
      <w:r w:rsidRPr="009B7F59">
        <w:rPr>
          <w:rFonts w:ascii="Times New Roman" w:eastAsia="Arial" w:hAnsi="Times New Roman" w:cs="Times New Roman"/>
          <w:color w:val="000000"/>
          <w:sz w:val="28"/>
          <w:szCs w:val="28"/>
        </w:rPr>
        <w:t>;</w:t>
      </w:r>
    </w:p>
    <w:p w:rsidR="00AF7D08"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предприятие жилищно-эксплуатационный участок № 9</w:t>
      </w:r>
      <w:r w:rsidR="00AF7D08">
        <w:rPr>
          <w:rFonts w:ascii="Times New Roman" w:eastAsia="Arial" w:hAnsi="Times New Roman" w:cs="Times New Roman"/>
          <w:color w:val="000000"/>
          <w:sz w:val="28"/>
          <w:szCs w:val="28"/>
        </w:rPr>
        <w:t xml:space="preserve"> – 129 300 руб.;</w:t>
      </w:r>
    </w:p>
    <w:p w:rsidR="00AF7D08"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предприятие жилищно-эксплуатационный участок № 12</w:t>
      </w:r>
      <w:r w:rsidR="00AF7D08">
        <w:rPr>
          <w:rFonts w:ascii="Times New Roman" w:eastAsia="Arial" w:hAnsi="Times New Roman" w:cs="Times New Roman"/>
          <w:color w:val="000000"/>
          <w:sz w:val="28"/>
          <w:szCs w:val="28"/>
        </w:rPr>
        <w:t xml:space="preserve"> – 250 600 руб.;</w:t>
      </w:r>
    </w:p>
    <w:p w:rsidR="00AF7D08"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жилищное ремонтно-эксплуатационное предприятие №</w:t>
      </w:r>
      <w:r w:rsidR="00AF7D08">
        <w:rPr>
          <w:rFonts w:ascii="Times New Roman" w:eastAsia="Arial" w:hAnsi="Times New Roman" w:cs="Times New Roman"/>
          <w:color w:val="000000"/>
          <w:sz w:val="28"/>
          <w:szCs w:val="28"/>
        </w:rPr>
        <w:t xml:space="preserve"> </w:t>
      </w:r>
      <w:r w:rsidRPr="009B7F59">
        <w:rPr>
          <w:rFonts w:ascii="Times New Roman" w:eastAsia="Arial" w:hAnsi="Times New Roman" w:cs="Times New Roman"/>
          <w:color w:val="000000"/>
          <w:sz w:val="28"/>
          <w:szCs w:val="28"/>
        </w:rPr>
        <w:t>4</w:t>
      </w:r>
      <w:r w:rsidR="00AF7D08">
        <w:rPr>
          <w:rFonts w:ascii="Times New Roman" w:eastAsia="Arial" w:hAnsi="Times New Roman" w:cs="Times New Roman"/>
          <w:color w:val="000000"/>
          <w:sz w:val="28"/>
          <w:szCs w:val="28"/>
        </w:rPr>
        <w:t xml:space="preserve"> – 84 000 руб.;</w:t>
      </w:r>
    </w:p>
    <w:p w:rsidR="00AF7D08"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жилищное ремонтно-эксплуатационное предприятие №5</w:t>
      </w:r>
      <w:r w:rsidR="00CE490B">
        <w:rPr>
          <w:rFonts w:ascii="Times New Roman" w:eastAsia="Arial" w:hAnsi="Times New Roman" w:cs="Times New Roman"/>
          <w:color w:val="000000"/>
          <w:sz w:val="28"/>
          <w:szCs w:val="28"/>
        </w:rPr>
        <w:t xml:space="preserve"> – 111 300 руб.</w:t>
      </w:r>
      <w:r w:rsidR="00AF7D08">
        <w:rPr>
          <w:rFonts w:ascii="Times New Roman" w:eastAsia="Arial" w:hAnsi="Times New Roman" w:cs="Times New Roman"/>
          <w:color w:val="000000"/>
          <w:sz w:val="28"/>
          <w:szCs w:val="28"/>
        </w:rPr>
        <w:t>;</w:t>
      </w:r>
    </w:p>
    <w:p w:rsidR="00AF7D08"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предприятие «Октябрьское»</w:t>
      </w:r>
      <w:r w:rsidR="00AF7D08">
        <w:rPr>
          <w:rFonts w:ascii="Times New Roman" w:eastAsia="Arial" w:hAnsi="Times New Roman" w:cs="Times New Roman"/>
          <w:color w:val="000000"/>
          <w:sz w:val="28"/>
          <w:szCs w:val="28"/>
        </w:rPr>
        <w:t xml:space="preserve"> - 1 450</w:t>
      </w:r>
      <w:r w:rsidR="002B4F3A">
        <w:rPr>
          <w:rFonts w:ascii="Times New Roman" w:eastAsia="Arial" w:hAnsi="Times New Roman" w:cs="Times New Roman"/>
          <w:color w:val="000000"/>
          <w:sz w:val="28"/>
          <w:szCs w:val="28"/>
        </w:rPr>
        <w:t> </w:t>
      </w:r>
      <w:r w:rsidR="00AF7D08">
        <w:rPr>
          <w:rFonts w:ascii="Times New Roman" w:eastAsia="Arial" w:hAnsi="Times New Roman" w:cs="Times New Roman"/>
          <w:color w:val="000000"/>
          <w:sz w:val="28"/>
          <w:szCs w:val="28"/>
        </w:rPr>
        <w:t>600</w:t>
      </w:r>
      <w:r w:rsidR="002B4F3A">
        <w:rPr>
          <w:rFonts w:ascii="Times New Roman" w:eastAsia="Arial" w:hAnsi="Times New Roman" w:cs="Times New Roman"/>
          <w:color w:val="000000"/>
          <w:sz w:val="28"/>
          <w:szCs w:val="28"/>
        </w:rPr>
        <w:t> </w:t>
      </w:r>
      <w:r w:rsidR="00AF7D08">
        <w:rPr>
          <w:rFonts w:ascii="Times New Roman" w:eastAsia="Arial" w:hAnsi="Times New Roman" w:cs="Times New Roman"/>
          <w:color w:val="000000"/>
          <w:sz w:val="28"/>
          <w:szCs w:val="28"/>
        </w:rPr>
        <w:t>руб.;</w:t>
      </w:r>
    </w:p>
    <w:p w:rsidR="00AF7D08"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предприятие жилищно-эксплуатационный участок № 14</w:t>
      </w:r>
      <w:r w:rsidR="00AF7D08">
        <w:rPr>
          <w:rFonts w:ascii="Times New Roman" w:eastAsia="Arial" w:hAnsi="Times New Roman" w:cs="Times New Roman"/>
          <w:color w:val="000000"/>
          <w:sz w:val="28"/>
          <w:szCs w:val="28"/>
        </w:rPr>
        <w:t xml:space="preserve"> – 100 000 руб.;</w:t>
      </w:r>
    </w:p>
    <w:p w:rsidR="002B4F3A"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2B4F3A">
        <w:rPr>
          <w:rFonts w:ascii="Times New Roman" w:eastAsia="Arial" w:hAnsi="Times New Roman" w:cs="Times New Roman"/>
          <w:color w:val="000000"/>
          <w:sz w:val="28"/>
          <w:szCs w:val="28"/>
        </w:rPr>
        <w:t>м</w:t>
      </w:r>
      <w:r w:rsidRPr="009B7F59">
        <w:rPr>
          <w:rFonts w:ascii="Times New Roman" w:eastAsia="Arial" w:hAnsi="Times New Roman" w:cs="Times New Roman"/>
          <w:color w:val="000000"/>
          <w:sz w:val="28"/>
          <w:szCs w:val="28"/>
        </w:rPr>
        <w:t>униципальное унитарное предприятие жилищно-коммунального хозяйства «Коммунальник»</w:t>
      </w:r>
      <w:r w:rsidR="002B4F3A">
        <w:rPr>
          <w:rFonts w:ascii="Times New Roman" w:eastAsia="Arial" w:hAnsi="Times New Roman" w:cs="Times New Roman"/>
          <w:color w:val="000000"/>
          <w:sz w:val="28"/>
          <w:szCs w:val="28"/>
        </w:rPr>
        <w:t xml:space="preserve"> - 100 000 руб.;</w:t>
      </w:r>
    </w:p>
    <w:p w:rsidR="002B4F3A"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предприятие «Ремонтно-строительное предприятие»</w:t>
      </w:r>
      <w:r w:rsidR="002B4F3A">
        <w:rPr>
          <w:rFonts w:ascii="Times New Roman" w:eastAsia="Arial" w:hAnsi="Times New Roman" w:cs="Times New Roman"/>
          <w:color w:val="000000"/>
          <w:sz w:val="28"/>
          <w:szCs w:val="28"/>
        </w:rPr>
        <w:t xml:space="preserve"> - 100 000 руб.;</w:t>
      </w:r>
    </w:p>
    <w:p w:rsidR="002B4F3A"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предприятие ритуальных услуг «Обелиск</w:t>
      </w:r>
      <w:r w:rsidR="002B4F3A">
        <w:rPr>
          <w:rFonts w:ascii="Times New Roman" w:eastAsia="Arial" w:hAnsi="Times New Roman" w:cs="Times New Roman"/>
          <w:color w:val="000000"/>
          <w:sz w:val="28"/>
          <w:szCs w:val="28"/>
        </w:rPr>
        <w:t>» - 84 000 руб.;</w:t>
      </w:r>
    </w:p>
    <w:p w:rsidR="002B4F3A" w:rsidRDefault="002B4F3A" w:rsidP="009B7F59">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 м</w:t>
      </w:r>
      <w:r w:rsidR="009B7F59" w:rsidRPr="009B7F59">
        <w:rPr>
          <w:rFonts w:ascii="Times New Roman" w:eastAsia="Arial" w:hAnsi="Times New Roman" w:cs="Times New Roman"/>
          <w:color w:val="000000"/>
          <w:sz w:val="28"/>
          <w:szCs w:val="28"/>
        </w:rPr>
        <w:t>униципальное унитарное предприятие  «Жемчуг»</w:t>
      </w:r>
      <w:r>
        <w:rPr>
          <w:rFonts w:ascii="Times New Roman" w:eastAsia="Arial" w:hAnsi="Times New Roman" w:cs="Times New Roman"/>
          <w:color w:val="000000"/>
          <w:sz w:val="28"/>
          <w:szCs w:val="28"/>
        </w:rPr>
        <w:t xml:space="preserve"> - 11 000 руб.;</w:t>
      </w:r>
    </w:p>
    <w:p w:rsidR="002B4F3A"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2B4F3A">
        <w:rPr>
          <w:rFonts w:ascii="Times New Roman" w:eastAsia="Arial" w:hAnsi="Times New Roman" w:cs="Times New Roman"/>
          <w:color w:val="000000"/>
          <w:sz w:val="28"/>
          <w:szCs w:val="28"/>
        </w:rPr>
        <w:t>м</w:t>
      </w:r>
      <w:r w:rsidRPr="009B7F59">
        <w:rPr>
          <w:rFonts w:ascii="Times New Roman" w:eastAsia="Arial" w:hAnsi="Times New Roman" w:cs="Times New Roman"/>
          <w:color w:val="000000"/>
          <w:sz w:val="28"/>
          <w:szCs w:val="28"/>
        </w:rPr>
        <w:t>униципальное унитарное предприятие «Водоканал»</w:t>
      </w:r>
      <w:r w:rsidR="002B4F3A">
        <w:rPr>
          <w:rFonts w:ascii="Times New Roman" w:eastAsia="Arial" w:hAnsi="Times New Roman" w:cs="Times New Roman"/>
          <w:color w:val="000000"/>
          <w:sz w:val="28"/>
          <w:szCs w:val="28"/>
        </w:rPr>
        <w:t xml:space="preserve"> - 50 000 000 руб.;</w:t>
      </w:r>
    </w:p>
    <w:p w:rsidR="002B4F3A"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предприятие по обслуживанию общежитий и иного жилищного фонда города Ставрополя «Жилищник»</w:t>
      </w:r>
      <w:r w:rsidR="002B4F3A">
        <w:rPr>
          <w:rFonts w:ascii="Times New Roman" w:eastAsia="Arial" w:hAnsi="Times New Roman" w:cs="Times New Roman"/>
          <w:color w:val="000000"/>
          <w:sz w:val="28"/>
          <w:szCs w:val="28"/>
        </w:rPr>
        <w:t xml:space="preserve"> - 89 000 руб.;</w:t>
      </w:r>
    </w:p>
    <w:p w:rsidR="002B4F3A" w:rsidRDefault="002B4F3A" w:rsidP="009B7F59">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lastRenderedPageBreak/>
        <w:t>-</w:t>
      </w:r>
      <w:r w:rsidR="009B7F59" w:rsidRPr="009B7F59">
        <w:rPr>
          <w:rFonts w:ascii="Times New Roman" w:eastAsia="Arial" w:hAnsi="Times New Roman" w:cs="Times New Roman"/>
          <w:color w:val="000000"/>
          <w:sz w:val="28"/>
          <w:szCs w:val="28"/>
        </w:rPr>
        <w:t xml:space="preserve"> муниципальное унитарное предприятие по вывозу твердых бытовых отходов «Фаун»</w:t>
      </w:r>
      <w:r>
        <w:rPr>
          <w:rFonts w:ascii="Times New Roman" w:eastAsia="Arial" w:hAnsi="Times New Roman" w:cs="Times New Roman"/>
          <w:color w:val="000000"/>
          <w:sz w:val="28"/>
          <w:szCs w:val="28"/>
        </w:rPr>
        <w:t xml:space="preserve"> - 3 547 000 руб.;</w:t>
      </w:r>
    </w:p>
    <w:p w:rsidR="00CB6B32" w:rsidRPr="00CB6B32" w:rsidRDefault="00CB6B32" w:rsidP="009B7F59">
      <w:pPr>
        <w:spacing w:after="0" w:line="240" w:lineRule="auto"/>
        <w:ind w:firstLine="709"/>
        <w:jc w:val="both"/>
        <w:rPr>
          <w:rFonts w:ascii="Times New Roman" w:eastAsia="Arial" w:hAnsi="Times New Roman" w:cs="Times New Roman"/>
          <w:color w:val="000000"/>
          <w:sz w:val="28"/>
          <w:szCs w:val="28"/>
        </w:rPr>
      </w:pPr>
      <w:r w:rsidRPr="00CB6B32">
        <w:rPr>
          <w:rFonts w:ascii="Times New Roman" w:eastAsia="Arial" w:hAnsi="Times New Roman" w:cs="Times New Roman"/>
          <w:color w:val="000000"/>
          <w:sz w:val="28"/>
          <w:szCs w:val="28"/>
        </w:rPr>
        <w:t>- муниципальное унитарное предприятие «Горзеленстрой»</w:t>
      </w:r>
      <w:r>
        <w:rPr>
          <w:rFonts w:ascii="Times New Roman" w:eastAsia="Arial" w:hAnsi="Times New Roman" w:cs="Times New Roman"/>
          <w:color w:val="000000"/>
          <w:sz w:val="28"/>
          <w:szCs w:val="28"/>
        </w:rPr>
        <w:t xml:space="preserve"> - 100 000 руб.;</w:t>
      </w:r>
    </w:p>
    <w:p w:rsidR="002B4F3A" w:rsidRDefault="002B4F3A"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9B7F59" w:rsidRPr="009B7F59">
        <w:rPr>
          <w:rFonts w:ascii="Times New Roman" w:eastAsia="Arial" w:hAnsi="Times New Roman" w:cs="Times New Roman"/>
          <w:color w:val="000000"/>
          <w:sz w:val="28"/>
          <w:szCs w:val="28"/>
        </w:rPr>
        <w:t>- Ставропольское муниципальное унитарное предприятие «Аварийно-ремонтная служба»</w:t>
      </w:r>
      <w:r>
        <w:rPr>
          <w:rFonts w:ascii="Times New Roman" w:eastAsia="Arial" w:hAnsi="Times New Roman" w:cs="Times New Roman"/>
          <w:color w:val="000000"/>
          <w:sz w:val="28"/>
          <w:szCs w:val="28"/>
        </w:rPr>
        <w:t xml:space="preserve"> - 499 000 руб.;</w:t>
      </w:r>
    </w:p>
    <w:p w:rsidR="006B2F4C" w:rsidRPr="006B2F4C" w:rsidRDefault="006B2F4C" w:rsidP="009B7F59">
      <w:pPr>
        <w:spacing w:after="0" w:line="240" w:lineRule="auto"/>
        <w:ind w:firstLine="709"/>
        <w:jc w:val="both"/>
        <w:rPr>
          <w:rFonts w:ascii="Times New Roman" w:eastAsia="Arial" w:hAnsi="Times New Roman" w:cs="Times New Roman"/>
          <w:color w:val="000000"/>
          <w:sz w:val="28"/>
          <w:szCs w:val="28"/>
        </w:rPr>
      </w:pPr>
      <w:r w:rsidRPr="006B2F4C">
        <w:rPr>
          <w:rFonts w:ascii="Times New Roman" w:eastAsia="Arial" w:hAnsi="Times New Roman" w:cs="Times New Roman"/>
          <w:color w:val="000000"/>
          <w:sz w:val="28"/>
          <w:szCs w:val="28"/>
        </w:rPr>
        <w:t>- Ставропольское муниципальное унитарное троллейбусное предприятие</w:t>
      </w:r>
      <w:r>
        <w:rPr>
          <w:rFonts w:ascii="Times New Roman" w:eastAsia="Arial" w:hAnsi="Times New Roman" w:cs="Times New Roman"/>
          <w:color w:val="000000"/>
          <w:sz w:val="28"/>
          <w:szCs w:val="28"/>
        </w:rPr>
        <w:t xml:space="preserve"> – 3 301 000 руб.;</w:t>
      </w:r>
    </w:p>
    <w:p w:rsidR="002B4F3A" w:rsidRDefault="002B4F3A"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9B7F59" w:rsidRPr="009B7F59">
        <w:rPr>
          <w:rFonts w:ascii="Times New Roman" w:eastAsia="Arial" w:hAnsi="Times New Roman" w:cs="Times New Roman"/>
          <w:color w:val="000000"/>
          <w:sz w:val="28"/>
          <w:szCs w:val="28"/>
        </w:rPr>
        <w:t>- Ставропольское муниципальное специализированное монтажно-эксплуатационное унитарное предприятие «Транссигнал»</w:t>
      </w:r>
      <w:r>
        <w:rPr>
          <w:rFonts w:ascii="Times New Roman" w:eastAsia="Arial" w:hAnsi="Times New Roman" w:cs="Times New Roman"/>
          <w:color w:val="000000"/>
          <w:sz w:val="28"/>
          <w:szCs w:val="28"/>
        </w:rPr>
        <w:t xml:space="preserve"> - 615 000 руб.;</w:t>
      </w:r>
    </w:p>
    <w:p w:rsidR="00CB6B32" w:rsidRPr="00CB6B32" w:rsidRDefault="00CB6B32" w:rsidP="009B7F59">
      <w:pPr>
        <w:spacing w:after="0" w:line="240" w:lineRule="auto"/>
        <w:ind w:firstLine="709"/>
        <w:jc w:val="both"/>
        <w:rPr>
          <w:rFonts w:ascii="Times New Roman" w:eastAsia="Arial" w:hAnsi="Times New Roman" w:cs="Times New Roman"/>
          <w:color w:val="000000"/>
          <w:sz w:val="28"/>
          <w:szCs w:val="28"/>
        </w:rPr>
      </w:pPr>
      <w:r w:rsidRPr="00CB6B32">
        <w:rPr>
          <w:rFonts w:ascii="Times New Roman" w:eastAsia="Arial" w:hAnsi="Times New Roman" w:cs="Times New Roman"/>
          <w:color w:val="000000"/>
          <w:sz w:val="28"/>
          <w:szCs w:val="28"/>
        </w:rPr>
        <w:t>- муниципальное унитарное предприятие «Стройинвест»</w:t>
      </w:r>
      <w:r>
        <w:rPr>
          <w:rFonts w:ascii="Times New Roman" w:eastAsia="Arial" w:hAnsi="Times New Roman" w:cs="Times New Roman"/>
          <w:color w:val="000000"/>
          <w:sz w:val="28"/>
          <w:szCs w:val="28"/>
        </w:rPr>
        <w:t xml:space="preserve"> - 101 600 руб.;</w:t>
      </w:r>
    </w:p>
    <w:p w:rsidR="002B4F3A" w:rsidRDefault="002B4F3A" w:rsidP="009B7F59">
      <w:pPr>
        <w:spacing w:after="0" w:line="240" w:lineRule="auto"/>
        <w:ind w:firstLine="709"/>
        <w:jc w:val="both"/>
        <w:rPr>
          <w:rFonts w:ascii="Times New Roman" w:eastAsia="Arial" w:hAnsi="Times New Roman" w:cs="Times New Roman"/>
          <w:color w:val="000000"/>
          <w:sz w:val="28"/>
          <w:szCs w:val="28"/>
        </w:rPr>
      </w:pPr>
      <w:r w:rsidRPr="00CB6B32">
        <w:rPr>
          <w:rFonts w:ascii="Times New Roman" w:eastAsia="Arial" w:hAnsi="Times New Roman" w:cs="Times New Roman"/>
          <w:color w:val="000000"/>
          <w:sz w:val="28"/>
          <w:szCs w:val="28"/>
        </w:rPr>
        <w:t xml:space="preserve"> </w:t>
      </w:r>
      <w:r w:rsidR="009B7F59" w:rsidRPr="00CB6B32">
        <w:rPr>
          <w:rFonts w:ascii="Times New Roman" w:eastAsia="Arial" w:hAnsi="Times New Roman" w:cs="Times New Roman"/>
          <w:color w:val="000000"/>
          <w:sz w:val="28"/>
          <w:szCs w:val="28"/>
        </w:rPr>
        <w:t>- муниципальное унитарное предприятие «Управление капитальн</w:t>
      </w:r>
      <w:r w:rsidR="009B7F59" w:rsidRPr="009B7F59">
        <w:rPr>
          <w:rFonts w:ascii="Times New Roman" w:eastAsia="Arial" w:hAnsi="Times New Roman" w:cs="Times New Roman"/>
          <w:color w:val="000000"/>
          <w:sz w:val="28"/>
          <w:szCs w:val="28"/>
        </w:rPr>
        <w:t>ого строительства города Ставрополя»</w:t>
      </w:r>
      <w:r>
        <w:rPr>
          <w:rFonts w:ascii="Times New Roman" w:eastAsia="Arial" w:hAnsi="Times New Roman" w:cs="Times New Roman"/>
          <w:color w:val="000000"/>
          <w:sz w:val="28"/>
          <w:szCs w:val="28"/>
        </w:rPr>
        <w:t xml:space="preserve"> - 100 000 руб.;</w:t>
      </w:r>
    </w:p>
    <w:p w:rsidR="002B4F3A"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предприятие  «Земельная палата»</w:t>
      </w:r>
      <w:r w:rsidR="002B4F3A">
        <w:rPr>
          <w:rFonts w:ascii="Times New Roman" w:eastAsia="Arial" w:hAnsi="Times New Roman" w:cs="Times New Roman"/>
          <w:color w:val="000000"/>
          <w:sz w:val="28"/>
          <w:szCs w:val="28"/>
        </w:rPr>
        <w:t xml:space="preserve"> - 1 563 000 руб.;</w:t>
      </w:r>
    </w:p>
    <w:p w:rsidR="002B4F3A" w:rsidRDefault="002B4F3A"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9B7F59" w:rsidRPr="009B7F59">
        <w:rPr>
          <w:rFonts w:ascii="Times New Roman" w:eastAsia="Arial" w:hAnsi="Times New Roman" w:cs="Times New Roman"/>
          <w:color w:val="000000"/>
          <w:sz w:val="28"/>
          <w:szCs w:val="28"/>
        </w:rPr>
        <w:t>- муниципальное унитарное предприятие «Бытсервис»</w:t>
      </w:r>
      <w:r>
        <w:rPr>
          <w:rFonts w:ascii="Times New Roman" w:eastAsia="Arial" w:hAnsi="Times New Roman" w:cs="Times New Roman"/>
          <w:color w:val="000000"/>
          <w:sz w:val="28"/>
          <w:szCs w:val="28"/>
        </w:rPr>
        <w:t xml:space="preserve"> - 4 567 000 руб.;</w:t>
      </w:r>
    </w:p>
    <w:p w:rsidR="002B4F3A" w:rsidRDefault="002B4F3A"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9B7F59" w:rsidRPr="009B7F59">
        <w:rPr>
          <w:rFonts w:ascii="Times New Roman" w:eastAsia="Arial" w:hAnsi="Times New Roman" w:cs="Times New Roman"/>
          <w:color w:val="000000"/>
          <w:sz w:val="28"/>
          <w:szCs w:val="28"/>
        </w:rPr>
        <w:t>- муниципальное унитарное предприятие салон «Красоты»</w:t>
      </w:r>
      <w:r>
        <w:rPr>
          <w:rFonts w:ascii="Times New Roman" w:eastAsia="Arial" w:hAnsi="Times New Roman" w:cs="Times New Roman"/>
          <w:color w:val="000000"/>
          <w:sz w:val="28"/>
          <w:szCs w:val="28"/>
        </w:rPr>
        <w:t xml:space="preserve"> - 100 000 руб.;</w:t>
      </w:r>
    </w:p>
    <w:p w:rsidR="004E51FE" w:rsidRDefault="002B4F3A"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9B7F59" w:rsidRPr="009B7F59">
        <w:rPr>
          <w:rFonts w:ascii="Times New Roman" w:eastAsia="Arial" w:hAnsi="Times New Roman" w:cs="Times New Roman"/>
          <w:color w:val="000000"/>
          <w:sz w:val="28"/>
          <w:szCs w:val="28"/>
        </w:rPr>
        <w:t xml:space="preserve">- </w:t>
      </w:r>
      <w:r w:rsidR="004E51FE">
        <w:rPr>
          <w:rFonts w:ascii="Times New Roman" w:eastAsia="Arial" w:hAnsi="Times New Roman" w:cs="Times New Roman"/>
          <w:color w:val="000000"/>
          <w:sz w:val="28"/>
          <w:szCs w:val="28"/>
        </w:rPr>
        <w:t>м</w:t>
      </w:r>
      <w:r w:rsidR="009B7F59" w:rsidRPr="009B7F59">
        <w:rPr>
          <w:rFonts w:ascii="Times New Roman" w:eastAsia="Arial" w:hAnsi="Times New Roman" w:cs="Times New Roman"/>
          <w:color w:val="000000"/>
          <w:sz w:val="28"/>
          <w:szCs w:val="28"/>
        </w:rPr>
        <w:t>униципальное унитарное предприятие «Торгово-бытовой комплекс социального обслуживания населения»</w:t>
      </w:r>
      <w:r w:rsidR="004E51FE">
        <w:rPr>
          <w:rFonts w:ascii="Times New Roman" w:eastAsia="Arial" w:hAnsi="Times New Roman" w:cs="Times New Roman"/>
          <w:color w:val="000000"/>
          <w:sz w:val="28"/>
          <w:szCs w:val="28"/>
        </w:rPr>
        <w:t xml:space="preserve"> - 792 000 руб.;</w:t>
      </w:r>
    </w:p>
    <w:p w:rsidR="004E51FE" w:rsidRDefault="004E51FE"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9B7F59" w:rsidRPr="009B7F59">
        <w:rPr>
          <w:rFonts w:ascii="Times New Roman" w:eastAsia="Arial" w:hAnsi="Times New Roman" w:cs="Times New Roman"/>
          <w:color w:val="000000"/>
          <w:sz w:val="28"/>
          <w:szCs w:val="28"/>
        </w:rPr>
        <w:t>- муниципальное унитарное предприятие города Ставрополя «Центр содействия развитию человеческого капитала»</w:t>
      </w:r>
      <w:r>
        <w:rPr>
          <w:rFonts w:ascii="Times New Roman" w:eastAsia="Arial" w:hAnsi="Times New Roman" w:cs="Times New Roman"/>
          <w:color w:val="000000"/>
          <w:sz w:val="28"/>
          <w:szCs w:val="28"/>
        </w:rPr>
        <w:t xml:space="preserve"> - 110 200 руб.;</w:t>
      </w:r>
    </w:p>
    <w:p w:rsidR="004E51FE" w:rsidRDefault="004E51FE"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9B7F59" w:rsidRPr="009B7F59">
        <w:rPr>
          <w:rFonts w:ascii="Times New Roman" w:eastAsia="Arial" w:hAnsi="Times New Roman" w:cs="Times New Roman"/>
          <w:color w:val="000000"/>
          <w:sz w:val="28"/>
          <w:szCs w:val="28"/>
        </w:rPr>
        <w:t>- муниципальное унитарное предприятие «Рынок №1»</w:t>
      </w:r>
      <w:r>
        <w:rPr>
          <w:rFonts w:ascii="Times New Roman" w:eastAsia="Arial" w:hAnsi="Times New Roman" w:cs="Times New Roman"/>
          <w:color w:val="000000"/>
          <w:sz w:val="28"/>
          <w:szCs w:val="28"/>
        </w:rPr>
        <w:t xml:space="preserve"> - 100 000 руб.;</w:t>
      </w:r>
    </w:p>
    <w:p w:rsidR="004E51FE" w:rsidRDefault="004E51FE"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9B7F59" w:rsidRPr="009B7F59">
        <w:rPr>
          <w:rFonts w:ascii="Times New Roman" w:eastAsia="Arial" w:hAnsi="Times New Roman" w:cs="Times New Roman"/>
          <w:color w:val="000000"/>
          <w:sz w:val="28"/>
          <w:szCs w:val="28"/>
        </w:rPr>
        <w:t>- муниципальное унитарное предприятие «Хозтовары»</w:t>
      </w:r>
      <w:r>
        <w:rPr>
          <w:rFonts w:ascii="Times New Roman" w:eastAsia="Arial" w:hAnsi="Times New Roman" w:cs="Times New Roman"/>
          <w:color w:val="000000"/>
          <w:sz w:val="28"/>
          <w:szCs w:val="28"/>
        </w:rPr>
        <w:t xml:space="preserve"> - 100 000 руб.;</w:t>
      </w:r>
    </w:p>
    <w:p w:rsidR="004E51FE" w:rsidRDefault="004E51FE"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9B7F59" w:rsidRPr="009B7F59">
        <w:rPr>
          <w:rFonts w:ascii="Times New Roman" w:eastAsia="Arial" w:hAnsi="Times New Roman" w:cs="Times New Roman"/>
          <w:color w:val="000000"/>
          <w:sz w:val="28"/>
          <w:szCs w:val="28"/>
        </w:rPr>
        <w:t>- муниципальное унитарное предприятие «Параллель»</w:t>
      </w:r>
      <w:r>
        <w:rPr>
          <w:rFonts w:ascii="Times New Roman" w:eastAsia="Arial" w:hAnsi="Times New Roman" w:cs="Times New Roman"/>
          <w:color w:val="000000"/>
          <w:sz w:val="28"/>
          <w:szCs w:val="28"/>
        </w:rPr>
        <w:t xml:space="preserve"> - 102 000 руб.;</w:t>
      </w:r>
    </w:p>
    <w:p w:rsidR="004E51FE" w:rsidRDefault="009B7F59"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предприятие «Прогресс»</w:t>
      </w:r>
      <w:r w:rsidR="004E51FE">
        <w:rPr>
          <w:rFonts w:ascii="Times New Roman" w:eastAsia="Arial" w:hAnsi="Times New Roman" w:cs="Times New Roman"/>
          <w:color w:val="000000"/>
          <w:sz w:val="28"/>
          <w:szCs w:val="28"/>
        </w:rPr>
        <w:t xml:space="preserve"> - 84 000 руб.;</w:t>
      </w:r>
    </w:p>
    <w:p w:rsidR="004E51FE" w:rsidRDefault="004E51FE" w:rsidP="009B7F59">
      <w:pPr>
        <w:spacing w:after="0" w:line="240" w:lineRule="auto"/>
        <w:ind w:firstLine="709"/>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9B7F59" w:rsidRPr="009B7F59">
        <w:rPr>
          <w:rFonts w:ascii="Times New Roman" w:eastAsia="Arial" w:hAnsi="Times New Roman" w:cs="Times New Roman"/>
          <w:color w:val="000000"/>
          <w:sz w:val="28"/>
          <w:szCs w:val="28"/>
        </w:rPr>
        <w:t>- муниципальное унитарное предприятие «Ромэл - Х»</w:t>
      </w:r>
      <w:r>
        <w:rPr>
          <w:rFonts w:ascii="Times New Roman" w:eastAsia="Arial" w:hAnsi="Times New Roman" w:cs="Times New Roman"/>
          <w:color w:val="000000"/>
          <w:sz w:val="28"/>
          <w:szCs w:val="28"/>
        </w:rPr>
        <w:t xml:space="preserve"> - 100 000 руб.;</w:t>
      </w:r>
    </w:p>
    <w:p w:rsidR="004E51FE" w:rsidRPr="00086F5C" w:rsidRDefault="009B7F59" w:rsidP="004E51FE">
      <w:pPr>
        <w:spacing w:after="0" w:line="240" w:lineRule="auto"/>
        <w:ind w:firstLine="708"/>
        <w:jc w:val="both"/>
        <w:rPr>
          <w:rFonts w:ascii="Times New Roman" w:eastAsia="Arial" w:hAnsi="Times New Roman" w:cs="Times New Roman"/>
          <w:sz w:val="28"/>
          <w:szCs w:val="28"/>
        </w:rPr>
      </w:pPr>
      <w:r w:rsidRPr="00086F5C">
        <w:rPr>
          <w:rFonts w:ascii="Times New Roman" w:eastAsia="Arial" w:hAnsi="Times New Roman" w:cs="Times New Roman"/>
          <w:sz w:val="28"/>
          <w:szCs w:val="28"/>
        </w:rPr>
        <w:t xml:space="preserve">- муниципальное унитарное предприятие «Парк </w:t>
      </w:r>
      <w:r w:rsidR="00086F5C" w:rsidRPr="00086F5C">
        <w:rPr>
          <w:rFonts w:ascii="Times New Roman" w:eastAsia="Arial" w:hAnsi="Times New Roman" w:cs="Times New Roman"/>
          <w:sz w:val="28"/>
          <w:szCs w:val="28"/>
        </w:rPr>
        <w:t>–</w:t>
      </w:r>
      <w:r w:rsidRPr="00086F5C">
        <w:rPr>
          <w:rFonts w:ascii="Times New Roman" w:eastAsia="Arial" w:hAnsi="Times New Roman" w:cs="Times New Roman"/>
          <w:sz w:val="28"/>
          <w:szCs w:val="28"/>
        </w:rPr>
        <w:t>Победы</w:t>
      </w:r>
      <w:r w:rsidR="00086F5C" w:rsidRPr="00086F5C">
        <w:rPr>
          <w:rFonts w:ascii="Times New Roman" w:eastAsia="Arial" w:hAnsi="Times New Roman" w:cs="Times New Roman"/>
          <w:sz w:val="28"/>
          <w:szCs w:val="28"/>
        </w:rPr>
        <w:t xml:space="preserve">» - </w:t>
      </w:r>
      <w:r w:rsidR="00086F5C">
        <w:rPr>
          <w:rFonts w:ascii="Times New Roman" w:eastAsia="Arial" w:hAnsi="Times New Roman" w:cs="Times New Roman"/>
          <w:sz w:val="28"/>
          <w:szCs w:val="28"/>
        </w:rPr>
        <w:t>0</w:t>
      </w:r>
      <w:r w:rsidR="00086F5C" w:rsidRPr="00086F5C">
        <w:rPr>
          <w:rFonts w:ascii="Times New Roman" w:eastAsia="Arial" w:hAnsi="Times New Roman" w:cs="Times New Roman"/>
          <w:sz w:val="28"/>
          <w:szCs w:val="28"/>
        </w:rPr>
        <w:t xml:space="preserve"> руб.</w:t>
      </w:r>
      <w:r w:rsidRPr="00086F5C">
        <w:rPr>
          <w:rFonts w:ascii="Times New Roman" w:eastAsia="Arial" w:hAnsi="Times New Roman" w:cs="Times New Roman"/>
          <w:sz w:val="28"/>
          <w:szCs w:val="28"/>
        </w:rPr>
        <w:t>;</w:t>
      </w:r>
    </w:p>
    <w:p w:rsidR="004E51FE" w:rsidRDefault="009B7F59" w:rsidP="004E51FE">
      <w:pPr>
        <w:spacing w:after="0" w:line="240" w:lineRule="auto"/>
        <w:ind w:firstLine="708"/>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предприятие «Издательский Дом «Вечерний Ставрополь»</w:t>
      </w:r>
      <w:r w:rsidR="004E51FE">
        <w:rPr>
          <w:rFonts w:ascii="Times New Roman" w:eastAsia="Arial" w:hAnsi="Times New Roman" w:cs="Times New Roman"/>
          <w:color w:val="000000"/>
          <w:sz w:val="28"/>
          <w:szCs w:val="28"/>
        </w:rPr>
        <w:t xml:space="preserve"> - 378 000 руб.</w:t>
      </w:r>
    </w:p>
    <w:p w:rsidR="004E51FE" w:rsidRDefault="009B7F59" w:rsidP="004E51FE">
      <w:pPr>
        <w:spacing w:after="0" w:line="240" w:lineRule="auto"/>
        <w:ind w:firstLine="708"/>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муниципальное унитарное предприятие кинотеатр «Салют»</w:t>
      </w:r>
      <w:r w:rsidR="004E51FE">
        <w:rPr>
          <w:rFonts w:ascii="Times New Roman" w:eastAsia="Arial" w:hAnsi="Times New Roman" w:cs="Times New Roman"/>
          <w:color w:val="000000"/>
          <w:sz w:val="28"/>
          <w:szCs w:val="28"/>
        </w:rPr>
        <w:t xml:space="preserve"> - 13 205 000 руб.;</w:t>
      </w:r>
    </w:p>
    <w:p w:rsidR="002D7A15" w:rsidRDefault="009B7F59" w:rsidP="004E51FE">
      <w:pPr>
        <w:spacing w:after="0" w:line="240" w:lineRule="auto"/>
        <w:ind w:left="708" w:firstLine="1"/>
        <w:jc w:val="both"/>
        <w:rPr>
          <w:rFonts w:ascii="Times New Roman" w:eastAsia="Arial" w:hAnsi="Times New Roman" w:cs="Times New Roman"/>
          <w:color w:val="000000"/>
          <w:sz w:val="28"/>
          <w:szCs w:val="28"/>
        </w:rPr>
      </w:pPr>
      <w:r w:rsidRPr="009B7F59">
        <w:rPr>
          <w:rFonts w:ascii="Times New Roman" w:eastAsia="Arial" w:hAnsi="Times New Roman" w:cs="Times New Roman"/>
          <w:color w:val="000000"/>
          <w:sz w:val="28"/>
          <w:szCs w:val="28"/>
        </w:rPr>
        <w:t xml:space="preserve">- </w:t>
      </w:r>
      <w:r w:rsidR="004E51FE" w:rsidRPr="009B7F59">
        <w:rPr>
          <w:rFonts w:ascii="Times New Roman" w:eastAsia="Arial" w:hAnsi="Times New Roman" w:cs="Times New Roman"/>
          <w:color w:val="000000"/>
          <w:sz w:val="28"/>
          <w:szCs w:val="28"/>
        </w:rPr>
        <w:t>муниципальное унитарное предприятие</w:t>
      </w:r>
      <w:r w:rsidRPr="009B7F59">
        <w:rPr>
          <w:rFonts w:ascii="Times New Roman" w:eastAsia="Arial" w:hAnsi="Times New Roman" w:cs="Times New Roman"/>
          <w:color w:val="000000"/>
          <w:sz w:val="28"/>
          <w:szCs w:val="28"/>
        </w:rPr>
        <w:t xml:space="preserve"> «Аптека № 244</w:t>
      </w:r>
      <w:r w:rsidR="00CE490B">
        <w:rPr>
          <w:rFonts w:ascii="Times New Roman" w:eastAsia="Arial" w:hAnsi="Times New Roman" w:cs="Times New Roman"/>
          <w:color w:val="000000"/>
          <w:sz w:val="28"/>
          <w:szCs w:val="28"/>
        </w:rPr>
        <w:t>» - 85 000 руб.</w:t>
      </w:r>
    </w:p>
    <w:p w:rsidR="00CE490B" w:rsidRDefault="00E021EE" w:rsidP="00E021EE">
      <w:pPr>
        <w:spacing w:after="0" w:line="240" w:lineRule="auto"/>
        <w:ind w:firstLine="708"/>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М</w:t>
      </w:r>
      <w:r w:rsidRPr="00E021EE">
        <w:rPr>
          <w:rFonts w:ascii="Times New Roman" w:eastAsia="Arial" w:hAnsi="Times New Roman" w:cs="Times New Roman"/>
          <w:color w:val="000000"/>
          <w:sz w:val="28"/>
          <w:szCs w:val="28"/>
        </w:rPr>
        <w:t>униципальное унитарное предприятие «Парк Победы», ул. Шпаковская, 111</w:t>
      </w:r>
      <w:r>
        <w:rPr>
          <w:rFonts w:ascii="Times New Roman" w:eastAsia="Arial" w:hAnsi="Times New Roman" w:cs="Times New Roman"/>
          <w:color w:val="000000"/>
          <w:sz w:val="28"/>
          <w:szCs w:val="28"/>
        </w:rPr>
        <w:t xml:space="preserve"> находится в стадии</w:t>
      </w:r>
      <w:r w:rsidRPr="00E021EE">
        <w:rPr>
          <w:rFonts w:ascii="Times New Roman" w:eastAsia="Arial" w:hAnsi="Times New Roman" w:cs="Times New Roman"/>
          <w:color w:val="000000"/>
          <w:sz w:val="28"/>
          <w:szCs w:val="28"/>
        </w:rPr>
        <w:t xml:space="preserve"> ликвидации</w:t>
      </w:r>
      <w:r>
        <w:rPr>
          <w:rFonts w:ascii="Times New Roman" w:eastAsia="Arial" w:hAnsi="Times New Roman" w:cs="Times New Roman"/>
          <w:color w:val="000000"/>
          <w:sz w:val="28"/>
          <w:szCs w:val="28"/>
        </w:rPr>
        <w:t>.</w:t>
      </w:r>
    </w:p>
    <w:p w:rsidR="00E021EE" w:rsidRPr="00E021EE" w:rsidRDefault="00E021EE" w:rsidP="00E021EE">
      <w:pPr>
        <w:spacing w:after="0" w:line="240" w:lineRule="auto"/>
        <w:ind w:firstLine="708"/>
        <w:jc w:val="both"/>
        <w:rPr>
          <w:rFonts w:ascii="Times New Roman" w:eastAsia="Times New Roman" w:hAnsi="Times New Roman" w:cs="Times New Roman"/>
          <w:b/>
          <w:sz w:val="28"/>
          <w:szCs w:val="28"/>
          <w:highlight w:val="green"/>
          <w:lang w:eastAsia="ru-RU"/>
        </w:rPr>
      </w:pPr>
    </w:p>
    <w:p w:rsidR="0063520F" w:rsidRPr="0063520F" w:rsidRDefault="0063520F" w:rsidP="0063520F">
      <w:pPr>
        <w:spacing w:after="0" w:line="240" w:lineRule="auto"/>
        <w:ind w:firstLine="709"/>
        <w:jc w:val="center"/>
        <w:rPr>
          <w:rFonts w:ascii="Times New Roman" w:eastAsia="Times New Roman" w:hAnsi="Times New Roman" w:cs="Times New Roman"/>
          <w:b/>
          <w:sz w:val="28"/>
          <w:szCs w:val="28"/>
          <w:lang w:eastAsia="ru-RU"/>
        </w:rPr>
      </w:pPr>
      <w:r w:rsidRPr="0063520F">
        <w:rPr>
          <w:rFonts w:ascii="Times New Roman" w:eastAsia="Times New Roman" w:hAnsi="Times New Roman" w:cs="Times New Roman"/>
          <w:b/>
          <w:sz w:val="28"/>
          <w:szCs w:val="28"/>
          <w:lang w:eastAsia="ru-RU"/>
        </w:rPr>
        <w:t>Сведения о государственном (муниципальном) долге</w:t>
      </w:r>
    </w:p>
    <w:p w:rsidR="0063520F" w:rsidRPr="0063520F" w:rsidRDefault="0063520F" w:rsidP="0063520F">
      <w:pPr>
        <w:spacing w:after="0" w:line="240" w:lineRule="auto"/>
        <w:ind w:firstLine="709"/>
        <w:jc w:val="both"/>
        <w:rPr>
          <w:rFonts w:ascii="Times New Roman" w:eastAsia="Times New Roman" w:hAnsi="Times New Roman" w:cs="Times New Roman"/>
          <w:b/>
          <w:sz w:val="28"/>
          <w:szCs w:val="28"/>
          <w:lang w:eastAsia="ru-RU"/>
        </w:rPr>
      </w:pPr>
    </w:p>
    <w:p w:rsidR="0063520F" w:rsidRPr="0063520F" w:rsidRDefault="0063520F" w:rsidP="0063520F">
      <w:pPr>
        <w:spacing w:after="0" w:line="240" w:lineRule="auto"/>
        <w:ind w:firstLine="709"/>
        <w:jc w:val="both"/>
        <w:rPr>
          <w:rFonts w:ascii="Times New Roman" w:eastAsia="Times New Roman" w:hAnsi="Times New Roman" w:cs="Times New Roman"/>
          <w:sz w:val="28"/>
          <w:szCs w:val="28"/>
          <w:lang w:eastAsia="ru-RU"/>
        </w:rPr>
      </w:pPr>
      <w:r w:rsidRPr="0063520F">
        <w:rPr>
          <w:rFonts w:ascii="Times New Roman" w:eastAsia="Times New Roman" w:hAnsi="Times New Roman" w:cs="Times New Roman"/>
          <w:sz w:val="28"/>
          <w:szCs w:val="28"/>
          <w:lang w:eastAsia="ru-RU"/>
        </w:rPr>
        <w:t>Остаток задолженности по муниципальному долгу на 01.01.2015 года  составил 300 959 982,60 рублей. В структуре долговых обязательств города Ставрополя  числятся:</w:t>
      </w:r>
    </w:p>
    <w:p w:rsidR="0063520F" w:rsidRPr="0063520F" w:rsidRDefault="0063520F" w:rsidP="0063520F">
      <w:pPr>
        <w:spacing w:after="0" w:line="240" w:lineRule="auto"/>
        <w:ind w:firstLine="709"/>
        <w:jc w:val="both"/>
        <w:rPr>
          <w:rFonts w:ascii="Times New Roman" w:eastAsia="Times New Roman" w:hAnsi="Times New Roman" w:cs="Times New Roman"/>
          <w:sz w:val="28"/>
          <w:szCs w:val="28"/>
          <w:lang w:eastAsia="ru-RU"/>
        </w:rPr>
      </w:pPr>
      <w:r w:rsidRPr="0063520F">
        <w:rPr>
          <w:rFonts w:ascii="Times New Roman" w:eastAsia="Times New Roman" w:hAnsi="Times New Roman" w:cs="Times New Roman"/>
          <w:sz w:val="28"/>
          <w:szCs w:val="28"/>
          <w:lang w:eastAsia="ru-RU"/>
        </w:rPr>
        <w:t>- задолженность по возобновляемой кредитной линии в сумме 50 000 000 руб</w:t>
      </w:r>
      <w:r w:rsidR="00086F5C">
        <w:rPr>
          <w:rFonts w:ascii="Times New Roman" w:eastAsia="Times New Roman" w:hAnsi="Times New Roman" w:cs="Times New Roman"/>
          <w:sz w:val="28"/>
          <w:szCs w:val="28"/>
          <w:lang w:eastAsia="ru-RU"/>
        </w:rPr>
        <w:t>.</w:t>
      </w:r>
      <w:r w:rsidRPr="0063520F">
        <w:rPr>
          <w:rFonts w:ascii="Times New Roman" w:eastAsia="Times New Roman" w:hAnsi="Times New Roman" w:cs="Times New Roman"/>
          <w:sz w:val="28"/>
          <w:szCs w:val="28"/>
          <w:lang w:eastAsia="ru-RU"/>
        </w:rPr>
        <w:t xml:space="preserve">, согласно муниципальному контракту от 29.09.2014 года № 0321300001114000646_73243 с ОАО «СМП Банк». Кредитные средства </w:t>
      </w:r>
      <w:r w:rsidRPr="0063520F">
        <w:rPr>
          <w:rFonts w:ascii="Times New Roman" w:eastAsia="Times New Roman" w:hAnsi="Times New Roman" w:cs="Times New Roman"/>
          <w:sz w:val="28"/>
          <w:szCs w:val="28"/>
          <w:lang w:eastAsia="ru-RU"/>
        </w:rPr>
        <w:lastRenderedPageBreak/>
        <w:t>перечислены 30.12.2014 года на финансиров</w:t>
      </w:r>
      <w:r w:rsidR="007507AA">
        <w:rPr>
          <w:rFonts w:ascii="Times New Roman" w:eastAsia="Times New Roman" w:hAnsi="Times New Roman" w:cs="Times New Roman"/>
          <w:sz w:val="28"/>
          <w:szCs w:val="28"/>
          <w:lang w:eastAsia="ru-RU"/>
        </w:rPr>
        <w:t>ание планового дефицита бюджета;</w:t>
      </w:r>
    </w:p>
    <w:p w:rsidR="0063520F" w:rsidRPr="0063520F" w:rsidRDefault="0063520F" w:rsidP="0063520F">
      <w:pPr>
        <w:spacing w:after="0" w:line="240" w:lineRule="auto"/>
        <w:ind w:firstLine="709"/>
        <w:jc w:val="both"/>
        <w:rPr>
          <w:rFonts w:ascii="Times New Roman" w:eastAsia="Times New Roman" w:hAnsi="Times New Roman" w:cs="Times New Roman"/>
          <w:sz w:val="28"/>
          <w:szCs w:val="28"/>
          <w:lang w:eastAsia="ru-RU"/>
        </w:rPr>
      </w:pPr>
      <w:r w:rsidRPr="0063520F">
        <w:rPr>
          <w:rFonts w:ascii="Times New Roman" w:eastAsia="Times New Roman" w:hAnsi="Times New Roman" w:cs="Times New Roman"/>
          <w:sz w:val="28"/>
          <w:szCs w:val="28"/>
          <w:lang w:eastAsia="ru-RU"/>
        </w:rPr>
        <w:t>- задолженность по бюджетному кредиту, в сумме 250</w:t>
      </w:r>
      <w:r w:rsidR="00086F5C">
        <w:rPr>
          <w:rFonts w:ascii="Times New Roman" w:eastAsia="Times New Roman" w:hAnsi="Times New Roman" w:cs="Times New Roman"/>
          <w:sz w:val="28"/>
          <w:szCs w:val="28"/>
          <w:lang w:eastAsia="ru-RU"/>
        </w:rPr>
        <w:t> </w:t>
      </w:r>
      <w:r w:rsidRPr="0063520F">
        <w:rPr>
          <w:rFonts w:ascii="Times New Roman" w:eastAsia="Times New Roman" w:hAnsi="Times New Roman" w:cs="Times New Roman"/>
          <w:sz w:val="28"/>
          <w:szCs w:val="28"/>
          <w:lang w:eastAsia="ru-RU"/>
        </w:rPr>
        <w:t>000</w:t>
      </w:r>
      <w:r w:rsidR="00086F5C" w:rsidRPr="0063520F">
        <w:rPr>
          <w:rFonts w:ascii="Times New Roman" w:eastAsia="Times New Roman" w:hAnsi="Times New Roman" w:cs="Times New Roman"/>
          <w:sz w:val="28"/>
          <w:szCs w:val="28"/>
          <w:lang w:eastAsia="ru-RU"/>
        </w:rPr>
        <w:t> </w:t>
      </w:r>
      <w:r w:rsidRPr="0063520F">
        <w:rPr>
          <w:rFonts w:ascii="Times New Roman" w:eastAsia="Times New Roman" w:hAnsi="Times New Roman" w:cs="Times New Roman"/>
          <w:sz w:val="28"/>
          <w:szCs w:val="28"/>
          <w:lang w:eastAsia="ru-RU"/>
        </w:rPr>
        <w:t>000 руб</w:t>
      </w:r>
      <w:r w:rsidR="00086F5C">
        <w:rPr>
          <w:rFonts w:ascii="Times New Roman" w:eastAsia="Times New Roman" w:hAnsi="Times New Roman" w:cs="Times New Roman"/>
          <w:sz w:val="28"/>
          <w:szCs w:val="28"/>
          <w:lang w:eastAsia="ru-RU"/>
        </w:rPr>
        <w:t>.</w:t>
      </w:r>
      <w:r w:rsidRPr="0063520F">
        <w:rPr>
          <w:rFonts w:ascii="Times New Roman" w:eastAsia="Times New Roman" w:hAnsi="Times New Roman" w:cs="Times New Roman"/>
          <w:sz w:val="28"/>
          <w:szCs w:val="28"/>
          <w:lang w:eastAsia="ru-RU"/>
        </w:rPr>
        <w:t>, предоставленному из бюджета Ставропольского края по соглаш</w:t>
      </w:r>
      <w:r w:rsidR="008B640F">
        <w:rPr>
          <w:rFonts w:ascii="Times New Roman" w:eastAsia="Times New Roman" w:hAnsi="Times New Roman" w:cs="Times New Roman"/>
          <w:sz w:val="28"/>
          <w:szCs w:val="28"/>
          <w:lang w:eastAsia="ru-RU"/>
        </w:rPr>
        <w:t>ению № 10-11/12 от 26.12.2014г.;</w:t>
      </w:r>
    </w:p>
    <w:p w:rsidR="00956832" w:rsidRPr="0063520F" w:rsidRDefault="0063520F" w:rsidP="007507AA">
      <w:pPr>
        <w:spacing w:after="0" w:line="240" w:lineRule="auto"/>
        <w:ind w:firstLine="709"/>
        <w:jc w:val="both"/>
        <w:rPr>
          <w:rFonts w:ascii="Times New Roman" w:eastAsia="Times New Roman" w:hAnsi="Times New Roman" w:cs="Times New Roman"/>
          <w:sz w:val="28"/>
          <w:szCs w:val="28"/>
          <w:lang w:eastAsia="ru-RU"/>
        </w:rPr>
      </w:pPr>
      <w:r w:rsidRPr="0063520F">
        <w:rPr>
          <w:rFonts w:ascii="Times New Roman" w:eastAsia="Times New Roman" w:hAnsi="Times New Roman" w:cs="Times New Roman"/>
          <w:sz w:val="28"/>
          <w:szCs w:val="28"/>
          <w:lang w:eastAsia="ru-RU"/>
        </w:rPr>
        <w:t xml:space="preserve">- задолженность по гарантиям по централизованным кредитам, </w:t>
      </w:r>
      <w:r w:rsidR="007507AA">
        <w:rPr>
          <w:rFonts w:ascii="Times New Roman" w:eastAsia="Times New Roman" w:hAnsi="Times New Roman" w:cs="Times New Roman"/>
          <w:sz w:val="28"/>
          <w:szCs w:val="28"/>
          <w:lang w:eastAsia="ru-RU"/>
        </w:rPr>
        <w:t>в</w:t>
      </w:r>
      <w:r w:rsidRPr="0063520F">
        <w:rPr>
          <w:rFonts w:ascii="Times New Roman" w:eastAsia="Times New Roman" w:hAnsi="Times New Roman" w:cs="Times New Roman"/>
          <w:sz w:val="28"/>
          <w:szCs w:val="28"/>
          <w:lang w:eastAsia="ru-RU"/>
        </w:rPr>
        <w:t>ыданным предприятиям АПК в 1992-1994 годах в сумме 959 982,60 рубле</w:t>
      </w:r>
      <w:r w:rsidR="007507AA">
        <w:rPr>
          <w:rFonts w:ascii="Times New Roman" w:eastAsia="Times New Roman" w:hAnsi="Times New Roman" w:cs="Times New Roman"/>
          <w:sz w:val="28"/>
          <w:szCs w:val="28"/>
          <w:lang w:eastAsia="ru-RU"/>
        </w:rPr>
        <w:t>й.</w:t>
      </w:r>
    </w:p>
    <w:p w:rsidR="0063520F" w:rsidRDefault="0063520F" w:rsidP="0063520F">
      <w:pPr>
        <w:spacing w:after="0" w:line="240" w:lineRule="auto"/>
        <w:ind w:firstLine="709"/>
        <w:jc w:val="center"/>
        <w:rPr>
          <w:rFonts w:ascii="Times New Roman" w:eastAsia="Times New Roman" w:hAnsi="Times New Roman" w:cs="Times New Roman"/>
          <w:b/>
          <w:sz w:val="28"/>
          <w:szCs w:val="28"/>
          <w:lang w:eastAsia="ru-RU"/>
        </w:rPr>
      </w:pPr>
    </w:p>
    <w:p w:rsidR="003963BB" w:rsidRPr="007D0428" w:rsidRDefault="007D0428" w:rsidP="00F7745E">
      <w:pPr>
        <w:spacing w:after="0" w:line="240" w:lineRule="exact"/>
        <w:ind w:firstLine="709"/>
        <w:jc w:val="center"/>
        <w:rPr>
          <w:rFonts w:ascii="Times New Roman" w:eastAsia="Times New Roman" w:hAnsi="Times New Roman" w:cs="Times New Roman"/>
          <w:b/>
          <w:sz w:val="28"/>
          <w:szCs w:val="28"/>
          <w:lang w:eastAsia="ru-RU"/>
        </w:rPr>
      </w:pPr>
      <w:r w:rsidRPr="007D0428">
        <w:rPr>
          <w:rFonts w:ascii="Times New Roman" w:eastAsia="Times New Roman" w:hAnsi="Times New Roman" w:cs="Times New Roman"/>
          <w:b/>
          <w:sz w:val="28"/>
          <w:szCs w:val="28"/>
          <w:lang w:eastAsia="ru-RU"/>
        </w:rPr>
        <w:t xml:space="preserve">Сведения </w:t>
      </w:r>
      <w:r w:rsidR="00DB0235">
        <w:rPr>
          <w:rFonts w:ascii="Times New Roman" w:eastAsia="Times New Roman" w:hAnsi="Times New Roman" w:cs="Times New Roman"/>
          <w:b/>
          <w:sz w:val="28"/>
          <w:szCs w:val="28"/>
          <w:lang w:eastAsia="ru-RU"/>
        </w:rPr>
        <w:t>п</w:t>
      </w:r>
      <w:r w:rsidRPr="007D0428">
        <w:rPr>
          <w:rFonts w:ascii="Times New Roman" w:eastAsia="Times New Roman" w:hAnsi="Times New Roman" w:cs="Times New Roman"/>
          <w:b/>
          <w:sz w:val="28"/>
          <w:szCs w:val="28"/>
          <w:lang w:eastAsia="ru-RU"/>
        </w:rPr>
        <w:t xml:space="preserve">о </w:t>
      </w:r>
      <w:r w:rsidR="00DB0235">
        <w:rPr>
          <w:rFonts w:ascii="Times New Roman" w:eastAsia="Times New Roman" w:hAnsi="Times New Roman" w:cs="Times New Roman"/>
          <w:b/>
          <w:sz w:val="28"/>
          <w:szCs w:val="28"/>
          <w:lang w:eastAsia="ru-RU"/>
        </w:rPr>
        <w:t>ущербу имуществу, хищениях денежных средств и материальных ценностей</w:t>
      </w:r>
    </w:p>
    <w:p w:rsidR="007D0428" w:rsidRDefault="007D0428" w:rsidP="003963BB">
      <w:pPr>
        <w:spacing w:after="0" w:line="240" w:lineRule="auto"/>
        <w:ind w:firstLine="709"/>
        <w:jc w:val="both"/>
        <w:rPr>
          <w:rFonts w:ascii="Times New Roman" w:eastAsia="Times New Roman" w:hAnsi="Times New Roman" w:cs="Times New Roman"/>
          <w:sz w:val="28"/>
          <w:szCs w:val="28"/>
          <w:lang w:eastAsia="ru-RU"/>
        </w:rPr>
      </w:pPr>
    </w:p>
    <w:p w:rsidR="005F3BD8" w:rsidRDefault="00DB0235" w:rsidP="005F3BD8">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E33B02">
        <w:rPr>
          <w:rFonts w:ascii="Times New Roman" w:hAnsi="Times New Roman" w:cs="Times New Roman"/>
          <w:sz w:val="28"/>
          <w:szCs w:val="28"/>
        </w:rPr>
        <w:t xml:space="preserve">За отчетный период объем недостач и хищений имущества </w:t>
      </w:r>
      <w:r w:rsidR="00F949BD">
        <w:rPr>
          <w:rFonts w:ascii="Times New Roman" w:hAnsi="Times New Roman" w:cs="Times New Roman"/>
          <w:sz w:val="28"/>
          <w:szCs w:val="28"/>
        </w:rPr>
        <w:t xml:space="preserve">уменьшился на </w:t>
      </w:r>
      <w:r w:rsidR="00D72732">
        <w:rPr>
          <w:rFonts w:ascii="Times New Roman" w:hAnsi="Times New Roman" w:cs="Times New Roman"/>
          <w:sz w:val="28"/>
          <w:szCs w:val="28"/>
        </w:rPr>
        <w:t>318,36</w:t>
      </w:r>
      <w:r w:rsidR="00F949BD">
        <w:rPr>
          <w:rFonts w:ascii="Times New Roman" w:hAnsi="Times New Roman" w:cs="Times New Roman"/>
          <w:sz w:val="28"/>
          <w:szCs w:val="28"/>
        </w:rPr>
        <w:t xml:space="preserve"> руб</w:t>
      </w:r>
      <w:r w:rsidR="008B640F">
        <w:rPr>
          <w:rFonts w:ascii="Times New Roman" w:hAnsi="Times New Roman" w:cs="Times New Roman"/>
          <w:sz w:val="28"/>
          <w:szCs w:val="28"/>
        </w:rPr>
        <w:t>.,</w:t>
      </w:r>
      <w:r w:rsidRPr="00E33B02">
        <w:rPr>
          <w:rFonts w:ascii="Times New Roman" w:hAnsi="Times New Roman" w:cs="Times New Roman"/>
          <w:sz w:val="28"/>
          <w:szCs w:val="28"/>
        </w:rPr>
        <w:t xml:space="preserve"> и по состоянию на 01.01.201</w:t>
      </w:r>
      <w:r w:rsidR="00086F5C">
        <w:rPr>
          <w:rFonts w:ascii="Times New Roman" w:hAnsi="Times New Roman" w:cs="Times New Roman"/>
          <w:sz w:val="28"/>
          <w:szCs w:val="28"/>
        </w:rPr>
        <w:t>5</w:t>
      </w:r>
      <w:r w:rsidR="00F949BD">
        <w:rPr>
          <w:rFonts w:ascii="Times New Roman" w:hAnsi="Times New Roman" w:cs="Times New Roman"/>
          <w:sz w:val="28"/>
          <w:szCs w:val="28"/>
        </w:rPr>
        <w:t xml:space="preserve"> составил</w:t>
      </w:r>
      <w:r w:rsidRPr="00E33B02">
        <w:rPr>
          <w:rFonts w:ascii="Times New Roman" w:hAnsi="Times New Roman" w:cs="Times New Roman"/>
          <w:sz w:val="28"/>
          <w:szCs w:val="28"/>
        </w:rPr>
        <w:t xml:space="preserve"> 10</w:t>
      </w:r>
      <w:r w:rsidR="00F949BD">
        <w:rPr>
          <w:rFonts w:ascii="Times New Roman" w:hAnsi="Times New Roman" w:cs="Times New Roman"/>
          <w:sz w:val="28"/>
          <w:szCs w:val="28"/>
        </w:rPr>
        <w:t> </w:t>
      </w:r>
      <w:r w:rsidR="00D72732">
        <w:rPr>
          <w:rFonts w:ascii="Times New Roman" w:hAnsi="Times New Roman" w:cs="Times New Roman"/>
          <w:sz w:val="28"/>
          <w:szCs w:val="28"/>
        </w:rPr>
        <w:t>301</w:t>
      </w:r>
      <w:r w:rsidR="00F949BD">
        <w:rPr>
          <w:rFonts w:ascii="Times New Roman" w:hAnsi="Times New Roman" w:cs="Times New Roman"/>
          <w:sz w:val="28"/>
          <w:szCs w:val="28"/>
        </w:rPr>
        <w:t> </w:t>
      </w:r>
      <w:r w:rsidR="00D72732">
        <w:rPr>
          <w:rFonts w:ascii="Times New Roman" w:hAnsi="Times New Roman" w:cs="Times New Roman"/>
          <w:sz w:val="28"/>
          <w:szCs w:val="28"/>
        </w:rPr>
        <w:t>807</w:t>
      </w:r>
      <w:r w:rsidR="00F949BD">
        <w:rPr>
          <w:rFonts w:ascii="Times New Roman" w:hAnsi="Times New Roman" w:cs="Times New Roman"/>
          <w:sz w:val="28"/>
          <w:szCs w:val="28"/>
        </w:rPr>
        <w:t>,</w:t>
      </w:r>
      <w:r w:rsidR="00D72732">
        <w:rPr>
          <w:rFonts w:ascii="Times New Roman" w:hAnsi="Times New Roman" w:cs="Times New Roman"/>
          <w:sz w:val="28"/>
          <w:szCs w:val="28"/>
        </w:rPr>
        <w:t>8</w:t>
      </w:r>
      <w:r w:rsidR="00086F5C">
        <w:rPr>
          <w:rFonts w:ascii="Times New Roman" w:hAnsi="Times New Roman" w:cs="Times New Roman"/>
          <w:sz w:val="28"/>
          <w:szCs w:val="28"/>
        </w:rPr>
        <w:t>0</w:t>
      </w:r>
      <w:r w:rsidRPr="00E33B02">
        <w:rPr>
          <w:rFonts w:ascii="Times New Roman" w:hAnsi="Times New Roman" w:cs="Times New Roman"/>
          <w:sz w:val="28"/>
          <w:szCs w:val="28"/>
        </w:rPr>
        <w:t xml:space="preserve"> руб</w:t>
      </w:r>
      <w:r w:rsidR="008B640F">
        <w:rPr>
          <w:rFonts w:ascii="Times New Roman" w:hAnsi="Times New Roman" w:cs="Times New Roman"/>
          <w:sz w:val="28"/>
          <w:szCs w:val="28"/>
        </w:rPr>
        <w:t>лей</w:t>
      </w:r>
      <w:r w:rsidR="00B47650">
        <w:rPr>
          <w:rFonts w:ascii="Times New Roman" w:hAnsi="Times New Roman" w:cs="Times New Roman"/>
          <w:sz w:val="28"/>
          <w:szCs w:val="28"/>
        </w:rPr>
        <w:t>.</w:t>
      </w:r>
      <w:r w:rsidRPr="00E33B02">
        <w:rPr>
          <w:rFonts w:ascii="Times New Roman" w:hAnsi="Times New Roman" w:cs="Times New Roman"/>
          <w:sz w:val="28"/>
          <w:szCs w:val="28"/>
        </w:rPr>
        <w:t xml:space="preserve"> В том числе </w:t>
      </w:r>
      <w:r w:rsidR="007D0428" w:rsidRPr="00E33B02">
        <w:rPr>
          <w:rFonts w:ascii="Times New Roman" w:eastAsia="Times New Roman" w:hAnsi="Times New Roman" w:cs="Times New Roman"/>
          <w:sz w:val="28"/>
          <w:szCs w:val="28"/>
          <w:lang w:eastAsia="ru-RU"/>
        </w:rPr>
        <w:t>недостач</w:t>
      </w:r>
      <w:r w:rsidR="006367E0" w:rsidRPr="00E33B02">
        <w:rPr>
          <w:rFonts w:ascii="Times New Roman" w:eastAsia="Times New Roman" w:hAnsi="Times New Roman" w:cs="Times New Roman"/>
          <w:sz w:val="28"/>
          <w:szCs w:val="28"/>
          <w:lang w:eastAsia="ru-RU"/>
        </w:rPr>
        <w:t>а</w:t>
      </w:r>
      <w:r w:rsidR="007D0428" w:rsidRPr="00E33B02">
        <w:rPr>
          <w:rFonts w:ascii="Times New Roman" w:eastAsia="Times New Roman" w:hAnsi="Times New Roman" w:cs="Times New Roman"/>
          <w:sz w:val="28"/>
          <w:szCs w:val="28"/>
          <w:lang w:eastAsia="ru-RU"/>
        </w:rPr>
        <w:t xml:space="preserve"> городского резерва зерна, которое находилось на хранении в</w:t>
      </w:r>
      <w:r w:rsidR="00E33B02">
        <w:rPr>
          <w:rFonts w:ascii="Times New Roman" w:eastAsia="Times New Roman" w:hAnsi="Times New Roman" w:cs="Times New Roman"/>
          <w:sz w:val="28"/>
          <w:szCs w:val="28"/>
          <w:lang w:eastAsia="ru-RU"/>
        </w:rPr>
        <w:t xml:space="preserve"> </w:t>
      </w:r>
      <w:r w:rsidR="00E33B02" w:rsidRPr="00E33B02">
        <w:rPr>
          <w:rFonts w:ascii="Times New Roman" w:eastAsia="Times New Roman" w:hAnsi="Times New Roman" w:cs="Times New Roman"/>
          <w:sz w:val="28"/>
          <w:szCs w:val="28"/>
          <w:lang w:eastAsia="ru-RU"/>
        </w:rPr>
        <w:t>ГУП СК «Ставропольагроуниверсал»</w:t>
      </w:r>
      <w:r w:rsidR="008C7C62">
        <w:rPr>
          <w:rFonts w:ascii="Times New Roman" w:eastAsia="Times New Roman" w:hAnsi="Times New Roman" w:cs="Times New Roman"/>
          <w:sz w:val="28"/>
          <w:szCs w:val="28"/>
          <w:lang w:eastAsia="ru-RU"/>
        </w:rPr>
        <w:t>,</w:t>
      </w:r>
      <w:r w:rsidR="00E33B02" w:rsidRPr="00E33B02">
        <w:rPr>
          <w:rFonts w:ascii="Times New Roman" w:eastAsia="Times New Roman" w:hAnsi="Times New Roman" w:cs="Times New Roman"/>
          <w:sz w:val="28"/>
          <w:szCs w:val="28"/>
          <w:lang w:eastAsia="ru-RU"/>
        </w:rPr>
        <w:t xml:space="preserve"> в размере 9 864 890,90 рублей.</w:t>
      </w:r>
      <w:r w:rsidR="008C7C62">
        <w:rPr>
          <w:rFonts w:ascii="Times New Roman" w:eastAsia="Times New Roman" w:hAnsi="Times New Roman" w:cs="Times New Roman"/>
          <w:sz w:val="28"/>
          <w:szCs w:val="28"/>
          <w:lang w:eastAsia="ru-RU"/>
        </w:rPr>
        <w:t xml:space="preserve"> </w:t>
      </w:r>
    </w:p>
    <w:p w:rsidR="00D72732" w:rsidRDefault="00D72732" w:rsidP="00D72732">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D72732">
        <w:rPr>
          <w:rFonts w:ascii="Times New Roman" w:eastAsia="Arial" w:hAnsi="Times New Roman" w:cs="Times New Roman"/>
          <w:color w:val="000000"/>
          <w:sz w:val="28"/>
          <w:szCs w:val="28"/>
        </w:rPr>
        <w:t xml:space="preserve">Решением Арбитражного суда Ставропольского края по делу          №А63-752/2011 от 19.09.2011 года ГУП СК «Ставропольагроуниверсал» признано несостоятельным (банкротом) с открытием конкурсного производства. </w:t>
      </w:r>
      <w:r>
        <w:rPr>
          <w:rFonts w:ascii="Times New Roman" w:eastAsia="Times New Roman" w:hAnsi="Times New Roman" w:cs="Times New Roman"/>
          <w:sz w:val="28"/>
          <w:szCs w:val="28"/>
          <w:lang w:eastAsia="ru-RU"/>
        </w:rPr>
        <w:t>О</w:t>
      </w:r>
      <w:r w:rsidRPr="00E33B02">
        <w:rPr>
          <w:rFonts w:ascii="Times New Roman" w:eastAsia="Times New Roman" w:hAnsi="Times New Roman" w:cs="Times New Roman"/>
          <w:sz w:val="28"/>
          <w:szCs w:val="28"/>
          <w:lang w:eastAsia="ru-RU"/>
        </w:rPr>
        <w:t xml:space="preserve">пределением Арбитражного суда Ставропольского края </w:t>
      </w:r>
      <w:r>
        <w:rPr>
          <w:rFonts w:ascii="Times New Roman" w:eastAsia="Times New Roman" w:hAnsi="Times New Roman" w:cs="Times New Roman"/>
          <w:sz w:val="28"/>
          <w:szCs w:val="28"/>
          <w:lang w:eastAsia="ru-RU"/>
        </w:rPr>
        <w:t xml:space="preserve">        </w:t>
      </w:r>
      <w:r w:rsidRPr="00E33B02">
        <w:rPr>
          <w:rFonts w:ascii="Times New Roman" w:eastAsia="Times New Roman" w:hAnsi="Times New Roman" w:cs="Times New Roman"/>
          <w:sz w:val="28"/>
          <w:szCs w:val="28"/>
          <w:lang w:eastAsia="ru-RU"/>
        </w:rPr>
        <w:t>от 28.02.2012 требования к ГУП СК "Ставропольагроуниверсал" признаны обоснованными и включены в третью очередь реестра требований кредиторов</w:t>
      </w:r>
      <w:r>
        <w:rPr>
          <w:rFonts w:ascii="Times New Roman" w:eastAsia="Times New Roman" w:hAnsi="Times New Roman" w:cs="Times New Roman"/>
          <w:sz w:val="28"/>
          <w:szCs w:val="28"/>
          <w:lang w:eastAsia="ru-RU"/>
        </w:rPr>
        <w:t>.</w:t>
      </w:r>
    </w:p>
    <w:p w:rsidR="008C7C62" w:rsidRDefault="00D72732" w:rsidP="00D72732">
      <w:pPr>
        <w:spacing w:after="0" w:line="240" w:lineRule="auto"/>
        <w:ind w:firstLine="540"/>
        <w:jc w:val="both"/>
        <w:rPr>
          <w:rFonts w:ascii="Times New Roman" w:eastAsia="Arial" w:hAnsi="Times New Roman" w:cs="Times New Roman"/>
          <w:color w:val="000000"/>
          <w:sz w:val="28"/>
          <w:szCs w:val="28"/>
        </w:rPr>
      </w:pPr>
      <w:r w:rsidRPr="00D72732">
        <w:rPr>
          <w:rFonts w:ascii="Times New Roman" w:eastAsia="Arial" w:hAnsi="Times New Roman" w:cs="Times New Roman"/>
          <w:color w:val="000000"/>
          <w:sz w:val="28"/>
          <w:szCs w:val="28"/>
        </w:rPr>
        <w:t>В соответствии с положением 142-ФЗ «О несостоятельности  (банкротстве)» после продажи имущества и реализации всех мероприятий конкурсного производства, конкурсный управляющий переходит к погашению требований кредиторов в порядке, предусмотренном Федеральным законом. В период конкурсного производства произведена реализация имущества ГУП СК «Ставропольагроуниверсал».</w:t>
      </w:r>
      <w:r>
        <w:rPr>
          <w:rFonts w:ascii="Times New Roman" w:eastAsia="Arial" w:hAnsi="Times New Roman" w:cs="Times New Roman"/>
          <w:color w:val="000000"/>
          <w:sz w:val="28"/>
          <w:szCs w:val="28"/>
        </w:rPr>
        <w:t xml:space="preserve"> </w:t>
      </w:r>
      <w:r w:rsidRPr="00D72732">
        <w:rPr>
          <w:rFonts w:ascii="Times New Roman" w:eastAsia="Arial" w:hAnsi="Times New Roman" w:cs="Times New Roman"/>
          <w:color w:val="000000"/>
          <w:sz w:val="28"/>
          <w:szCs w:val="28"/>
        </w:rPr>
        <w:t>Согласно отчет</w:t>
      </w:r>
      <w:r>
        <w:rPr>
          <w:rFonts w:ascii="Times New Roman" w:eastAsia="Arial" w:hAnsi="Times New Roman" w:cs="Times New Roman"/>
          <w:color w:val="000000"/>
          <w:sz w:val="28"/>
          <w:szCs w:val="28"/>
        </w:rPr>
        <w:t>у</w:t>
      </w:r>
      <w:r w:rsidRPr="00D72732">
        <w:rPr>
          <w:rFonts w:ascii="Times New Roman" w:eastAsia="Arial" w:hAnsi="Times New Roman" w:cs="Times New Roman"/>
          <w:color w:val="000000"/>
          <w:sz w:val="28"/>
          <w:szCs w:val="28"/>
        </w:rPr>
        <w:t xml:space="preserve"> конкурсного управляющего денежных средств для удовлетворения требований кредиторов третьей очереди недостаточно, денежные средства между кредиторами третьей очереди будут распределены пропорционально их требованиям.</w:t>
      </w:r>
      <w:r>
        <w:rPr>
          <w:rFonts w:ascii="Times New Roman" w:eastAsia="Arial" w:hAnsi="Times New Roman" w:cs="Times New Roman"/>
          <w:color w:val="000000"/>
          <w:sz w:val="28"/>
          <w:szCs w:val="28"/>
        </w:rPr>
        <w:t xml:space="preserve"> </w:t>
      </w:r>
      <w:r w:rsidRPr="00D72732">
        <w:rPr>
          <w:rFonts w:ascii="Times New Roman" w:eastAsia="Arial" w:hAnsi="Times New Roman" w:cs="Times New Roman"/>
          <w:color w:val="000000"/>
          <w:sz w:val="28"/>
          <w:szCs w:val="28"/>
        </w:rPr>
        <w:t xml:space="preserve">В настоящее время конкурсным управляющим ГУП СК «Ставропольагроуниверсал» принимаются меры, направленные на реализацию дебиторской задолженности ГУП СК «Ставропольагроуниверсал» с целью соразмерного удовлетворения требований кредиторов за счет конкурсной массы должника. </w:t>
      </w:r>
    </w:p>
    <w:p w:rsidR="00D72732" w:rsidRPr="00D72732" w:rsidRDefault="00D72732" w:rsidP="00D72732">
      <w:pPr>
        <w:spacing w:after="0" w:line="240" w:lineRule="auto"/>
        <w:ind w:firstLine="540"/>
        <w:jc w:val="both"/>
        <w:rPr>
          <w:rFonts w:ascii="Times New Roman" w:eastAsia="Times New Roman" w:hAnsi="Times New Roman" w:cs="Times New Roman"/>
          <w:sz w:val="28"/>
          <w:szCs w:val="28"/>
          <w:lang w:eastAsia="ru-RU"/>
        </w:rPr>
      </w:pPr>
    </w:p>
    <w:p w:rsidR="00C7322F" w:rsidRPr="00C7322F" w:rsidRDefault="00956832" w:rsidP="00F7745E">
      <w:pPr>
        <w:spacing w:after="0" w:line="240" w:lineRule="exact"/>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Раздел 5 </w:t>
      </w:r>
      <w:r w:rsidR="00C7322F" w:rsidRPr="00C7322F">
        <w:rPr>
          <w:rFonts w:ascii="Times New Roman" w:eastAsia="Times New Roman" w:hAnsi="Times New Roman" w:cs="Times New Roman"/>
          <w:b/>
          <w:sz w:val="28"/>
          <w:szCs w:val="28"/>
          <w:lang w:eastAsia="ru-RU"/>
        </w:rPr>
        <w:t>«Прочие вопросы деятельности субъекта бюджетной</w:t>
      </w:r>
    </w:p>
    <w:p w:rsidR="00C7322F" w:rsidRDefault="00C7322F" w:rsidP="00F7745E">
      <w:pPr>
        <w:spacing w:after="0" w:line="240" w:lineRule="exact"/>
        <w:ind w:firstLine="709"/>
        <w:jc w:val="center"/>
        <w:rPr>
          <w:rFonts w:ascii="Times New Roman" w:eastAsia="Times New Roman" w:hAnsi="Times New Roman" w:cs="Times New Roman"/>
          <w:b/>
          <w:sz w:val="28"/>
          <w:szCs w:val="28"/>
          <w:lang w:eastAsia="ru-RU"/>
        </w:rPr>
      </w:pPr>
      <w:r w:rsidRPr="00C7322F">
        <w:rPr>
          <w:rFonts w:ascii="Times New Roman" w:eastAsia="Times New Roman" w:hAnsi="Times New Roman" w:cs="Times New Roman"/>
          <w:b/>
          <w:sz w:val="28"/>
          <w:szCs w:val="28"/>
          <w:lang w:eastAsia="ru-RU"/>
        </w:rPr>
        <w:t>отчетности»</w:t>
      </w:r>
    </w:p>
    <w:p w:rsidR="00F329B2" w:rsidRDefault="00F329B2" w:rsidP="00F7745E">
      <w:pPr>
        <w:spacing w:after="0" w:line="240" w:lineRule="exact"/>
        <w:ind w:firstLine="709"/>
        <w:jc w:val="center"/>
        <w:rPr>
          <w:rFonts w:ascii="Times New Roman" w:eastAsia="Times New Roman" w:hAnsi="Times New Roman" w:cs="Times New Roman"/>
          <w:b/>
          <w:sz w:val="28"/>
          <w:szCs w:val="28"/>
          <w:lang w:eastAsia="ru-RU"/>
        </w:rPr>
      </w:pPr>
    </w:p>
    <w:p w:rsidR="0080564B" w:rsidRDefault="00052E73" w:rsidP="00525373">
      <w:pPr>
        <w:autoSpaceDE w:val="0"/>
        <w:autoSpaceDN w:val="0"/>
        <w:adjustRightInd w:val="0"/>
        <w:spacing w:after="0" w:line="240" w:lineRule="auto"/>
        <w:ind w:firstLine="709"/>
        <w:jc w:val="both"/>
        <w:rPr>
          <w:rFonts w:ascii="Times New Roman" w:hAnsi="Times New Roman"/>
          <w:color w:val="000000"/>
          <w:sz w:val="28"/>
          <w:szCs w:val="28"/>
        </w:rPr>
      </w:pPr>
      <w:r>
        <w:rPr>
          <w:rFonts w:ascii="Times New Roman" w:eastAsia="Times New Roman" w:hAnsi="Times New Roman" w:cs="Times New Roman"/>
          <w:sz w:val="28"/>
          <w:szCs w:val="28"/>
          <w:lang w:eastAsia="ru-RU"/>
        </w:rPr>
        <w:t xml:space="preserve">Ведение бюджетного учета в </w:t>
      </w:r>
      <w:r w:rsidR="008C7C62" w:rsidRPr="00C97D75">
        <w:rPr>
          <w:rFonts w:ascii="Times New Roman" w:hAnsi="Times New Roman" w:cs="Times New Roman"/>
          <w:sz w:val="28"/>
          <w:szCs w:val="28"/>
        </w:rPr>
        <w:t>орган</w:t>
      </w:r>
      <w:r w:rsidR="00DC71C9">
        <w:rPr>
          <w:rFonts w:ascii="Times New Roman" w:hAnsi="Times New Roman" w:cs="Times New Roman"/>
          <w:sz w:val="28"/>
          <w:szCs w:val="28"/>
        </w:rPr>
        <w:t>ах</w:t>
      </w:r>
      <w:r w:rsidR="008C7C62" w:rsidRPr="00C97D75">
        <w:rPr>
          <w:rFonts w:ascii="Times New Roman" w:hAnsi="Times New Roman" w:cs="Times New Roman"/>
          <w:sz w:val="28"/>
          <w:szCs w:val="28"/>
        </w:rPr>
        <w:t xml:space="preserve"> местного самоуправления и муниципальных казенных учреждени</w:t>
      </w:r>
      <w:r w:rsidR="008C7C62">
        <w:rPr>
          <w:rFonts w:ascii="Times New Roman" w:hAnsi="Times New Roman" w:cs="Times New Roman"/>
          <w:sz w:val="28"/>
          <w:szCs w:val="28"/>
        </w:rPr>
        <w:t>ях</w:t>
      </w:r>
      <w:r w:rsidR="008E270C">
        <w:rPr>
          <w:rFonts w:ascii="Times New Roman" w:hAnsi="Times New Roman" w:cs="Times New Roman"/>
          <w:sz w:val="28"/>
          <w:szCs w:val="28"/>
        </w:rPr>
        <w:t xml:space="preserve"> города Ставрополя</w:t>
      </w:r>
      <w:r>
        <w:rPr>
          <w:rFonts w:ascii="Times New Roman" w:eastAsia="Times New Roman" w:hAnsi="Times New Roman" w:cs="Times New Roman"/>
          <w:sz w:val="28"/>
          <w:szCs w:val="28"/>
          <w:lang w:eastAsia="ru-RU"/>
        </w:rPr>
        <w:t xml:space="preserve"> осуществляется на основании Инструкции по применению Единого плана счетов бухгалтерского учета для государственных органов власти (государственных </w:t>
      </w:r>
      <w:r>
        <w:rPr>
          <w:rFonts w:ascii="Times New Roman" w:eastAsia="Times New Roman" w:hAnsi="Times New Roman" w:cs="Times New Roman"/>
          <w:sz w:val="28"/>
          <w:szCs w:val="28"/>
          <w:lang w:eastAsia="ru-RU"/>
        </w:rPr>
        <w:lastRenderedPageBreak/>
        <w:t>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Министерства финансов Р</w:t>
      </w:r>
      <w:r w:rsidR="008C7C62">
        <w:rPr>
          <w:rFonts w:ascii="Times New Roman" w:eastAsia="Times New Roman" w:hAnsi="Times New Roman" w:cs="Times New Roman"/>
          <w:sz w:val="28"/>
          <w:szCs w:val="28"/>
          <w:lang w:eastAsia="ru-RU"/>
        </w:rPr>
        <w:t>оссийской Федерации</w:t>
      </w:r>
      <w:r>
        <w:rPr>
          <w:rFonts w:ascii="Times New Roman" w:eastAsia="Times New Roman" w:hAnsi="Times New Roman" w:cs="Times New Roman"/>
          <w:sz w:val="28"/>
          <w:szCs w:val="28"/>
          <w:lang w:eastAsia="ru-RU"/>
        </w:rPr>
        <w:t xml:space="preserve"> от 01.12.2010 г.</w:t>
      </w:r>
      <w:r w:rsidR="008E270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157н, </w:t>
      </w:r>
      <w:r>
        <w:rPr>
          <w:rFonts w:ascii="Times New Roman" w:hAnsi="Times New Roman"/>
          <w:color w:val="000000"/>
          <w:sz w:val="28"/>
          <w:szCs w:val="28"/>
        </w:rPr>
        <w:t xml:space="preserve">Плана счетов бюджетного учета и Инструкции по его применению, утвержденного Приказом Министерства финансов </w:t>
      </w:r>
      <w:r w:rsidR="008C7C62">
        <w:rPr>
          <w:rFonts w:ascii="Times New Roman" w:eastAsia="Times New Roman" w:hAnsi="Times New Roman" w:cs="Times New Roman"/>
          <w:sz w:val="28"/>
          <w:szCs w:val="28"/>
          <w:lang w:eastAsia="ru-RU"/>
        </w:rPr>
        <w:t xml:space="preserve">Российской Федерации </w:t>
      </w:r>
      <w:r>
        <w:rPr>
          <w:rFonts w:ascii="Times New Roman" w:hAnsi="Times New Roman"/>
          <w:color w:val="000000"/>
          <w:sz w:val="28"/>
          <w:szCs w:val="28"/>
        </w:rPr>
        <w:t>от 06.12.2010 г. №162н</w:t>
      </w:r>
      <w:r w:rsidR="0080564B">
        <w:rPr>
          <w:rFonts w:ascii="Times New Roman" w:hAnsi="Times New Roman"/>
          <w:color w:val="000000"/>
          <w:sz w:val="28"/>
          <w:szCs w:val="28"/>
        </w:rPr>
        <w:t xml:space="preserve">. </w:t>
      </w:r>
    </w:p>
    <w:p w:rsidR="0080564B" w:rsidRDefault="0080564B" w:rsidP="0052537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рамках формирования учетной политики </w:t>
      </w:r>
      <w:r w:rsidRPr="00C97D75">
        <w:rPr>
          <w:rFonts w:ascii="Times New Roman" w:hAnsi="Times New Roman" w:cs="Times New Roman"/>
          <w:sz w:val="28"/>
          <w:szCs w:val="28"/>
        </w:rPr>
        <w:t>орган</w:t>
      </w:r>
      <w:r>
        <w:rPr>
          <w:rFonts w:ascii="Times New Roman" w:hAnsi="Times New Roman" w:cs="Times New Roman"/>
          <w:sz w:val="28"/>
          <w:szCs w:val="28"/>
        </w:rPr>
        <w:t>ами</w:t>
      </w:r>
      <w:r w:rsidRPr="00C97D75">
        <w:rPr>
          <w:rFonts w:ascii="Times New Roman" w:hAnsi="Times New Roman" w:cs="Times New Roman"/>
          <w:sz w:val="28"/>
          <w:szCs w:val="28"/>
        </w:rPr>
        <w:t xml:space="preserve"> местного самоуправления и муниципальны</w:t>
      </w:r>
      <w:r>
        <w:rPr>
          <w:rFonts w:ascii="Times New Roman" w:hAnsi="Times New Roman" w:cs="Times New Roman"/>
          <w:sz w:val="28"/>
          <w:szCs w:val="28"/>
        </w:rPr>
        <w:t>ми</w:t>
      </w:r>
      <w:r w:rsidRPr="00C97D75">
        <w:rPr>
          <w:rFonts w:ascii="Times New Roman" w:hAnsi="Times New Roman" w:cs="Times New Roman"/>
          <w:sz w:val="28"/>
          <w:szCs w:val="28"/>
        </w:rPr>
        <w:t xml:space="preserve"> казенны</w:t>
      </w:r>
      <w:r>
        <w:rPr>
          <w:rFonts w:ascii="Times New Roman" w:hAnsi="Times New Roman" w:cs="Times New Roman"/>
          <w:sz w:val="28"/>
          <w:szCs w:val="28"/>
        </w:rPr>
        <w:t>ми</w:t>
      </w:r>
      <w:r w:rsidRPr="00C97D75">
        <w:rPr>
          <w:rFonts w:ascii="Times New Roman" w:hAnsi="Times New Roman" w:cs="Times New Roman"/>
          <w:sz w:val="28"/>
          <w:szCs w:val="28"/>
        </w:rPr>
        <w:t xml:space="preserve"> учреждени</w:t>
      </w:r>
      <w:r>
        <w:rPr>
          <w:rFonts w:ascii="Times New Roman" w:hAnsi="Times New Roman" w:cs="Times New Roman"/>
          <w:sz w:val="28"/>
          <w:szCs w:val="28"/>
        </w:rPr>
        <w:t>ями города Ставрополя установлены особенности организации и ведения бухгалтерского учета.</w:t>
      </w:r>
    </w:p>
    <w:p w:rsidR="0080564B" w:rsidRDefault="0080564B" w:rsidP="0052537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целях организации и ведения бухгалтерского учета учетной политикой утверждены:</w:t>
      </w:r>
    </w:p>
    <w:p w:rsidR="0080564B" w:rsidRDefault="0080564B" w:rsidP="0052537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рабочий план счетов бухгалтерского учета;</w:t>
      </w:r>
    </w:p>
    <w:p w:rsidR="00965641" w:rsidRPr="00965641" w:rsidRDefault="0080564B" w:rsidP="0052537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методы оценки отдельных видов имущества и обязательств</w:t>
      </w:r>
      <w:r w:rsidR="00965641">
        <w:rPr>
          <w:rFonts w:ascii="Times New Roman" w:hAnsi="Times New Roman" w:cs="Times New Roman"/>
          <w:sz w:val="28"/>
          <w:szCs w:val="28"/>
        </w:rPr>
        <w:t xml:space="preserve"> </w:t>
      </w:r>
      <w:r w:rsidR="00965641" w:rsidRPr="00965641">
        <w:rPr>
          <w:rFonts w:ascii="Times New Roman" w:hAnsi="Times New Roman" w:cs="Times New Roman"/>
          <w:sz w:val="28"/>
          <w:szCs w:val="28"/>
        </w:rPr>
        <w:t>(принятие к учету объектов основных средств на счет 21 "Основные средства стоимостью до 3000 рублей включительно в эксплуатации" осуществляется по балансовой стоимости введенного в эксплуатацию объекта</w:t>
      </w:r>
      <w:r w:rsidR="00404082">
        <w:rPr>
          <w:rFonts w:ascii="Times New Roman" w:hAnsi="Times New Roman" w:cs="Times New Roman"/>
          <w:sz w:val="28"/>
          <w:szCs w:val="28"/>
        </w:rPr>
        <w:t>);</w:t>
      </w:r>
    </w:p>
    <w:p w:rsidR="0080564B" w:rsidRDefault="0080564B" w:rsidP="0052537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проведения инвентаризации имущества и обязательств;</w:t>
      </w:r>
    </w:p>
    <w:p w:rsidR="0080564B" w:rsidRDefault="0080564B" w:rsidP="0052537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правила документооборота и технология обработки учетной информации;</w:t>
      </w:r>
    </w:p>
    <w:p w:rsidR="0080564B" w:rsidRDefault="004B7C04" w:rsidP="00525373">
      <w:pPr>
        <w:autoSpaceDE w:val="0"/>
        <w:autoSpaceDN w:val="0"/>
        <w:adjustRightInd w:val="0"/>
        <w:spacing w:after="0" w:line="240" w:lineRule="auto"/>
        <w:ind w:firstLine="709"/>
        <w:jc w:val="both"/>
        <w:rPr>
          <w:rFonts w:ascii="Times New Roman" w:hAnsi="Times New Roman" w:cs="Times New Roman"/>
          <w:sz w:val="28"/>
          <w:szCs w:val="28"/>
        </w:rPr>
      </w:pPr>
      <w:hyperlink r:id="rId20" w:history="1">
        <w:r w:rsidR="0080564B" w:rsidRPr="00965641">
          <w:rPr>
            <w:rFonts w:ascii="Times New Roman" w:hAnsi="Times New Roman" w:cs="Times New Roman"/>
            <w:sz w:val="28"/>
            <w:szCs w:val="28"/>
          </w:rPr>
          <w:t>формы</w:t>
        </w:r>
      </w:hyperlink>
      <w:r w:rsidR="0080564B" w:rsidRPr="00965641">
        <w:rPr>
          <w:rFonts w:ascii="Times New Roman" w:hAnsi="Times New Roman" w:cs="Times New Roman"/>
          <w:sz w:val="28"/>
          <w:szCs w:val="28"/>
        </w:rPr>
        <w:t xml:space="preserve"> первичных (сводных) учетных документов</w:t>
      </w:r>
      <w:r w:rsidR="0080564B">
        <w:rPr>
          <w:rFonts w:ascii="Times New Roman" w:hAnsi="Times New Roman" w:cs="Times New Roman"/>
          <w:sz w:val="28"/>
          <w:szCs w:val="28"/>
        </w:rPr>
        <w:t>, применяемых для оформления фактов хозяйственной жизни, регистров бухгалтерского учета и иных документов бухгалтерского учета по которым законодательством Российской Федерации не установлены обязательные для их о</w:t>
      </w:r>
      <w:r w:rsidR="00965641">
        <w:rPr>
          <w:rFonts w:ascii="Times New Roman" w:hAnsi="Times New Roman" w:cs="Times New Roman"/>
          <w:sz w:val="28"/>
          <w:szCs w:val="28"/>
        </w:rPr>
        <w:t>формления формы документов</w:t>
      </w:r>
      <w:r w:rsidR="0080564B">
        <w:rPr>
          <w:rFonts w:ascii="Times New Roman" w:hAnsi="Times New Roman" w:cs="Times New Roman"/>
          <w:sz w:val="28"/>
          <w:szCs w:val="28"/>
        </w:rPr>
        <w:t>;</w:t>
      </w:r>
    </w:p>
    <w:p w:rsidR="0080564B" w:rsidRDefault="0080564B" w:rsidP="0052537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порядок организации и обеспечения (осуществления) субъектом учета внутреннего финансового контроля;</w:t>
      </w:r>
    </w:p>
    <w:p w:rsidR="0080564B" w:rsidRDefault="0080564B" w:rsidP="0052537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иные решения, необходимые для организации и ведения бухгалтерского учета.</w:t>
      </w:r>
    </w:p>
    <w:p w:rsidR="008E270C" w:rsidRDefault="00404082" w:rsidP="0052537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Приказом комитета финансов и бюджета администрации города Ставрополя от 25.05.2012 № 60 «О внесении изменений в Порядок отражения в бюджетном учете операций с объектами в составе имущества муниципальной казны города Ставрополя» утвержден п</w:t>
      </w:r>
      <w:r w:rsidR="00965641">
        <w:rPr>
          <w:rFonts w:ascii="Times New Roman" w:hAnsi="Times New Roman" w:cs="Times New Roman"/>
          <w:sz w:val="28"/>
          <w:szCs w:val="28"/>
        </w:rPr>
        <w:t>орядок ведения аналитического учета по объектам в составе имущества казны</w:t>
      </w:r>
      <w:r w:rsidR="008E270C">
        <w:rPr>
          <w:rFonts w:ascii="Times New Roman" w:hAnsi="Times New Roman" w:cs="Times New Roman"/>
          <w:sz w:val="28"/>
          <w:szCs w:val="28"/>
        </w:rPr>
        <w:t>.</w:t>
      </w:r>
    </w:p>
    <w:p w:rsidR="009F21A7" w:rsidRDefault="009F21A7" w:rsidP="0052537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отчетном периоде о</w:t>
      </w:r>
      <w:r w:rsidRPr="00C97D75">
        <w:rPr>
          <w:rFonts w:ascii="Times New Roman" w:hAnsi="Times New Roman" w:cs="Times New Roman"/>
          <w:sz w:val="28"/>
          <w:szCs w:val="28"/>
        </w:rPr>
        <w:t>рган</w:t>
      </w:r>
      <w:r>
        <w:rPr>
          <w:rFonts w:ascii="Times New Roman" w:hAnsi="Times New Roman" w:cs="Times New Roman"/>
          <w:sz w:val="28"/>
          <w:szCs w:val="28"/>
        </w:rPr>
        <w:t>ами</w:t>
      </w:r>
      <w:r w:rsidRPr="00C97D75">
        <w:rPr>
          <w:rFonts w:ascii="Times New Roman" w:hAnsi="Times New Roman" w:cs="Times New Roman"/>
          <w:sz w:val="28"/>
          <w:szCs w:val="28"/>
        </w:rPr>
        <w:t xml:space="preserve"> местного самоуправления и муниципальны</w:t>
      </w:r>
      <w:r>
        <w:rPr>
          <w:rFonts w:ascii="Times New Roman" w:hAnsi="Times New Roman" w:cs="Times New Roman"/>
          <w:sz w:val="28"/>
          <w:szCs w:val="28"/>
        </w:rPr>
        <w:t>ми</w:t>
      </w:r>
      <w:r w:rsidRPr="00C97D75">
        <w:rPr>
          <w:rFonts w:ascii="Times New Roman" w:hAnsi="Times New Roman" w:cs="Times New Roman"/>
          <w:sz w:val="28"/>
          <w:szCs w:val="28"/>
        </w:rPr>
        <w:t xml:space="preserve"> казенны</w:t>
      </w:r>
      <w:r>
        <w:rPr>
          <w:rFonts w:ascii="Times New Roman" w:hAnsi="Times New Roman" w:cs="Times New Roman"/>
          <w:sz w:val="28"/>
          <w:szCs w:val="28"/>
        </w:rPr>
        <w:t>ми</w:t>
      </w:r>
      <w:r w:rsidRPr="00C97D75">
        <w:rPr>
          <w:rFonts w:ascii="Times New Roman" w:hAnsi="Times New Roman" w:cs="Times New Roman"/>
          <w:sz w:val="28"/>
          <w:szCs w:val="28"/>
        </w:rPr>
        <w:t xml:space="preserve"> учреждени</w:t>
      </w:r>
      <w:r>
        <w:rPr>
          <w:rFonts w:ascii="Times New Roman" w:hAnsi="Times New Roman" w:cs="Times New Roman"/>
          <w:sz w:val="28"/>
          <w:szCs w:val="28"/>
        </w:rPr>
        <w:t>ями города Ставрополя проводились мероприятия по внутреннему контролю (предварительному, текущему и последующему)</w:t>
      </w:r>
      <w:r w:rsidR="008E270C">
        <w:rPr>
          <w:rFonts w:ascii="Times New Roman" w:hAnsi="Times New Roman" w:cs="Times New Roman"/>
          <w:sz w:val="28"/>
          <w:szCs w:val="28"/>
        </w:rPr>
        <w:t>.</w:t>
      </w:r>
    </w:p>
    <w:p w:rsidR="009F21A7" w:rsidRPr="009F21A7" w:rsidRDefault="009F21A7" w:rsidP="00525373">
      <w:pPr>
        <w:spacing w:after="0" w:line="240" w:lineRule="auto"/>
        <w:ind w:firstLine="709"/>
        <w:jc w:val="both"/>
        <w:rPr>
          <w:rFonts w:ascii="Times New Roman" w:eastAsia="Arial" w:hAnsi="Times New Roman" w:cs="Times New Roman"/>
          <w:color w:val="000000"/>
          <w:sz w:val="28"/>
          <w:szCs w:val="28"/>
        </w:rPr>
      </w:pPr>
      <w:r w:rsidRPr="009F21A7">
        <w:rPr>
          <w:rFonts w:ascii="Times New Roman" w:eastAsia="Arial" w:hAnsi="Times New Roman" w:cs="Times New Roman"/>
          <w:color w:val="000000"/>
          <w:sz w:val="28"/>
          <w:szCs w:val="28"/>
        </w:rPr>
        <w:t xml:space="preserve">Мероприятия </w:t>
      </w:r>
      <w:r w:rsidRPr="009F21A7">
        <w:rPr>
          <w:rFonts w:ascii="Times New Roman" w:eastAsia="Arial" w:hAnsi="Times New Roman" w:cs="Times New Roman"/>
          <w:b/>
          <w:color w:val="000000"/>
          <w:sz w:val="28"/>
          <w:szCs w:val="28"/>
        </w:rPr>
        <w:t>предварительного контроля</w:t>
      </w:r>
      <w:r w:rsidRPr="009F21A7">
        <w:rPr>
          <w:rFonts w:ascii="Times New Roman" w:eastAsia="Arial" w:hAnsi="Times New Roman" w:cs="Times New Roman"/>
          <w:color w:val="000000"/>
          <w:sz w:val="28"/>
          <w:szCs w:val="28"/>
        </w:rPr>
        <w:t xml:space="preserve"> включали: </w:t>
      </w:r>
      <w:r>
        <w:rPr>
          <w:rFonts w:ascii="Times New Roman" w:eastAsia="Arial" w:hAnsi="Times New Roman" w:cs="Times New Roman"/>
          <w:color w:val="000000"/>
          <w:sz w:val="28"/>
          <w:szCs w:val="28"/>
        </w:rPr>
        <w:t>к</w:t>
      </w:r>
      <w:r w:rsidRPr="009F21A7">
        <w:rPr>
          <w:rFonts w:ascii="Times New Roman" w:hAnsi="Times New Roman" w:cs="Times New Roman"/>
          <w:sz w:val="28"/>
          <w:szCs w:val="28"/>
        </w:rPr>
        <w:t>онтроль за соблюдением бюджетного законодательства</w:t>
      </w:r>
      <w:r w:rsidRPr="009F21A7">
        <w:rPr>
          <w:rFonts w:ascii="Times New Roman" w:eastAsia="Arial" w:hAnsi="Times New Roman" w:cs="Times New Roman"/>
          <w:color w:val="000000"/>
          <w:sz w:val="28"/>
          <w:szCs w:val="28"/>
        </w:rPr>
        <w:t xml:space="preserve">; за соответствием заключаемых договоров объемам утвержденных лимитов бюджетных обязательств и законностью совершаемых операций; контроль за эффективным </w:t>
      </w:r>
      <w:r w:rsidRPr="009F21A7">
        <w:rPr>
          <w:rFonts w:ascii="Times New Roman" w:eastAsia="Arial" w:hAnsi="Times New Roman" w:cs="Times New Roman"/>
          <w:color w:val="000000"/>
          <w:sz w:val="28"/>
          <w:szCs w:val="28"/>
        </w:rPr>
        <w:lastRenderedPageBreak/>
        <w:t>расходованием средств</w:t>
      </w:r>
      <w:r w:rsidR="008E270C">
        <w:rPr>
          <w:rFonts w:ascii="Times New Roman" w:eastAsia="Arial" w:hAnsi="Times New Roman" w:cs="Times New Roman"/>
          <w:color w:val="000000"/>
          <w:sz w:val="28"/>
          <w:szCs w:val="28"/>
        </w:rPr>
        <w:t>,</w:t>
      </w:r>
      <w:r w:rsidRPr="009F21A7">
        <w:rPr>
          <w:rFonts w:ascii="Times New Roman" w:eastAsia="Arial" w:hAnsi="Times New Roman" w:cs="Times New Roman"/>
          <w:color w:val="000000"/>
          <w:sz w:val="28"/>
          <w:szCs w:val="28"/>
        </w:rPr>
        <w:t xml:space="preserve"> в соответствии с целевым назначением по утвержденным </w:t>
      </w:r>
      <w:r w:rsidR="008B640F">
        <w:rPr>
          <w:rFonts w:ascii="Times New Roman" w:eastAsia="Arial" w:hAnsi="Times New Roman" w:cs="Times New Roman"/>
          <w:color w:val="000000"/>
          <w:sz w:val="28"/>
          <w:szCs w:val="28"/>
        </w:rPr>
        <w:t xml:space="preserve">бюджетным </w:t>
      </w:r>
      <w:r w:rsidRPr="009F21A7">
        <w:rPr>
          <w:rFonts w:ascii="Times New Roman" w:eastAsia="Arial" w:hAnsi="Times New Roman" w:cs="Times New Roman"/>
          <w:color w:val="000000"/>
          <w:sz w:val="28"/>
          <w:szCs w:val="28"/>
        </w:rPr>
        <w:t>сметам</w:t>
      </w:r>
      <w:r w:rsidR="008B640F">
        <w:rPr>
          <w:rFonts w:ascii="Times New Roman" w:eastAsia="Arial" w:hAnsi="Times New Roman" w:cs="Times New Roman"/>
          <w:color w:val="000000"/>
          <w:sz w:val="28"/>
          <w:szCs w:val="28"/>
        </w:rPr>
        <w:t>.</w:t>
      </w:r>
      <w:r w:rsidRPr="009F21A7">
        <w:rPr>
          <w:rFonts w:ascii="Times New Roman" w:eastAsia="Arial" w:hAnsi="Times New Roman" w:cs="Times New Roman"/>
          <w:color w:val="000000"/>
          <w:sz w:val="28"/>
          <w:szCs w:val="28"/>
        </w:rPr>
        <w:t xml:space="preserve"> </w:t>
      </w:r>
    </w:p>
    <w:p w:rsidR="009F21A7" w:rsidRPr="009F21A7" w:rsidRDefault="009F21A7" w:rsidP="00525373">
      <w:pPr>
        <w:spacing w:after="0" w:line="240" w:lineRule="auto"/>
        <w:ind w:firstLine="709"/>
        <w:jc w:val="both"/>
        <w:rPr>
          <w:rFonts w:ascii="Times New Roman" w:eastAsia="Arial" w:hAnsi="Times New Roman" w:cs="Times New Roman"/>
          <w:color w:val="000000"/>
          <w:sz w:val="28"/>
          <w:szCs w:val="28"/>
        </w:rPr>
      </w:pPr>
      <w:r w:rsidRPr="009F21A7">
        <w:rPr>
          <w:rFonts w:ascii="Times New Roman" w:eastAsia="Arial" w:hAnsi="Times New Roman" w:cs="Times New Roman"/>
          <w:color w:val="000000"/>
          <w:sz w:val="28"/>
          <w:szCs w:val="28"/>
        </w:rPr>
        <w:t>Экспертиза проектов муниципальных контрактов, в том числе на соответствие требованиям</w:t>
      </w:r>
      <w:r>
        <w:rPr>
          <w:rFonts w:ascii="Times New Roman" w:eastAsia="Arial" w:hAnsi="Times New Roman" w:cs="Times New Roman"/>
          <w:color w:val="000000"/>
          <w:sz w:val="28"/>
          <w:szCs w:val="28"/>
        </w:rPr>
        <w:t xml:space="preserve"> Федерального закона от 05 апреля 2013 года № </w:t>
      </w:r>
      <w:r w:rsidRPr="009F21A7">
        <w:rPr>
          <w:rFonts w:ascii="Times New Roman" w:eastAsia="Arial" w:hAnsi="Times New Roman" w:cs="Times New Roman"/>
          <w:color w:val="000000"/>
          <w:sz w:val="28"/>
          <w:szCs w:val="28"/>
        </w:rPr>
        <w:t>44-ФЗ</w:t>
      </w:r>
      <w:r w:rsidR="009C16B4">
        <w:rPr>
          <w:rFonts w:ascii="Times New Roman" w:eastAsia="Arial" w:hAnsi="Times New Roman" w:cs="Times New Roman"/>
          <w:color w:val="000000"/>
          <w:sz w:val="28"/>
          <w:szCs w:val="28"/>
        </w:rPr>
        <w:t>,</w:t>
      </w:r>
      <w:r w:rsidRPr="009F21A7">
        <w:rPr>
          <w:rFonts w:ascii="Times New Roman" w:eastAsia="Arial" w:hAnsi="Times New Roman" w:cs="Times New Roman"/>
          <w:color w:val="000000"/>
          <w:sz w:val="28"/>
          <w:szCs w:val="28"/>
        </w:rPr>
        <w:t xml:space="preserve"> выявила превышение предела в 100</w:t>
      </w:r>
      <w:r>
        <w:rPr>
          <w:rFonts w:ascii="Times New Roman" w:eastAsia="Arial" w:hAnsi="Times New Roman" w:cs="Times New Roman"/>
          <w:color w:val="000000"/>
          <w:sz w:val="28"/>
          <w:szCs w:val="28"/>
        </w:rPr>
        <w:t> 000 руб.</w:t>
      </w:r>
      <w:r w:rsidRPr="009F21A7">
        <w:rPr>
          <w:rFonts w:ascii="Times New Roman" w:eastAsia="Arial" w:hAnsi="Times New Roman" w:cs="Times New Roman"/>
          <w:color w:val="000000"/>
          <w:sz w:val="28"/>
          <w:szCs w:val="28"/>
        </w:rPr>
        <w:t xml:space="preserve"> по заключаемым муниципальным контрактам с единственным поставщиком, превышение предельной суммы </w:t>
      </w:r>
      <w:r>
        <w:rPr>
          <w:rFonts w:ascii="Times New Roman" w:eastAsia="Arial" w:hAnsi="Times New Roman" w:cs="Times New Roman"/>
          <w:color w:val="000000"/>
          <w:sz w:val="28"/>
          <w:szCs w:val="28"/>
        </w:rPr>
        <w:t>2 000 000 руб.</w:t>
      </w:r>
      <w:r w:rsidRPr="009F21A7">
        <w:rPr>
          <w:rFonts w:ascii="Times New Roman" w:eastAsia="Arial" w:hAnsi="Times New Roman" w:cs="Times New Roman"/>
          <w:color w:val="000000"/>
          <w:sz w:val="28"/>
          <w:szCs w:val="28"/>
        </w:rPr>
        <w:t xml:space="preserve"> по муниципальным контрактам, заключаемым на основании п.4 ст.93. Все нарушения устранены в полном объеме. </w:t>
      </w:r>
    </w:p>
    <w:p w:rsidR="009F21A7" w:rsidRPr="009F21A7" w:rsidRDefault="00CE3225" w:rsidP="00525373">
      <w:pPr>
        <w:spacing w:after="0" w:line="240" w:lineRule="auto"/>
        <w:ind w:firstLine="709"/>
        <w:jc w:val="both"/>
        <w:rPr>
          <w:rFonts w:ascii="Times New Roman" w:eastAsia="Arial" w:hAnsi="Times New Roman" w:cs="Times New Roman"/>
          <w:color w:val="000000"/>
          <w:sz w:val="28"/>
          <w:szCs w:val="28"/>
        </w:rPr>
      </w:pPr>
      <w:r w:rsidRPr="00CE3225">
        <w:rPr>
          <w:rFonts w:ascii="Times New Roman" w:eastAsia="Arial" w:hAnsi="Times New Roman" w:cs="Times New Roman"/>
          <w:color w:val="000000"/>
          <w:sz w:val="28"/>
          <w:szCs w:val="28"/>
        </w:rPr>
        <w:t xml:space="preserve">Мероприятия </w:t>
      </w:r>
      <w:r w:rsidRPr="00CE3225">
        <w:rPr>
          <w:rFonts w:ascii="Times New Roman" w:eastAsia="Arial" w:hAnsi="Times New Roman" w:cs="Times New Roman"/>
          <w:b/>
          <w:color w:val="000000"/>
          <w:sz w:val="28"/>
          <w:szCs w:val="28"/>
        </w:rPr>
        <w:t>т</w:t>
      </w:r>
      <w:r w:rsidR="009F21A7" w:rsidRPr="00CE3225">
        <w:rPr>
          <w:rFonts w:ascii="Times New Roman" w:eastAsia="Arial" w:hAnsi="Times New Roman" w:cs="Times New Roman"/>
          <w:b/>
          <w:color w:val="000000"/>
          <w:sz w:val="28"/>
          <w:szCs w:val="28"/>
        </w:rPr>
        <w:t>екущ</w:t>
      </w:r>
      <w:r w:rsidRPr="00CE3225">
        <w:rPr>
          <w:rFonts w:ascii="Times New Roman" w:eastAsia="Arial" w:hAnsi="Times New Roman" w:cs="Times New Roman"/>
          <w:b/>
          <w:color w:val="000000"/>
          <w:sz w:val="28"/>
          <w:szCs w:val="28"/>
        </w:rPr>
        <w:t>его</w:t>
      </w:r>
      <w:r w:rsidR="009F21A7" w:rsidRPr="00CE3225">
        <w:rPr>
          <w:rFonts w:ascii="Times New Roman" w:eastAsia="Arial" w:hAnsi="Times New Roman" w:cs="Times New Roman"/>
          <w:b/>
          <w:color w:val="000000"/>
          <w:sz w:val="28"/>
          <w:szCs w:val="28"/>
        </w:rPr>
        <w:t xml:space="preserve"> контрол</w:t>
      </w:r>
      <w:r w:rsidRPr="00CE3225">
        <w:rPr>
          <w:rFonts w:ascii="Times New Roman" w:eastAsia="Arial" w:hAnsi="Times New Roman" w:cs="Times New Roman"/>
          <w:b/>
          <w:color w:val="000000"/>
          <w:sz w:val="28"/>
          <w:szCs w:val="28"/>
        </w:rPr>
        <w:t>я</w:t>
      </w:r>
      <w:r w:rsidRPr="00CE3225">
        <w:rPr>
          <w:rFonts w:ascii="Times New Roman" w:eastAsia="Arial" w:hAnsi="Times New Roman" w:cs="Times New Roman"/>
          <w:color w:val="000000"/>
          <w:sz w:val="28"/>
          <w:szCs w:val="28"/>
        </w:rPr>
        <w:t xml:space="preserve"> включали: п</w:t>
      </w:r>
      <w:r w:rsidR="009F21A7" w:rsidRPr="00CE3225">
        <w:rPr>
          <w:rFonts w:ascii="Times New Roman" w:eastAsia="Arial" w:hAnsi="Times New Roman" w:cs="Times New Roman"/>
          <w:color w:val="000000"/>
          <w:sz w:val="28"/>
          <w:szCs w:val="28"/>
        </w:rPr>
        <w:t>роверк</w:t>
      </w:r>
      <w:r w:rsidR="009C16B4">
        <w:rPr>
          <w:rFonts w:ascii="Times New Roman" w:eastAsia="Arial" w:hAnsi="Times New Roman" w:cs="Times New Roman"/>
          <w:color w:val="000000"/>
          <w:sz w:val="28"/>
          <w:szCs w:val="28"/>
        </w:rPr>
        <w:t>у</w:t>
      </w:r>
      <w:r w:rsidR="009F21A7" w:rsidRPr="00CE3225">
        <w:rPr>
          <w:rFonts w:ascii="Times New Roman" w:eastAsia="Arial" w:hAnsi="Times New Roman" w:cs="Times New Roman"/>
          <w:color w:val="000000"/>
          <w:sz w:val="28"/>
          <w:szCs w:val="28"/>
        </w:rPr>
        <w:t xml:space="preserve"> соответствия</w:t>
      </w:r>
      <w:r w:rsidR="009F21A7" w:rsidRPr="009F21A7">
        <w:rPr>
          <w:rFonts w:ascii="Times New Roman" w:eastAsia="Arial" w:hAnsi="Times New Roman" w:cs="Times New Roman"/>
          <w:color w:val="000000"/>
          <w:sz w:val="28"/>
          <w:szCs w:val="28"/>
        </w:rPr>
        <w:t xml:space="preserve"> остатков денежных средств на лицевых счетах и остатков в регистрах бухгалтерского учета; правильности оформления авансовых отчетов и размеров соответствующих выплат по ним</w:t>
      </w:r>
      <w:r w:rsidR="00E70496">
        <w:rPr>
          <w:rFonts w:ascii="Times New Roman" w:eastAsia="Arial" w:hAnsi="Times New Roman" w:cs="Times New Roman"/>
          <w:color w:val="000000"/>
          <w:sz w:val="28"/>
          <w:szCs w:val="28"/>
        </w:rPr>
        <w:t>; к</w:t>
      </w:r>
      <w:r w:rsidR="009F21A7" w:rsidRPr="009F21A7">
        <w:rPr>
          <w:rFonts w:ascii="Times New Roman" w:eastAsia="Arial" w:hAnsi="Times New Roman" w:cs="Times New Roman"/>
          <w:color w:val="000000"/>
          <w:sz w:val="28"/>
          <w:szCs w:val="28"/>
        </w:rPr>
        <w:t>онтроль предоставленных табелей учета рабочего времени, сверка их с приказами по персоналу и представленными больничными листами</w:t>
      </w:r>
      <w:r w:rsidR="00E70496">
        <w:rPr>
          <w:rFonts w:ascii="Times New Roman" w:eastAsia="Arial" w:hAnsi="Times New Roman" w:cs="Times New Roman"/>
          <w:color w:val="000000"/>
          <w:sz w:val="28"/>
          <w:szCs w:val="28"/>
        </w:rPr>
        <w:t>; с</w:t>
      </w:r>
      <w:r w:rsidR="009F21A7" w:rsidRPr="009F21A7">
        <w:rPr>
          <w:rFonts w:ascii="Times New Roman" w:eastAsia="Arial" w:hAnsi="Times New Roman" w:cs="Times New Roman"/>
          <w:color w:val="000000"/>
          <w:sz w:val="28"/>
          <w:szCs w:val="28"/>
        </w:rPr>
        <w:t>верк</w:t>
      </w:r>
      <w:r w:rsidR="009C16B4">
        <w:rPr>
          <w:rFonts w:ascii="Times New Roman" w:eastAsia="Arial" w:hAnsi="Times New Roman" w:cs="Times New Roman"/>
          <w:color w:val="000000"/>
          <w:sz w:val="28"/>
          <w:szCs w:val="28"/>
        </w:rPr>
        <w:t>у</w:t>
      </w:r>
      <w:r w:rsidR="009F21A7" w:rsidRPr="009F21A7">
        <w:rPr>
          <w:rFonts w:ascii="Times New Roman" w:eastAsia="Arial" w:hAnsi="Times New Roman" w:cs="Times New Roman"/>
          <w:color w:val="000000"/>
          <w:sz w:val="28"/>
          <w:szCs w:val="28"/>
        </w:rPr>
        <w:t xml:space="preserve"> показаний спидометра с данными путевых листов; соблюдение норм списания материальных запасов на расходы учреждения; плановые и внеплановые проверки денежной наличности в кассе; ежемесячный анализ кассового исполнения бюджета.</w:t>
      </w:r>
    </w:p>
    <w:p w:rsidR="009F21A7" w:rsidRPr="009F21A7" w:rsidRDefault="008E270C" w:rsidP="00525373">
      <w:pPr>
        <w:spacing w:after="0" w:line="240" w:lineRule="auto"/>
        <w:ind w:firstLine="709"/>
        <w:jc w:val="both"/>
        <w:rPr>
          <w:rFonts w:ascii="Times New Roman" w:eastAsia="Arial" w:hAnsi="Times New Roman" w:cs="Times New Roman"/>
          <w:color w:val="000000"/>
          <w:sz w:val="28"/>
          <w:szCs w:val="28"/>
        </w:rPr>
      </w:pPr>
      <w:r>
        <w:rPr>
          <w:rFonts w:ascii="Times New Roman" w:eastAsia="Arial" w:hAnsi="Times New Roman" w:cs="Times New Roman"/>
          <w:color w:val="000000"/>
          <w:sz w:val="28"/>
          <w:szCs w:val="28"/>
        </w:rPr>
        <w:t>В рамках внутреннего контроля к</w:t>
      </w:r>
      <w:r w:rsidR="009F21A7" w:rsidRPr="009F21A7">
        <w:rPr>
          <w:rFonts w:ascii="Times New Roman" w:eastAsia="Arial" w:hAnsi="Times New Roman" w:cs="Times New Roman"/>
          <w:color w:val="000000"/>
          <w:sz w:val="28"/>
          <w:szCs w:val="28"/>
        </w:rPr>
        <w:t>омитетом образования администрации города Ставрополя пров</w:t>
      </w:r>
      <w:r w:rsidR="00CE3225">
        <w:rPr>
          <w:rFonts w:ascii="Times New Roman" w:eastAsia="Arial" w:hAnsi="Times New Roman" w:cs="Times New Roman"/>
          <w:color w:val="000000"/>
          <w:sz w:val="28"/>
          <w:szCs w:val="28"/>
        </w:rPr>
        <w:t>едены</w:t>
      </w:r>
      <w:r w:rsidR="009F21A7" w:rsidRPr="009F21A7">
        <w:rPr>
          <w:rFonts w:ascii="Times New Roman" w:eastAsia="Arial" w:hAnsi="Times New Roman" w:cs="Times New Roman"/>
          <w:color w:val="000000"/>
          <w:sz w:val="28"/>
          <w:szCs w:val="28"/>
        </w:rPr>
        <w:t xml:space="preserve"> проверки отдельных вопросов финансово-хозяйственной деятельности в пяти</w:t>
      </w:r>
      <w:r w:rsidR="00CE3225">
        <w:rPr>
          <w:rFonts w:ascii="Times New Roman" w:eastAsia="Arial" w:hAnsi="Times New Roman" w:cs="Times New Roman"/>
          <w:color w:val="000000"/>
          <w:sz w:val="28"/>
          <w:szCs w:val="28"/>
        </w:rPr>
        <w:t xml:space="preserve"> подведомст</w:t>
      </w:r>
      <w:r w:rsidR="009A375C">
        <w:rPr>
          <w:rFonts w:ascii="Times New Roman" w:eastAsia="Arial" w:hAnsi="Times New Roman" w:cs="Times New Roman"/>
          <w:color w:val="000000"/>
          <w:sz w:val="28"/>
          <w:szCs w:val="28"/>
        </w:rPr>
        <w:t>в</w:t>
      </w:r>
      <w:r w:rsidR="00CE3225">
        <w:rPr>
          <w:rFonts w:ascii="Times New Roman" w:eastAsia="Arial" w:hAnsi="Times New Roman" w:cs="Times New Roman"/>
          <w:color w:val="000000"/>
          <w:sz w:val="28"/>
          <w:szCs w:val="28"/>
        </w:rPr>
        <w:t>е</w:t>
      </w:r>
      <w:r w:rsidR="009A375C">
        <w:rPr>
          <w:rFonts w:ascii="Times New Roman" w:eastAsia="Arial" w:hAnsi="Times New Roman" w:cs="Times New Roman"/>
          <w:color w:val="000000"/>
          <w:sz w:val="28"/>
          <w:szCs w:val="28"/>
        </w:rPr>
        <w:t>н</w:t>
      </w:r>
      <w:r w:rsidR="00CE3225">
        <w:rPr>
          <w:rFonts w:ascii="Times New Roman" w:eastAsia="Arial" w:hAnsi="Times New Roman" w:cs="Times New Roman"/>
          <w:color w:val="000000"/>
          <w:sz w:val="28"/>
          <w:szCs w:val="28"/>
        </w:rPr>
        <w:t>ных</w:t>
      </w:r>
      <w:r w:rsidR="009F21A7" w:rsidRPr="009F21A7">
        <w:rPr>
          <w:rFonts w:ascii="Times New Roman" w:eastAsia="Arial" w:hAnsi="Times New Roman" w:cs="Times New Roman"/>
          <w:color w:val="000000"/>
          <w:sz w:val="28"/>
          <w:szCs w:val="28"/>
        </w:rPr>
        <w:t xml:space="preserve"> бюджетных учреждениях, в четырех выявлены нарушения (отсутств</w:t>
      </w:r>
      <w:r w:rsidR="00E70496">
        <w:rPr>
          <w:rFonts w:ascii="Times New Roman" w:eastAsia="Arial" w:hAnsi="Times New Roman" w:cs="Times New Roman"/>
          <w:color w:val="000000"/>
          <w:sz w:val="28"/>
          <w:szCs w:val="28"/>
        </w:rPr>
        <w:t>ует</w:t>
      </w:r>
      <w:r w:rsidR="009F21A7" w:rsidRPr="009F21A7">
        <w:rPr>
          <w:rFonts w:ascii="Times New Roman" w:eastAsia="Arial" w:hAnsi="Times New Roman" w:cs="Times New Roman"/>
          <w:color w:val="000000"/>
          <w:sz w:val="28"/>
          <w:szCs w:val="28"/>
        </w:rPr>
        <w:t xml:space="preserve"> расчет экономии фонда оплаты труда; приказы о предоставлении отпуска по уходу за ребенком до 3-х лет находятся в ненадлежащем виде; допускаются выплаты заработной платы компенсационного характера за работы, которые предусмотрены в должностных инструкциях; не ведется аналитическая и экономическая работа; не оприходованы материальные ценности; нарушение при начислении доплат за расширение зоны обслуживания сотрудникам). Все нарушения устранены в полном объеме.</w:t>
      </w:r>
    </w:p>
    <w:p w:rsidR="009F21A7" w:rsidRPr="009F21A7" w:rsidRDefault="00E70496" w:rsidP="00525373">
      <w:pPr>
        <w:spacing w:after="0" w:line="240" w:lineRule="auto"/>
        <w:ind w:firstLine="709"/>
        <w:jc w:val="both"/>
        <w:rPr>
          <w:rFonts w:ascii="Times New Roman" w:eastAsia="Arial" w:hAnsi="Times New Roman" w:cs="Times New Roman"/>
          <w:color w:val="000000"/>
          <w:sz w:val="28"/>
          <w:szCs w:val="28"/>
        </w:rPr>
      </w:pPr>
      <w:r w:rsidRPr="00E70496">
        <w:rPr>
          <w:rFonts w:ascii="Times New Roman" w:eastAsia="Arial" w:hAnsi="Times New Roman" w:cs="Times New Roman"/>
          <w:color w:val="000000"/>
          <w:sz w:val="28"/>
          <w:szCs w:val="28"/>
        </w:rPr>
        <w:t xml:space="preserve">Мероприятия </w:t>
      </w:r>
      <w:r w:rsidRPr="00E70496">
        <w:rPr>
          <w:rFonts w:ascii="Times New Roman" w:eastAsia="Arial" w:hAnsi="Times New Roman" w:cs="Times New Roman"/>
          <w:b/>
          <w:color w:val="000000"/>
          <w:sz w:val="28"/>
          <w:szCs w:val="28"/>
        </w:rPr>
        <w:t>последующего</w:t>
      </w:r>
      <w:r w:rsidR="009F21A7" w:rsidRPr="00E70496">
        <w:rPr>
          <w:rFonts w:ascii="Times New Roman" w:eastAsia="Arial" w:hAnsi="Times New Roman" w:cs="Times New Roman"/>
          <w:b/>
          <w:color w:val="000000"/>
          <w:sz w:val="28"/>
          <w:szCs w:val="28"/>
        </w:rPr>
        <w:t xml:space="preserve"> контрол</w:t>
      </w:r>
      <w:r w:rsidRPr="00E70496">
        <w:rPr>
          <w:rFonts w:ascii="Times New Roman" w:eastAsia="Arial" w:hAnsi="Times New Roman" w:cs="Times New Roman"/>
          <w:b/>
          <w:color w:val="000000"/>
          <w:sz w:val="28"/>
          <w:szCs w:val="28"/>
        </w:rPr>
        <w:t>я</w:t>
      </w:r>
      <w:r w:rsidRPr="00E70496">
        <w:rPr>
          <w:rFonts w:ascii="Times New Roman" w:eastAsia="Arial" w:hAnsi="Times New Roman" w:cs="Times New Roman"/>
          <w:color w:val="000000"/>
          <w:sz w:val="28"/>
          <w:szCs w:val="28"/>
        </w:rPr>
        <w:t xml:space="preserve"> включа</w:t>
      </w:r>
      <w:r w:rsidR="00472C20">
        <w:rPr>
          <w:rFonts w:ascii="Times New Roman" w:eastAsia="Arial" w:hAnsi="Times New Roman" w:cs="Times New Roman"/>
          <w:color w:val="000000"/>
          <w:sz w:val="28"/>
          <w:szCs w:val="28"/>
        </w:rPr>
        <w:t>ли</w:t>
      </w:r>
      <w:r w:rsidR="009F21A7" w:rsidRPr="00E70496">
        <w:rPr>
          <w:rFonts w:ascii="Times New Roman" w:eastAsia="Arial" w:hAnsi="Times New Roman" w:cs="Times New Roman"/>
          <w:color w:val="000000"/>
          <w:sz w:val="28"/>
          <w:szCs w:val="28"/>
        </w:rPr>
        <w:t xml:space="preserve">: </w:t>
      </w:r>
      <w:r>
        <w:rPr>
          <w:rFonts w:ascii="Times New Roman" w:eastAsia="Arial" w:hAnsi="Times New Roman" w:cs="Times New Roman"/>
          <w:color w:val="000000"/>
          <w:sz w:val="28"/>
          <w:szCs w:val="28"/>
        </w:rPr>
        <w:t>инвентаризация перед с</w:t>
      </w:r>
      <w:r w:rsidR="009F21A7" w:rsidRPr="00E70496">
        <w:rPr>
          <w:rFonts w:ascii="Times New Roman" w:eastAsia="Arial" w:hAnsi="Times New Roman" w:cs="Times New Roman"/>
          <w:color w:val="000000"/>
          <w:sz w:val="28"/>
          <w:szCs w:val="28"/>
        </w:rPr>
        <w:t>оставление</w:t>
      </w:r>
      <w:r>
        <w:rPr>
          <w:rFonts w:ascii="Times New Roman" w:eastAsia="Arial" w:hAnsi="Times New Roman" w:cs="Times New Roman"/>
          <w:color w:val="000000"/>
          <w:sz w:val="28"/>
          <w:szCs w:val="28"/>
        </w:rPr>
        <w:t>м</w:t>
      </w:r>
      <w:r w:rsidR="009F21A7" w:rsidRPr="009F21A7">
        <w:rPr>
          <w:rFonts w:ascii="Times New Roman" w:eastAsia="Arial" w:hAnsi="Times New Roman" w:cs="Times New Roman"/>
          <w:color w:val="000000"/>
          <w:sz w:val="28"/>
          <w:szCs w:val="28"/>
        </w:rPr>
        <w:t xml:space="preserve"> бухгалтерской отчетности; проверка соответствия перечня получаемых товаров перечню и номенклатуре оплаченных товаров; ведения учета материальных ценностей и контрол</w:t>
      </w:r>
      <w:r w:rsidR="00525373">
        <w:rPr>
          <w:rFonts w:ascii="Times New Roman" w:eastAsia="Arial" w:hAnsi="Times New Roman" w:cs="Times New Roman"/>
          <w:color w:val="000000"/>
          <w:sz w:val="28"/>
          <w:szCs w:val="28"/>
        </w:rPr>
        <w:t>ь</w:t>
      </w:r>
      <w:r w:rsidR="009F21A7" w:rsidRPr="009F21A7">
        <w:rPr>
          <w:rFonts w:ascii="Times New Roman" w:eastAsia="Arial" w:hAnsi="Times New Roman" w:cs="Times New Roman"/>
          <w:color w:val="000000"/>
          <w:sz w:val="28"/>
          <w:szCs w:val="28"/>
        </w:rPr>
        <w:t xml:space="preserve"> за</w:t>
      </w:r>
      <w:r>
        <w:rPr>
          <w:rFonts w:ascii="Times New Roman" w:eastAsia="Arial" w:hAnsi="Times New Roman" w:cs="Times New Roman"/>
          <w:color w:val="000000"/>
          <w:sz w:val="28"/>
          <w:szCs w:val="28"/>
        </w:rPr>
        <w:t xml:space="preserve"> их сохранностью</w:t>
      </w:r>
      <w:r w:rsidR="009F21A7" w:rsidRPr="009F21A7">
        <w:rPr>
          <w:rFonts w:ascii="Times New Roman" w:eastAsia="Arial" w:hAnsi="Times New Roman" w:cs="Times New Roman"/>
          <w:color w:val="000000"/>
          <w:sz w:val="28"/>
          <w:szCs w:val="28"/>
        </w:rPr>
        <w:t>.</w:t>
      </w:r>
    </w:p>
    <w:p w:rsidR="009110C1" w:rsidRDefault="00511BE0" w:rsidP="009110C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00951CBB" w:rsidRPr="00951CBB">
        <w:rPr>
          <w:rFonts w:ascii="Times New Roman" w:hAnsi="Times New Roman" w:cs="Times New Roman"/>
          <w:sz w:val="28"/>
          <w:szCs w:val="28"/>
        </w:rPr>
        <w:t xml:space="preserve"> 2014 год</w:t>
      </w:r>
      <w:r>
        <w:rPr>
          <w:rFonts w:ascii="Times New Roman" w:hAnsi="Times New Roman" w:cs="Times New Roman"/>
          <w:sz w:val="28"/>
          <w:szCs w:val="28"/>
        </w:rPr>
        <w:t xml:space="preserve">у </w:t>
      </w:r>
      <w:r w:rsidR="009110C1">
        <w:rPr>
          <w:rFonts w:ascii="Times New Roman" w:hAnsi="Times New Roman" w:cs="Times New Roman"/>
          <w:sz w:val="28"/>
          <w:szCs w:val="28"/>
        </w:rPr>
        <w:t xml:space="preserve">перед составлением годовой бюджетной отчетности </w:t>
      </w:r>
      <w:r w:rsidR="008B640F">
        <w:rPr>
          <w:rFonts w:ascii="Times New Roman" w:hAnsi="Times New Roman" w:cs="Times New Roman"/>
          <w:sz w:val="28"/>
          <w:szCs w:val="28"/>
        </w:rPr>
        <w:t xml:space="preserve"> </w:t>
      </w:r>
      <w:r w:rsidR="009110C1">
        <w:rPr>
          <w:rFonts w:ascii="Times New Roman" w:hAnsi="Times New Roman" w:cs="Times New Roman"/>
          <w:sz w:val="28"/>
          <w:szCs w:val="28"/>
        </w:rPr>
        <w:t>главны</w:t>
      </w:r>
      <w:r w:rsidR="008E270C">
        <w:rPr>
          <w:rFonts w:ascii="Times New Roman" w:hAnsi="Times New Roman" w:cs="Times New Roman"/>
          <w:sz w:val="28"/>
          <w:szCs w:val="28"/>
        </w:rPr>
        <w:t>ми</w:t>
      </w:r>
      <w:r w:rsidR="008B640F">
        <w:rPr>
          <w:rFonts w:ascii="Times New Roman" w:hAnsi="Times New Roman" w:cs="Times New Roman"/>
          <w:sz w:val="28"/>
          <w:szCs w:val="28"/>
        </w:rPr>
        <w:t xml:space="preserve"> распорядител</w:t>
      </w:r>
      <w:r w:rsidR="008E270C">
        <w:rPr>
          <w:rFonts w:ascii="Times New Roman" w:hAnsi="Times New Roman" w:cs="Times New Roman"/>
          <w:sz w:val="28"/>
          <w:szCs w:val="28"/>
        </w:rPr>
        <w:t>ями</w:t>
      </w:r>
      <w:r w:rsidR="009110C1">
        <w:rPr>
          <w:rFonts w:ascii="Times New Roman" w:hAnsi="Times New Roman" w:cs="Times New Roman"/>
          <w:sz w:val="28"/>
          <w:szCs w:val="28"/>
        </w:rPr>
        <w:t xml:space="preserve"> бюджетных средств прове</w:t>
      </w:r>
      <w:r w:rsidR="008E270C">
        <w:rPr>
          <w:rFonts w:ascii="Times New Roman" w:hAnsi="Times New Roman" w:cs="Times New Roman"/>
          <w:sz w:val="28"/>
          <w:szCs w:val="28"/>
        </w:rPr>
        <w:t>дена</w:t>
      </w:r>
      <w:r w:rsidR="009110C1">
        <w:rPr>
          <w:rFonts w:ascii="Times New Roman" w:hAnsi="Times New Roman" w:cs="Times New Roman"/>
          <w:sz w:val="28"/>
          <w:szCs w:val="28"/>
        </w:rPr>
        <w:t xml:space="preserve"> инвентаризаци</w:t>
      </w:r>
      <w:r w:rsidR="008E270C">
        <w:rPr>
          <w:rFonts w:ascii="Times New Roman" w:hAnsi="Times New Roman" w:cs="Times New Roman"/>
          <w:sz w:val="28"/>
          <w:szCs w:val="28"/>
        </w:rPr>
        <w:t>я</w:t>
      </w:r>
      <w:r w:rsidR="009110C1">
        <w:rPr>
          <w:rFonts w:ascii="Times New Roman" w:hAnsi="Times New Roman" w:cs="Times New Roman"/>
          <w:sz w:val="28"/>
          <w:szCs w:val="28"/>
        </w:rPr>
        <w:t xml:space="preserve"> активов и обязательств в установленном порядке.</w:t>
      </w:r>
    </w:p>
    <w:p w:rsidR="00951CBB" w:rsidRPr="00951CBB" w:rsidRDefault="00877EFC" w:rsidP="005253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Кроме этого, з</w:t>
      </w:r>
      <w:r w:rsidR="009110C1">
        <w:rPr>
          <w:rFonts w:ascii="Times New Roman" w:hAnsi="Times New Roman" w:cs="Times New Roman"/>
          <w:sz w:val="28"/>
          <w:szCs w:val="28"/>
        </w:rPr>
        <w:t xml:space="preserve">а отчетный период проведено две </w:t>
      </w:r>
      <w:r w:rsidR="00951CBB" w:rsidRPr="00951CBB">
        <w:rPr>
          <w:rFonts w:ascii="Times New Roman" w:hAnsi="Times New Roman" w:cs="Times New Roman"/>
          <w:sz w:val="28"/>
          <w:szCs w:val="28"/>
        </w:rPr>
        <w:t>внеплановых инвентаризации</w:t>
      </w:r>
      <w:r w:rsidR="009110C1">
        <w:rPr>
          <w:rFonts w:ascii="Times New Roman" w:hAnsi="Times New Roman" w:cs="Times New Roman"/>
          <w:sz w:val="28"/>
          <w:szCs w:val="28"/>
        </w:rPr>
        <w:t xml:space="preserve">, две </w:t>
      </w:r>
      <w:r w:rsidR="00951CBB" w:rsidRPr="00951CBB">
        <w:rPr>
          <w:rFonts w:ascii="Times New Roman" w:hAnsi="Times New Roman" w:cs="Times New Roman"/>
          <w:sz w:val="28"/>
          <w:szCs w:val="28"/>
        </w:rPr>
        <w:t>- в связи с ликвидацией</w:t>
      </w:r>
      <w:r>
        <w:rPr>
          <w:rFonts w:ascii="Times New Roman" w:hAnsi="Times New Roman" w:cs="Times New Roman"/>
          <w:sz w:val="28"/>
          <w:szCs w:val="28"/>
        </w:rPr>
        <w:t xml:space="preserve"> учреждения</w:t>
      </w:r>
      <w:r w:rsidR="009110C1">
        <w:rPr>
          <w:rFonts w:ascii="Times New Roman" w:hAnsi="Times New Roman" w:cs="Times New Roman"/>
          <w:sz w:val="28"/>
          <w:szCs w:val="28"/>
        </w:rPr>
        <w:t xml:space="preserve"> и </w:t>
      </w:r>
      <w:r w:rsidR="00844C43">
        <w:rPr>
          <w:rFonts w:ascii="Times New Roman" w:hAnsi="Times New Roman" w:cs="Times New Roman"/>
          <w:sz w:val="28"/>
          <w:szCs w:val="28"/>
        </w:rPr>
        <w:t>одна</w:t>
      </w:r>
      <w:r w:rsidR="009110C1">
        <w:rPr>
          <w:rFonts w:ascii="Times New Roman" w:hAnsi="Times New Roman" w:cs="Times New Roman"/>
          <w:sz w:val="28"/>
          <w:szCs w:val="28"/>
        </w:rPr>
        <w:t xml:space="preserve"> </w:t>
      </w:r>
      <w:r w:rsidR="00951CBB" w:rsidRPr="00951CBB">
        <w:rPr>
          <w:rFonts w:ascii="Times New Roman" w:hAnsi="Times New Roman" w:cs="Times New Roman"/>
          <w:sz w:val="28"/>
          <w:szCs w:val="28"/>
        </w:rPr>
        <w:t>- в связи со списанием кредиторской задолженности с истекшим сроком</w:t>
      </w:r>
      <w:r w:rsidR="009110C1">
        <w:rPr>
          <w:rFonts w:ascii="Times New Roman" w:hAnsi="Times New Roman" w:cs="Times New Roman"/>
          <w:sz w:val="28"/>
          <w:szCs w:val="28"/>
        </w:rPr>
        <w:t xml:space="preserve"> давности.</w:t>
      </w:r>
    </w:p>
    <w:p w:rsidR="00951CBB" w:rsidRPr="00951CBB" w:rsidRDefault="00951CBB" w:rsidP="00525373">
      <w:pPr>
        <w:spacing w:after="0" w:line="240" w:lineRule="auto"/>
        <w:ind w:firstLine="709"/>
        <w:jc w:val="both"/>
        <w:rPr>
          <w:rFonts w:ascii="Times New Roman" w:hAnsi="Times New Roman" w:cs="Times New Roman"/>
          <w:sz w:val="28"/>
          <w:szCs w:val="28"/>
        </w:rPr>
      </w:pPr>
      <w:r w:rsidRPr="00951CBB">
        <w:rPr>
          <w:rFonts w:ascii="Times New Roman" w:hAnsi="Times New Roman" w:cs="Times New Roman"/>
          <w:sz w:val="28"/>
          <w:szCs w:val="28"/>
        </w:rPr>
        <w:t xml:space="preserve"> В результате ежегодной инвентаризации имущества и финансовых обязательств в МКУ «Многофункциональный центр предоставления государственных и муниципальных услуг в городе Ставрополе» были выявлены и приняты к учёту излишки материальных запасов на сумму 6</w:t>
      </w:r>
      <w:r w:rsidR="00877EFC">
        <w:rPr>
          <w:rFonts w:ascii="Times New Roman" w:hAnsi="Times New Roman" w:cs="Times New Roman"/>
          <w:sz w:val="28"/>
          <w:szCs w:val="28"/>
        </w:rPr>
        <w:t> </w:t>
      </w:r>
      <w:r w:rsidRPr="00951CBB">
        <w:rPr>
          <w:rFonts w:ascii="Times New Roman" w:hAnsi="Times New Roman" w:cs="Times New Roman"/>
          <w:sz w:val="28"/>
          <w:szCs w:val="28"/>
        </w:rPr>
        <w:t>330</w:t>
      </w:r>
      <w:r w:rsidR="00877EFC">
        <w:rPr>
          <w:rFonts w:ascii="Times New Roman" w:hAnsi="Times New Roman" w:cs="Times New Roman"/>
          <w:sz w:val="28"/>
          <w:szCs w:val="28"/>
        </w:rPr>
        <w:t xml:space="preserve"> </w:t>
      </w:r>
      <w:r w:rsidRPr="00951CBB">
        <w:rPr>
          <w:rFonts w:ascii="Times New Roman" w:hAnsi="Times New Roman" w:cs="Times New Roman"/>
          <w:sz w:val="28"/>
          <w:szCs w:val="28"/>
        </w:rPr>
        <w:t>руб</w:t>
      </w:r>
      <w:r w:rsidR="00877EFC">
        <w:rPr>
          <w:rFonts w:ascii="Times New Roman" w:hAnsi="Times New Roman" w:cs="Times New Roman"/>
          <w:sz w:val="28"/>
          <w:szCs w:val="28"/>
        </w:rPr>
        <w:t>лей</w:t>
      </w:r>
      <w:r w:rsidRPr="00951CBB">
        <w:rPr>
          <w:rFonts w:ascii="Times New Roman" w:hAnsi="Times New Roman" w:cs="Times New Roman"/>
          <w:sz w:val="28"/>
          <w:szCs w:val="28"/>
        </w:rPr>
        <w:t>.</w:t>
      </w:r>
    </w:p>
    <w:p w:rsidR="00951CBB" w:rsidRPr="00951CBB" w:rsidRDefault="00877EFC" w:rsidP="0052537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В ходе внеплановой </w:t>
      </w:r>
      <w:r w:rsidR="00951CBB" w:rsidRPr="00951CBB">
        <w:rPr>
          <w:rFonts w:ascii="Times New Roman" w:hAnsi="Times New Roman" w:cs="Times New Roman"/>
          <w:sz w:val="28"/>
          <w:szCs w:val="28"/>
        </w:rPr>
        <w:t>инвентаризации в МКУ «Многофункциональный центр предоставления государственных и муниципальных услуг в городе Ставрополе» были выявлены и приняты к бюджетному учету излишки материальных запасов на сумму 618 490,34руб.; недостача объектов основных средств на сумму 15</w:t>
      </w:r>
      <w:r>
        <w:rPr>
          <w:rFonts w:ascii="Times New Roman" w:hAnsi="Times New Roman" w:cs="Times New Roman"/>
          <w:sz w:val="28"/>
          <w:szCs w:val="28"/>
        </w:rPr>
        <w:t> </w:t>
      </w:r>
      <w:r w:rsidR="00951CBB" w:rsidRPr="00951CBB">
        <w:rPr>
          <w:rFonts w:ascii="Times New Roman" w:hAnsi="Times New Roman" w:cs="Times New Roman"/>
          <w:sz w:val="28"/>
          <w:szCs w:val="28"/>
        </w:rPr>
        <w:t>810</w:t>
      </w:r>
      <w:r>
        <w:rPr>
          <w:rFonts w:ascii="Times New Roman" w:hAnsi="Times New Roman" w:cs="Times New Roman"/>
          <w:sz w:val="28"/>
          <w:szCs w:val="28"/>
        </w:rPr>
        <w:t xml:space="preserve"> </w:t>
      </w:r>
      <w:r w:rsidR="00951CBB" w:rsidRPr="00951CBB">
        <w:rPr>
          <w:rFonts w:ascii="Times New Roman" w:hAnsi="Times New Roman" w:cs="Times New Roman"/>
          <w:sz w:val="28"/>
          <w:szCs w:val="28"/>
        </w:rPr>
        <w:t>руб</w:t>
      </w:r>
      <w:r>
        <w:rPr>
          <w:rFonts w:ascii="Times New Roman" w:hAnsi="Times New Roman" w:cs="Times New Roman"/>
          <w:sz w:val="28"/>
          <w:szCs w:val="28"/>
        </w:rPr>
        <w:t>.</w:t>
      </w:r>
      <w:r w:rsidR="00951CBB" w:rsidRPr="00951CBB">
        <w:rPr>
          <w:rFonts w:ascii="Times New Roman" w:hAnsi="Times New Roman" w:cs="Times New Roman"/>
          <w:sz w:val="28"/>
          <w:szCs w:val="28"/>
        </w:rPr>
        <w:t xml:space="preserve"> была возмещена </w:t>
      </w:r>
      <w:r>
        <w:rPr>
          <w:rFonts w:ascii="Times New Roman" w:hAnsi="Times New Roman" w:cs="Times New Roman"/>
          <w:sz w:val="28"/>
          <w:szCs w:val="28"/>
        </w:rPr>
        <w:t>виновным лицом</w:t>
      </w:r>
      <w:r w:rsidR="00951CBB" w:rsidRPr="00951CBB">
        <w:rPr>
          <w:rFonts w:ascii="Times New Roman" w:hAnsi="Times New Roman" w:cs="Times New Roman"/>
          <w:sz w:val="28"/>
          <w:szCs w:val="28"/>
        </w:rPr>
        <w:t>.</w:t>
      </w:r>
    </w:p>
    <w:p w:rsidR="00844C43" w:rsidRDefault="00844C43" w:rsidP="00844C43">
      <w:pPr>
        <w:autoSpaceDE w:val="0"/>
        <w:autoSpaceDN w:val="0"/>
        <w:adjustRightInd w:val="0"/>
        <w:spacing w:after="0" w:line="240" w:lineRule="auto"/>
        <w:ind w:firstLine="540"/>
        <w:jc w:val="both"/>
        <w:rPr>
          <w:rFonts w:ascii="Times New Roman" w:hAnsi="Times New Roman" w:cs="Times New Roman"/>
          <w:sz w:val="28"/>
          <w:szCs w:val="28"/>
        </w:rPr>
      </w:pPr>
    </w:p>
    <w:p w:rsidR="00A633CE" w:rsidRDefault="00B26FC1" w:rsidP="00A633CE">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В</w:t>
      </w:r>
      <w:r w:rsidR="00844C43">
        <w:rPr>
          <w:rFonts w:ascii="Times New Roman" w:hAnsi="Times New Roman" w:cs="Times New Roman"/>
          <w:sz w:val="28"/>
          <w:szCs w:val="28"/>
        </w:rPr>
        <w:t xml:space="preserve"> отчетном периоде </w:t>
      </w:r>
      <w:r>
        <w:rPr>
          <w:rFonts w:ascii="Times New Roman" w:hAnsi="Times New Roman" w:cs="Times New Roman"/>
          <w:sz w:val="28"/>
          <w:szCs w:val="28"/>
        </w:rPr>
        <w:t>пров</w:t>
      </w:r>
      <w:r w:rsidR="00762B23">
        <w:rPr>
          <w:rFonts w:ascii="Times New Roman" w:hAnsi="Times New Roman" w:cs="Times New Roman"/>
          <w:sz w:val="28"/>
          <w:szCs w:val="28"/>
        </w:rPr>
        <w:t>одились</w:t>
      </w:r>
      <w:r>
        <w:rPr>
          <w:rFonts w:ascii="Times New Roman" w:hAnsi="Times New Roman" w:cs="Times New Roman"/>
          <w:sz w:val="28"/>
          <w:szCs w:val="28"/>
        </w:rPr>
        <w:t xml:space="preserve"> </w:t>
      </w:r>
      <w:r w:rsidR="00844C43">
        <w:rPr>
          <w:rFonts w:ascii="Times New Roman" w:hAnsi="Times New Roman" w:cs="Times New Roman"/>
          <w:sz w:val="28"/>
          <w:szCs w:val="28"/>
        </w:rPr>
        <w:t xml:space="preserve">мероприятий по контролю за соблюдением требований бюджетного законодательства, соблюдением финансовой дисциплины и эффективным использованием материальных и финансовых ресурсов, а также правильным ведением бюджетного учета и составлением бюджетной </w:t>
      </w:r>
      <w:r w:rsidR="00A633CE">
        <w:rPr>
          <w:rFonts w:ascii="Times New Roman" w:hAnsi="Times New Roman" w:cs="Times New Roman"/>
          <w:sz w:val="28"/>
          <w:szCs w:val="28"/>
        </w:rPr>
        <w:t>внешними контрольными органами.</w:t>
      </w:r>
    </w:p>
    <w:p w:rsidR="00720B84" w:rsidRDefault="00844C43" w:rsidP="00720B84">
      <w:pPr>
        <w:spacing w:after="0" w:line="240" w:lineRule="auto"/>
        <w:ind w:firstLine="708"/>
        <w:jc w:val="both"/>
        <w:rPr>
          <w:rFonts w:ascii="Times New Roman" w:hAnsi="Times New Roman" w:cs="Times New Roman"/>
          <w:sz w:val="28"/>
          <w:szCs w:val="28"/>
        </w:rPr>
      </w:pPr>
      <w:r w:rsidRPr="00B26FC1">
        <w:rPr>
          <w:rFonts w:ascii="Times New Roman" w:hAnsi="Times New Roman" w:cs="Times New Roman"/>
          <w:b/>
          <w:sz w:val="28"/>
          <w:szCs w:val="28"/>
        </w:rPr>
        <w:t>Контрольным управлением администрации города Ставрополя</w:t>
      </w:r>
      <w:r w:rsidRPr="00B26FC1">
        <w:rPr>
          <w:rFonts w:ascii="Times New Roman" w:hAnsi="Times New Roman" w:cs="Times New Roman"/>
          <w:sz w:val="28"/>
          <w:szCs w:val="28"/>
        </w:rPr>
        <w:t xml:space="preserve"> </w:t>
      </w:r>
      <w:r w:rsidR="00720B84">
        <w:rPr>
          <w:rFonts w:ascii="Times New Roman" w:hAnsi="Times New Roman" w:cs="Times New Roman"/>
          <w:sz w:val="28"/>
          <w:szCs w:val="28"/>
        </w:rPr>
        <w:t>проведена 21 проверка</w:t>
      </w:r>
      <w:r w:rsidR="00730D6C">
        <w:rPr>
          <w:rFonts w:ascii="Times New Roman" w:hAnsi="Times New Roman" w:cs="Times New Roman"/>
          <w:sz w:val="28"/>
          <w:szCs w:val="28"/>
        </w:rPr>
        <w:t xml:space="preserve"> главных распорядителей бюджетных средств, подведомственных муниципальных учреждений</w:t>
      </w:r>
      <w:r w:rsidR="00720B84">
        <w:rPr>
          <w:rFonts w:ascii="Times New Roman" w:hAnsi="Times New Roman" w:cs="Times New Roman"/>
          <w:sz w:val="28"/>
          <w:szCs w:val="28"/>
        </w:rPr>
        <w:t>,</w:t>
      </w:r>
      <w:r w:rsidRPr="00B26FC1">
        <w:rPr>
          <w:rFonts w:ascii="Times New Roman" w:hAnsi="Times New Roman" w:cs="Times New Roman"/>
          <w:sz w:val="28"/>
          <w:szCs w:val="28"/>
        </w:rPr>
        <w:t xml:space="preserve"> выявлены </w:t>
      </w:r>
      <w:r w:rsidR="00917E6D">
        <w:rPr>
          <w:rFonts w:ascii="Times New Roman" w:hAnsi="Times New Roman" w:cs="Times New Roman"/>
          <w:sz w:val="28"/>
          <w:szCs w:val="28"/>
        </w:rPr>
        <w:t xml:space="preserve">следующие </w:t>
      </w:r>
      <w:r w:rsidR="00730D6C">
        <w:rPr>
          <w:rFonts w:ascii="Times New Roman" w:hAnsi="Times New Roman" w:cs="Times New Roman"/>
          <w:sz w:val="28"/>
          <w:szCs w:val="28"/>
        </w:rPr>
        <w:t>нарушения</w:t>
      </w:r>
      <w:r w:rsidR="00A26DE7">
        <w:rPr>
          <w:rFonts w:ascii="Times New Roman" w:hAnsi="Times New Roman" w:cs="Times New Roman"/>
          <w:sz w:val="28"/>
          <w:szCs w:val="28"/>
        </w:rPr>
        <w:t>:</w:t>
      </w:r>
    </w:p>
    <w:p w:rsidR="00844C43" w:rsidRDefault="00A26DE7" w:rsidP="00720B8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30D6C">
        <w:rPr>
          <w:rFonts w:ascii="Times New Roman" w:hAnsi="Times New Roman" w:cs="Times New Roman"/>
          <w:sz w:val="28"/>
          <w:szCs w:val="28"/>
        </w:rPr>
        <w:t xml:space="preserve"> </w:t>
      </w:r>
      <w:r w:rsidR="00917E6D">
        <w:rPr>
          <w:rFonts w:ascii="Times New Roman" w:hAnsi="Times New Roman" w:cs="Times New Roman"/>
          <w:sz w:val="28"/>
          <w:szCs w:val="28"/>
        </w:rPr>
        <w:t xml:space="preserve">на сумму </w:t>
      </w:r>
      <w:r>
        <w:rPr>
          <w:rFonts w:ascii="Times New Roman" w:hAnsi="Times New Roman" w:cs="Times New Roman"/>
          <w:sz w:val="28"/>
          <w:szCs w:val="28"/>
        </w:rPr>
        <w:t xml:space="preserve">35 031,73 руб. </w:t>
      </w:r>
      <w:r w:rsidR="00917E6D">
        <w:rPr>
          <w:rFonts w:ascii="Times New Roman" w:hAnsi="Times New Roman" w:cs="Times New Roman"/>
          <w:sz w:val="28"/>
          <w:szCs w:val="28"/>
        </w:rPr>
        <w:t>в</w:t>
      </w:r>
      <w:r>
        <w:rPr>
          <w:rFonts w:ascii="Times New Roman" w:hAnsi="Times New Roman" w:cs="Times New Roman"/>
          <w:sz w:val="28"/>
          <w:szCs w:val="28"/>
        </w:rPr>
        <w:t xml:space="preserve"> </w:t>
      </w:r>
      <w:r w:rsidR="00917E6D">
        <w:rPr>
          <w:rFonts w:ascii="Times New Roman" w:hAnsi="Times New Roman" w:cs="Times New Roman"/>
          <w:sz w:val="28"/>
          <w:szCs w:val="28"/>
        </w:rPr>
        <w:t>МКУ</w:t>
      </w:r>
      <w:r w:rsidR="00844C43" w:rsidRPr="00B26FC1">
        <w:rPr>
          <w:rFonts w:ascii="Times New Roman" w:hAnsi="Times New Roman" w:cs="Times New Roman"/>
          <w:sz w:val="28"/>
          <w:szCs w:val="28"/>
        </w:rPr>
        <w:t xml:space="preserve"> </w:t>
      </w:r>
      <w:r w:rsidR="00762B23">
        <w:rPr>
          <w:rFonts w:ascii="Times New Roman" w:hAnsi="Times New Roman" w:cs="Times New Roman"/>
          <w:sz w:val="28"/>
          <w:szCs w:val="28"/>
        </w:rPr>
        <w:t>«МФЦ в городе Ставрополе»</w:t>
      </w:r>
      <w:r>
        <w:rPr>
          <w:rFonts w:ascii="Times New Roman" w:hAnsi="Times New Roman" w:cs="Times New Roman"/>
          <w:sz w:val="28"/>
          <w:szCs w:val="28"/>
        </w:rPr>
        <w:t>, с</w:t>
      </w:r>
      <w:r w:rsidR="00844C43" w:rsidRPr="00B26FC1">
        <w:rPr>
          <w:rFonts w:ascii="Times New Roman" w:hAnsi="Times New Roman" w:cs="Times New Roman"/>
          <w:sz w:val="28"/>
          <w:szCs w:val="28"/>
        </w:rPr>
        <w:t>редства в полном объеме пер</w:t>
      </w:r>
      <w:r>
        <w:rPr>
          <w:rFonts w:ascii="Times New Roman" w:hAnsi="Times New Roman" w:cs="Times New Roman"/>
          <w:sz w:val="28"/>
          <w:szCs w:val="28"/>
        </w:rPr>
        <w:t>ечислены в доход бюджета города;</w:t>
      </w:r>
    </w:p>
    <w:p w:rsidR="00A26DE7" w:rsidRDefault="00A26DE7" w:rsidP="00720B8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917E6D">
        <w:rPr>
          <w:rFonts w:ascii="Times New Roman" w:hAnsi="Times New Roman" w:cs="Times New Roman"/>
          <w:sz w:val="28"/>
          <w:szCs w:val="28"/>
        </w:rPr>
        <w:t xml:space="preserve">на сумму </w:t>
      </w:r>
      <w:r>
        <w:rPr>
          <w:rFonts w:ascii="Times New Roman" w:hAnsi="Times New Roman" w:cs="Times New Roman"/>
          <w:sz w:val="28"/>
          <w:szCs w:val="28"/>
        </w:rPr>
        <w:t xml:space="preserve">9 207 511,26 руб. </w:t>
      </w:r>
      <w:r w:rsidR="00917E6D">
        <w:rPr>
          <w:rFonts w:ascii="Times New Roman" w:hAnsi="Times New Roman" w:cs="Times New Roman"/>
          <w:sz w:val="28"/>
          <w:szCs w:val="28"/>
        </w:rPr>
        <w:t>в</w:t>
      </w:r>
      <w:r>
        <w:rPr>
          <w:rFonts w:ascii="Times New Roman" w:hAnsi="Times New Roman" w:cs="Times New Roman"/>
          <w:sz w:val="28"/>
          <w:szCs w:val="28"/>
        </w:rPr>
        <w:t xml:space="preserve"> МБОУ СОШ № 22, нарушения устранены в полном объеме;</w:t>
      </w:r>
    </w:p>
    <w:p w:rsidR="00A26DE7" w:rsidRDefault="00A26DE7" w:rsidP="00A26DE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917E6D">
        <w:rPr>
          <w:rFonts w:ascii="Times New Roman" w:hAnsi="Times New Roman" w:cs="Times New Roman"/>
          <w:sz w:val="28"/>
          <w:szCs w:val="28"/>
        </w:rPr>
        <w:t xml:space="preserve">на сумму </w:t>
      </w:r>
      <w:r>
        <w:rPr>
          <w:rFonts w:ascii="Times New Roman" w:hAnsi="Times New Roman" w:cs="Times New Roman"/>
          <w:sz w:val="28"/>
          <w:szCs w:val="28"/>
        </w:rPr>
        <w:t>197 153,82 руб.</w:t>
      </w:r>
      <w:r w:rsidR="00917E6D">
        <w:rPr>
          <w:rFonts w:ascii="Times New Roman" w:hAnsi="Times New Roman" w:cs="Times New Roman"/>
          <w:sz w:val="28"/>
          <w:szCs w:val="28"/>
        </w:rPr>
        <w:t xml:space="preserve"> в</w:t>
      </w:r>
      <w:r>
        <w:rPr>
          <w:rFonts w:ascii="Times New Roman" w:hAnsi="Times New Roman" w:cs="Times New Roman"/>
          <w:sz w:val="28"/>
          <w:szCs w:val="28"/>
        </w:rPr>
        <w:t xml:space="preserve"> МДБОУ детский сад № 61, нарушения устранены в полном объеме;</w:t>
      </w:r>
    </w:p>
    <w:p w:rsidR="00A26DE7" w:rsidRDefault="00A26DE7" w:rsidP="00A26DE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917E6D">
        <w:rPr>
          <w:rFonts w:ascii="Times New Roman" w:hAnsi="Times New Roman" w:cs="Times New Roman"/>
          <w:sz w:val="28"/>
          <w:szCs w:val="28"/>
        </w:rPr>
        <w:t xml:space="preserve">на сумму </w:t>
      </w:r>
      <w:r>
        <w:rPr>
          <w:rFonts w:ascii="Times New Roman" w:hAnsi="Times New Roman" w:cs="Times New Roman"/>
          <w:sz w:val="28"/>
          <w:szCs w:val="28"/>
        </w:rPr>
        <w:t xml:space="preserve">3 077 442 руб. </w:t>
      </w:r>
      <w:r w:rsidR="00917E6D">
        <w:rPr>
          <w:rFonts w:ascii="Times New Roman" w:hAnsi="Times New Roman" w:cs="Times New Roman"/>
          <w:sz w:val="28"/>
          <w:szCs w:val="28"/>
        </w:rPr>
        <w:t>в</w:t>
      </w:r>
      <w:r>
        <w:rPr>
          <w:rFonts w:ascii="Times New Roman" w:hAnsi="Times New Roman" w:cs="Times New Roman"/>
          <w:sz w:val="28"/>
          <w:szCs w:val="28"/>
        </w:rPr>
        <w:t xml:space="preserve"> МБДОУ детский сад № 51, нарушения устранены в полном объеме;</w:t>
      </w:r>
    </w:p>
    <w:p w:rsidR="00A26DE7" w:rsidRDefault="00A26DE7" w:rsidP="00A26DE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917E6D">
        <w:rPr>
          <w:rFonts w:ascii="Times New Roman" w:hAnsi="Times New Roman" w:cs="Times New Roman"/>
          <w:sz w:val="28"/>
          <w:szCs w:val="28"/>
        </w:rPr>
        <w:t xml:space="preserve">на сумму </w:t>
      </w:r>
      <w:r>
        <w:rPr>
          <w:rFonts w:ascii="Times New Roman" w:hAnsi="Times New Roman" w:cs="Times New Roman"/>
          <w:sz w:val="28"/>
          <w:szCs w:val="28"/>
        </w:rPr>
        <w:t xml:space="preserve">88 517 070,06 руб. </w:t>
      </w:r>
      <w:r w:rsidR="00917E6D">
        <w:rPr>
          <w:rFonts w:ascii="Times New Roman" w:hAnsi="Times New Roman" w:cs="Times New Roman"/>
          <w:sz w:val="28"/>
          <w:szCs w:val="28"/>
        </w:rPr>
        <w:t>в</w:t>
      </w:r>
      <w:r>
        <w:rPr>
          <w:rFonts w:ascii="Times New Roman" w:hAnsi="Times New Roman" w:cs="Times New Roman"/>
          <w:sz w:val="28"/>
          <w:szCs w:val="28"/>
        </w:rPr>
        <w:t xml:space="preserve"> МБОУ гимназия № 12, нарушения устранены в полном объеме;</w:t>
      </w:r>
    </w:p>
    <w:p w:rsidR="00A26DE7" w:rsidRDefault="00661C0A" w:rsidP="00A26DE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917E6D">
        <w:rPr>
          <w:rFonts w:ascii="Times New Roman" w:hAnsi="Times New Roman" w:cs="Times New Roman"/>
          <w:sz w:val="28"/>
          <w:szCs w:val="28"/>
        </w:rPr>
        <w:t xml:space="preserve">на сумму </w:t>
      </w:r>
      <w:r w:rsidR="00A26DE7">
        <w:rPr>
          <w:rFonts w:ascii="Times New Roman" w:hAnsi="Times New Roman" w:cs="Times New Roman"/>
          <w:sz w:val="28"/>
          <w:szCs w:val="28"/>
        </w:rPr>
        <w:t xml:space="preserve">8 032 410,56 руб. </w:t>
      </w:r>
      <w:r w:rsidR="00917E6D">
        <w:rPr>
          <w:rFonts w:ascii="Times New Roman" w:hAnsi="Times New Roman" w:cs="Times New Roman"/>
          <w:sz w:val="28"/>
          <w:szCs w:val="28"/>
        </w:rPr>
        <w:t>в</w:t>
      </w:r>
      <w:r w:rsidR="00A26DE7">
        <w:rPr>
          <w:rFonts w:ascii="Times New Roman" w:hAnsi="Times New Roman" w:cs="Times New Roman"/>
          <w:sz w:val="28"/>
          <w:szCs w:val="28"/>
        </w:rPr>
        <w:t xml:space="preserve"> МБОУ СОШ № 1, нарушения устранены в полном объеме;</w:t>
      </w:r>
    </w:p>
    <w:p w:rsidR="00A26DE7" w:rsidRDefault="00661C0A" w:rsidP="00A26DE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917E6D">
        <w:rPr>
          <w:rFonts w:ascii="Times New Roman" w:hAnsi="Times New Roman" w:cs="Times New Roman"/>
          <w:sz w:val="28"/>
          <w:szCs w:val="28"/>
        </w:rPr>
        <w:t xml:space="preserve">на сумму </w:t>
      </w:r>
      <w:r w:rsidR="00A26DE7">
        <w:rPr>
          <w:rFonts w:ascii="Times New Roman" w:hAnsi="Times New Roman" w:cs="Times New Roman"/>
          <w:sz w:val="28"/>
          <w:szCs w:val="28"/>
        </w:rPr>
        <w:t xml:space="preserve">1 173 967,80 руб. </w:t>
      </w:r>
      <w:r w:rsidR="00917E6D">
        <w:rPr>
          <w:rFonts w:ascii="Times New Roman" w:hAnsi="Times New Roman" w:cs="Times New Roman"/>
          <w:sz w:val="28"/>
          <w:szCs w:val="28"/>
        </w:rPr>
        <w:t>в</w:t>
      </w:r>
      <w:r w:rsidR="00A26DE7">
        <w:rPr>
          <w:rFonts w:ascii="Times New Roman" w:hAnsi="Times New Roman" w:cs="Times New Roman"/>
          <w:sz w:val="28"/>
          <w:szCs w:val="28"/>
        </w:rPr>
        <w:t xml:space="preserve"> МБОУ СОШ № 19, нарушения устранены в полном объеме;</w:t>
      </w:r>
    </w:p>
    <w:p w:rsidR="00A26DE7" w:rsidRDefault="00661C0A" w:rsidP="00A26DE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06F86">
        <w:rPr>
          <w:rFonts w:ascii="Times New Roman" w:hAnsi="Times New Roman" w:cs="Times New Roman"/>
          <w:sz w:val="28"/>
          <w:szCs w:val="28"/>
        </w:rPr>
        <w:t xml:space="preserve">на сумму </w:t>
      </w:r>
      <w:r w:rsidR="00A26DE7">
        <w:rPr>
          <w:rFonts w:ascii="Times New Roman" w:hAnsi="Times New Roman" w:cs="Times New Roman"/>
          <w:sz w:val="28"/>
          <w:szCs w:val="28"/>
        </w:rPr>
        <w:t xml:space="preserve">2 522 754,71 руб. </w:t>
      </w:r>
      <w:r w:rsidR="00706F86">
        <w:rPr>
          <w:rFonts w:ascii="Times New Roman" w:hAnsi="Times New Roman" w:cs="Times New Roman"/>
          <w:sz w:val="28"/>
          <w:szCs w:val="28"/>
        </w:rPr>
        <w:t>в</w:t>
      </w:r>
      <w:r w:rsidR="00A26DE7">
        <w:rPr>
          <w:rFonts w:ascii="Times New Roman" w:hAnsi="Times New Roman" w:cs="Times New Roman"/>
          <w:sz w:val="28"/>
          <w:szCs w:val="28"/>
        </w:rPr>
        <w:t xml:space="preserve"> МДБОУ детский сад № 1, нарушения устранены в полном объеме;</w:t>
      </w:r>
    </w:p>
    <w:p w:rsidR="00661C0A" w:rsidRDefault="00661C0A" w:rsidP="00A26DE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706F86">
        <w:rPr>
          <w:rFonts w:ascii="Times New Roman" w:hAnsi="Times New Roman" w:cs="Times New Roman"/>
          <w:sz w:val="28"/>
          <w:szCs w:val="28"/>
        </w:rPr>
        <w:t xml:space="preserve">на сумму </w:t>
      </w:r>
      <w:r w:rsidR="00917E6D">
        <w:rPr>
          <w:rFonts w:ascii="Times New Roman" w:hAnsi="Times New Roman" w:cs="Times New Roman"/>
          <w:sz w:val="28"/>
          <w:szCs w:val="28"/>
        </w:rPr>
        <w:t xml:space="preserve">14 080 руб. </w:t>
      </w:r>
      <w:r w:rsidR="00706F86">
        <w:rPr>
          <w:rFonts w:ascii="Times New Roman" w:hAnsi="Times New Roman" w:cs="Times New Roman"/>
          <w:sz w:val="28"/>
          <w:szCs w:val="28"/>
        </w:rPr>
        <w:t>в</w:t>
      </w:r>
      <w:r w:rsidR="00917E6D">
        <w:rPr>
          <w:rFonts w:ascii="Times New Roman" w:hAnsi="Times New Roman" w:cs="Times New Roman"/>
          <w:sz w:val="28"/>
          <w:szCs w:val="28"/>
        </w:rPr>
        <w:t xml:space="preserve"> МКУ «Служба спасения города Ставрополя», о</w:t>
      </w:r>
      <w:r w:rsidR="00917E6D" w:rsidRPr="00B26FC1">
        <w:rPr>
          <w:rFonts w:ascii="Times New Roman" w:hAnsi="Times New Roman" w:cs="Times New Roman"/>
          <w:sz w:val="28"/>
          <w:szCs w:val="28"/>
        </w:rPr>
        <w:t>тветств</w:t>
      </w:r>
      <w:r w:rsidR="00917E6D">
        <w:rPr>
          <w:rFonts w:ascii="Times New Roman" w:hAnsi="Times New Roman" w:cs="Times New Roman"/>
          <w:sz w:val="28"/>
          <w:szCs w:val="28"/>
        </w:rPr>
        <w:t>енным лицам объявлены замечания;</w:t>
      </w:r>
    </w:p>
    <w:p w:rsidR="00CC6DF9" w:rsidRDefault="00CC6DF9" w:rsidP="00A26DE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на сумму 1 170 418,40 руб. в комитете городского хозяйства администрации города Ставрополя, ведется работа по устранению нарушений</w:t>
      </w:r>
      <w:r w:rsidR="006838AB">
        <w:rPr>
          <w:rFonts w:ascii="Times New Roman" w:hAnsi="Times New Roman" w:cs="Times New Roman"/>
          <w:sz w:val="28"/>
          <w:szCs w:val="28"/>
        </w:rPr>
        <w:t>;</w:t>
      </w:r>
    </w:p>
    <w:p w:rsidR="00917E6D" w:rsidRDefault="00706F86" w:rsidP="00A26DE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B26FC1">
        <w:rPr>
          <w:rFonts w:ascii="Times New Roman" w:hAnsi="Times New Roman" w:cs="Times New Roman"/>
          <w:sz w:val="28"/>
          <w:szCs w:val="28"/>
        </w:rPr>
        <w:t xml:space="preserve">нарушения </w:t>
      </w:r>
      <w:r>
        <w:rPr>
          <w:rFonts w:ascii="Times New Roman" w:hAnsi="Times New Roman" w:cs="Times New Roman"/>
          <w:sz w:val="28"/>
          <w:szCs w:val="28"/>
        </w:rPr>
        <w:t>Ф</w:t>
      </w:r>
      <w:r w:rsidRPr="00B26FC1">
        <w:rPr>
          <w:rFonts w:ascii="Times New Roman" w:hAnsi="Times New Roman" w:cs="Times New Roman"/>
          <w:sz w:val="28"/>
          <w:szCs w:val="28"/>
        </w:rPr>
        <w:t>едерального закона от 05</w:t>
      </w:r>
      <w:r>
        <w:rPr>
          <w:rFonts w:ascii="Times New Roman" w:hAnsi="Times New Roman" w:cs="Times New Roman"/>
          <w:sz w:val="28"/>
          <w:szCs w:val="28"/>
        </w:rPr>
        <w:t xml:space="preserve"> апреля 2013 года</w:t>
      </w:r>
      <w:r w:rsidRPr="00B26FC1">
        <w:rPr>
          <w:rFonts w:ascii="Times New Roman" w:hAnsi="Times New Roman" w:cs="Times New Roman"/>
          <w:sz w:val="28"/>
          <w:szCs w:val="28"/>
        </w:rPr>
        <w:t xml:space="preserve"> №44-ФЗ</w:t>
      </w:r>
      <w:r>
        <w:rPr>
          <w:rFonts w:ascii="Times New Roman" w:hAnsi="Times New Roman" w:cs="Times New Roman"/>
          <w:sz w:val="28"/>
          <w:szCs w:val="28"/>
        </w:rPr>
        <w:t xml:space="preserve"> «О контрактной системе в сфере закупок товаров, работ, услуг для обеспечения государственных и муниципальных нужд» в комитете по управлению муниципальным имуществом города Ставрополя, комитете городского хозяйства администрации города Ставрополя,</w:t>
      </w:r>
      <w:r w:rsidR="00CC6DF9">
        <w:rPr>
          <w:rFonts w:ascii="Times New Roman" w:hAnsi="Times New Roman" w:cs="Times New Roman"/>
          <w:sz w:val="28"/>
          <w:szCs w:val="28"/>
        </w:rPr>
        <w:t xml:space="preserve"> комитете культуры администрации города Ставрополя, нарушения устранены.</w:t>
      </w:r>
    </w:p>
    <w:p w:rsidR="00844C43" w:rsidRDefault="00844C43" w:rsidP="00735607">
      <w:pPr>
        <w:spacing w:after="0" w:line="240" w:lineRule="auto"/>
        <w:ind w:firstLine="708"/>
        <w:jc w:val="both"/>
        <w:rPr>
          <w:rFonts w:ascii="Times New Roman" w:hAnsi="Times New Roman" w:cs="Times New Roman"/>
          <w:sz w:val="28"/>
          <w:szCs w:val="28"/>
        </w:rPr>
      </w:pPr>
      <w:r w:rsidRPr="00B26FC1">
        <w:rPr>
          <w:rFonts w:ascii="Times New Roman" w:hAnsi="Times New Roman" w:cs="Times New Roman"/>
          <w:b/>
          <w:sz w:val="28"/>
          <w:szCs w:val="28"/>
        </w:rPr>
        <w:t>Контрольно - счетной палатой города Ставрополя</w:t>
      </w:r>
      <w:r w:rsidRPr="00B26FC1">
        <w:rPr>
          <w:rFonts w:ascii="Times New Roman" w:hAnsi="Times New Roman" w:cs="Times New Roman"/>
          <w:sz w:val="28"/>
          <w:szCs w:val="28"/>
        </w:rPr>
        <w:t xml:space="preserve"> проведено </w:t>
      </w:r>
      <w:r w:rsidR="006838AB" w:rsidRPr="00472C20">
        <w:rPr>
          <w:rFonts w:ascii="Times New Roman" w:hAnsi="Times New Roman" w:cs="Times New Roman"/>
          <w:sz w:val="28"/>
          <w:szCs w:val="28"/>
        </w:rPr>
        <w:t>19</w:t>
      </w:r>
      <w:r w:rsidRPr="00B26FC1">
        <w:rPr>
          <w:rFonts w:ascii="Times New Roman" w:hAnsi="Times New Roman" w:cs="Times New Roman"/>
          <w:sz w:val="28"/>
          <w:szCs w:val="28"/>
        </w:rPr>
        <w:t xml:space="preserve"> проверок</w:t>
      </w:r>
      <w:r w:rsidR="006838AB">
        <w:rPr>
          <w:rFonts w:ascii="Times New Roman" w:hAnsi="Times New Roman" w:cs="Times New Roman"/>
          <w:sz w:val="28"/>
          <w:szCs w:val="28"/>
        </w:rPr>
        <w:t>,</w:t>
      </w:r>
      <w:r w:rsidRPr="00B26FC1">
        <w:rPr>
          <w:rFonts w:ascii="Times New Roman" w:hAnsi="Times New Roman" w:cs="Times New Roman"/>
          <w:sz w:val="28"/>
          <w:szCs w:val="28"/>
        </w:rPr>
        <w:t xml:space="preserve"> выявлены следующие нарушения:</w:t>
      </w:r>
    </w:p>
    <w:p w:rsidR="00735607" w:rsidRDefault="00735607" w:rsidP="0073560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FB5156">
        <w:rPr>
          <w:rFonts w:ascii="Times New Roman" w:hAnsi="Times New Roman" w:cs="Times New Roman"/>
          <w:sz w:val="28"/>
          <w:szCs w:val="28"/>
        </w:rPr>
        <w:t>финансовые нарушения при исполнении муниципальной программы развития образования города Ставрополя на 2009-2013 гг. в комитете градостроительства администрации города Ставрополя, замечания по качеству выполнения строительно-монтажных работ, замечания устранены;</w:t>
      </w:r>
    </w:p>
    <w:p w:rsidR="00735607" w:rsidRDefault="00735607" w:rsidP="00735607">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несоблюдение порядка определения видов особо ценного движимого имущества муниципальных бюджетных учреждений города Ставрополя (постановление администрации города Ставрополя от 12.10.2010 № 3101) в комитете образования администрации города Ставрополя, нарушения устранены в полном объеме;</w:t>
      </w:r>
    </w:p>
    <w:p w:rsidR="00014465" w:rsidRDefault="00014465" w:rsidP="00014465">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014465">
        <w:rPr>
          <w:rFonts w:ascii="Times New Roman" w:eastAsia="Arial" w:hAnsi="Times New Roman" w:cs="Times New Roman"/>
          <w:color w:val="000000"/>
          <w:sz w:val="28"/>
          <w:szCs w:val="28"/>
        </w:rPr>
        <w:t>нарушение Инструкции по применению единого плана счетов бухгалтерского учета для органов государственной власти, органов местного самоуправления, органов управления государственными внебюджетными фондами, утвержденной приказом Минфина России от 01.12.201 №157н</w:t>
      </w:r>
      <w:r>
        <w:rPr>
          <w:rFonts w:ascii="Times New Roman" w:eastAsia="Arial" w:hAnsi="Times New Roman" w:cs="Times New Roman"/>
          <w:color w:val="000000"/>
          <w:sz w:val="28"/>
          <w:szCs w:val="28"/>
        </w:rPr>
        <w:t xml:space="preserve"> в части учета на забалансовых счетах </w:t>
      </w:r>
      <w:r>
        <w:rPr>
          <w:rFonts w:ascii="Times New Roman" w:hAnsi="Times New Roman" w:cs="Times New Roman"/>
          <w:sz w:val="28"/>
          <w:szCs w:val="28"/>
        </w:rPr>
        <w:t>на сумму 49 990 руб. в МБУК «СДКиС», уволен главный бухгалтер учреждения;</w:t>
      </w:r>
    </w:p>
    <w:p w:rsidR="00735607" w:rsidRDefault="00FB5156" w:rsidP="007C006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E3331F" w:rsidRPr="00B26FC1">
        <w:rPr>
          <w:rFonts w:ascii="Times New Roman" w:hAnsi="Times New Roman" w:cs="Times New Roman"/>
          <w:sz w:val="28"/>
          <w:szCs w:val="28"/>
        </w:rPr>
        <w:t xml:space="preserve">проверка целевого и эффективного расходования бюджетных средств </w:t>
      </w:r>
      <w:r w:rsidR="00D47B5D">
        <w:rPr>
          <w:rFonts w:ascii="Times New Roman" w:hAnsi="Times New Roman" w:cs="Times New Roman"/>
          <w:sz w:val="28"/>
          <w:szCs w:val="28"/>
        </w:rPr>
        <w:t>в комитете физической культуры, спорта и молодежной политике администрации города Ставрополя</w:t>
      </w:r>
      <w:r w:rsidR="00D47B5D" w:rsidRPr="00B26FC1">
        <w:rPr>
          <w:rFonts w:ascii="Times New Roman" w:hAnsi="Times New Roman" w:cs="Times New Roman"/>
          <w:sz w:val="28"/>
          <w:szCs w:val="28"/>
        </w:rPr>
        <w:t xml:space="preserve"> </w:t>
      </w:r>
      <w:r w:rsidR="00E3331F" w:rsidRPr="00B26FC1">
        <w:rPr>
          <w:rFonts w:ascii="Times New Roman" w:hAnsi="Times New Roman" w:cs="Times New Roman"/>
          <w:sz w:val="28"/>
          <w:szCs w:val="28"/>
        </w:rPr>
        <w:t>при проведении спортивных мероприятий за период 2011-2013</w:t>
      </w:r>
      <w:r w:rsidR="00160C35">
        <w:rPr>
          <w:rFonts w:ascii="Times New Roman" w:hAnsi="Times New Roman" w:cs="Times New Roman"/>
          <w:sz w:val="28"/>
          <w:szCs w:val="28"/>
        </w:rPr>
        <w:t xml:space="preserve"> </w:t>
      </w:r>
      <w:r w:rsidR="00E3331F" w:rsidRPr="00B26FC1">
        <w:rPr>
          <w:rFonts w:ascii="Times New Roman" w:hAnsi="Times New Roman" w:cs="Times New Roman"/>
          <w:sz w:val="28"/>
          <w:szCs w:val="28"/>
        </w:rPr>
        <w:t>г</w:t>
      </w:r>
      <w:r w:rsidR="008E270C">
        <w:rPr>
          <w:rFonts w:ascii="Times New Roman" w:hAnsi="Times New Roman" w:cs="Times New Roman"/>
          <w:sz w:val="28"/>
          <w:szCs w:val="28"/>
        </w:rPr>
        <w:t>г.</w:t>
      </w:r>
      <w:r w:rsidR="00E3331F">
        <w:rPr>
          <w:rFonts w:ascii="Times New Roman" w:hAnsi="Times New Roman" w:cs="Times New Roman"/>
          <w:sz w:val="28"/>
          <w:szCs w:val="28"/>
        </w:rPr>
        <w:t xml:space="preserve"> установила необоснованные расходы</w:t>
      </w:r>
      <w:r w:rsidR="00D47B5D">
        <w:rPr>
          <w:rFonts w:ascii="Times New Roman" w:hAnsi="Times New Roman" w:cs="Times New Roman"/>
          <w:sz w:val="28"/>
          <w:szCs w:val="28"/>
        </w:rPr>
        <w:t xml:space="preserve"> </w:t>
      </w:r>
      <w:r w:rsidR="00E3331F">
        <w:rPr>
          <w:rFonts w:ascii="Times New Roman" w:hAnsi="Times New Roman" w:cs="Times New Roman"/>
          <w:sz w:val="28"/>
          <w:szCs w:val="28"/>
        </w:rPr>
        <w:t xml:space="preserve">на сумму </w:t>
      </w:r>
      <w:r w:rsidR="00160C35">
        <w:rPr>
          <w:rFonts w:ascii="Times New Roman" w:hAnsi="Times New Roman" w:cs="Times New Roman"/>
          <w:sz w:val="28"/>
          <w:szCs w:val="28"/>
        </w:rPr>
        <w:t>376 520 руб., не соблюдение принципа эффективности расходования бюджетных средств на сумму 84 630 руб.; исполнение обязательств 2011 года за счет средств 2012 года на сумму 327 830 руб., приняты меры по устранению нарушений.</w:t>
      </w:r>
    </w:p>
    <w:p w:rsidR="007C006E" w:rsidRDefault="00A66736" w:rsidP="007C006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w:t>
      </w:r>
      <w:r w:rsidR="00A06BAE">
        <w:rPr>
          <w:rFonts w:ascii="Times New Roman" w:hAnsi="Times New Roman" w:cs="Times New Roman"/>
          <w:sz w:val="28"/>
          <w:szCs w:val="28"/>
        </w:rPr>
        <w:t>соответствии с Положением о бюджетном процессе в городе Ставрополе, утвержденным решением Ставропольской городской Думы от 2</w:t>
      </w:r>
      <w:r w:rsidR="007C006E">
        <w:rPr>
          <w:rFonts w:ascii="Times New Roman" w:hAnsi="Times New Roman" w:cs="Times New Roman"/>
          <w:sz w:val="28"/>
          <w:szCs w:val="28"/>
        </w:rPr>
        <w:t>8</w:t>
      </w:r>
      <w:r w:rsidR="00A06BAE">
        <w:rPr>
          <w:rFonts w:ascii="Times New Roman" w:hAnsi="Times New Roman" w:cs="Times New Roman"/>
          <w:sz w:val="28"/>
          <w:szCs w:val="28"/>
        </w:rPr>
        <w:t>.09.20</w:t>
      </w:r>
      <w:r w:rsidR="007C006E">
        <w:rPr>
          <w:rFonts w:ascii="Times New Roman" w:hAnsi="Times New Roman" w:cs="Times New Roman"/>
          <w:sz w:val="28"/>
          <w:szCs w:val="28"/>
        </w:rPr>
        <w:t>0</w:t>
      </w:r>
      <w:r w:rsidR="00A06BAE">
        <w:rPr>
          <w:rFonts w:ascii="Times New Roman" w:hAnsi="Times New Roman" w:cs="Times New Roman"/>
          <w:sz w:val="28"/>
          <w:szCs w:val="28"/>
        </w:rPr>
        <w:t>5 № 117</w:t>
      </w:r>
      <w:r w:rsidR="00D47B5D">
        <w:rPr>
          <w:rFonts w:ascii="Times New Roman" w:hAnsi="Times New Roman" w:cs="Times New Roman"/>
          <w:sz w:val="28"/>
          <w:szCs w:val="28"/>
        </w:rPr>
        <w:t>,</w:t>
      </w:r>
      <w:r w:rsidR="00A06BAE">
        <w:rPr>
          <w:rFonts w:ascii="Times New Roman" w:hAnsi="Times New Roman" w:cs="Times New Roman"/>
          <w:sz w:val="28"/>
          <w:szCs w:val="28"/>
        </w:rPr>
        <w:t xml:space="preserve"> </w:t>
      </w:r>
      <w:r w:rsidR="007C006E">
        <w:rPr>
          <w:rFonts w:ascii="Times New Roman" w:hAnsi="Times New Roman" w:cs="Times New Roman"/>
          <w:sz w:val="28"/>
          <w:szCs w:val="28"/>
        </w:rPr>
        <w:t>Контрольно-счетной палатой города Ставрополя в 2014 году проведена внешняя проверка годовой бюджетной отчетности главных администраторов (администраторов) доходов бюджета города, главных распорядител</w:t>
      </w:r>
      <w:r w:rsidR="00472C20">
        <w:rPr>
          <w:rFonts w:ascii="Times New Roman" w:hAnsi="Times New Roman" w:cs="Times New Roman"/>
          <w:sz w:val="28"/>
          <w:szCs w:val="28"/>
        </w:rPr>
        <w:t>ей</w:t>
      </w:r>
      <w:r w:rsidR="007C006E">
        <w:rPr>
          <w:rFonts w:ascii="Times New Roman" w:hAnsi="Times New Roman" w:cs="Times New Roman"/>
          <w:sz w:val="28"/>
          <w:szCs w:val="28"/>
        </w:rPr>
        <w:t xml:space="preserve"> (распорядител</w:t>
      </w:r>
      <w:r w:rsidR="00472C20">
        <w:rPr>
          <w:rFonts w:ascii="Times New Roman" w:hAnsi="Times New Roman" w:cs="Times New Roman"/>
          <w:sz w:val="28"/>
          <w:szCs w:val="28"/>
        </w:rPr>
        <w:t>ей</w:t>
      </w:r>
      <w:r w:rsidR="007C006E">
        <w:rPr>
          <w:rFonts w:ascii="Times New Roman" w:hAnsi="Times New Roman" w:cs="Times New Roman"/>
          <w:sz w:val="28"/>
          <w:szCs w:val="28"/>
        </w:rPr>
        <w:t>) средств бюджета города за 2013 год.</w:t>
      </w:r>
    </w:p>
    <w:p w:rsidR="00757E01" w:rsidRDefault="00844C43" w:rsidP="00757E01">
      <w:pPr>
        <w:spacing w:after="0" w:line="240" w:lineRule="auto"/>
        <w:ind w:firstLine="709"/>
        <w:jc w:val="both"/>
        <w:rPr>
          <w:rFonts w:ascii="Times New Roman" w:hAnsi="Times New Roman" w:cs="Times New Roman"/>
          <w:sz w:val="28"/>
          <w:szCs w:val="28"/>
        </w:rPr>
      </w:pPr>
      <w:r w:rsidRPr="00B26FC1">
        <w:rPr>
          <w:rFonts w:ascii="Times New Roman" w:hAnsi="Times New Roman" w:cs="Times New Roman"/>
          <w:b/>
          <w:sz w:val="28"/>
          <w:szCs w:val="28"/>
        </w:rPr>
        <w:t>Территориальным управлением Федеральной службы финансово-бюджетного надзора в Ставропольском крае</w:t>
      </w:r>
      <w:r w:rsidRPr="00B26FC1">
        <w:rPr>
          <w:rFonts w:ascii="Times New Roman" w:hAnsi="Times New Roman" w:cs="Times New Roman"/>
          <w:sz w:val="28"/>
          <w:szCs w:val="28"/>
        </w:rPr>
        <w:t xml:space="preserve"> проведено </w:t>
      </w:r>
      <w:r w:rsidR="00472C20">
        <w:rPr>
          <w:rFonts w:ascii="Times New Roman" w:hAnsi="Times New Roman" w:cs="Times New Roman"/>
          <w:sz w:val="28"/>
          <w:szCs w:val="28"/>
        </w:rPr>
        <w:t>7</w:t>
      </w:r>
      <w:r w:rsidRPr="00B26FC1">
        <w:rPr>
          <w:rFonts w:ascii="Times New Roman" w:hAnsi="Times New Roman" w:cs="Times New Roman"/>
          <w:sz w:val="28"/>
          <w:szCs w:val="28"/>
        </w:rPr>
        <w:t xml:space="preserve"> проверок</w:t>
      </w:r>
      <w:r w:rsidR="00190359">
        <w:rPr>
          <w:rFonts w:ascii="Times New Roman" w:hAnsi="Times New Roman" w:cs="Times New Roman"/>
          <w:sz w:val="28"/>
          <w:szCs w:val="28"/>
        </w:rPr>
        <w:t>.</w:t>
      </w:r>
      <w:r w:rsidRPr="00B26FC1">
        <w:rPr>
          <w:rFonts w:ascii="Times New Roman" w:hAnsi="Times New Roman" w:cs="Times New Roman"/>
          <w:sz w:val="28"/>
          <w:szCs w:val="28"/>
        </w:rPr>
        <w:t xml:space="preserve"> </w:t>
      </w:r>
      <w:r w:rsidR="00190359">
        <w:rPr>
          <w:rFonts w:ascii="Times New Roman" w:hAnsi="Times New Roman" w:cs="Times New Roman"/>
          <w:sz w:val="28"/>
          <w:szCs w:val="28"/>
        </w:rPr>
        <w:t>В</w:t>
      </w:r>
      <w:r w:rsidRPr="00B26FC1">
        <w:rPr>
          <w:rFonts w:ascii="Times New Roman" w:hAnsi="Times New Roman" w:cs="Times New Roman"/>
          <w:sz w:val="28"/>
          <w:szCs w:val="28"/>
        </w:rPr>
        <w:t xml:space="preserve">ыявлены </w:t>
      </w:r>
      <w:r w:rsidR="00757E01">
        <w:rPr>
          <w:rFonts w:ascii="Times New Roman" w:hAnsi="Times New Roman" w:cs="Times New Roman"/>
          <w:sz w:val="28"/>
          <w:szCs w:val="28"/>
        </w:rPr>
        <w:t xml:space="preserve">факты </w:t>
      </w:r>
      <w:r w:rsidR="00757E01" w:rsidRPr="00B26FC1">
        <w:rPr>
          <w:rFonts w:ascii="Times New Roman" w:hAnsi="Times New Roman" w:cs="Times New Roman"/>
          <w:sz w:val="28"/>
          <w:szCs w:val="28"/>
        </w:rPr>
        <w:t>неэффективно</w:t>
      </w:r>
      <w:r w:rsidR="00757E01">
        <w:rPr>
          <w:rFonts w:ascii="Times New Roman" w:hAnsi="Times New Roman" w:cs="Times New Roman"/>
          <w:sz w:val="28"/>
          <w:szCs w:val="28"/>
        </w:rPr>
        <w:t>го</w:t>
      </w:r>
      <w:r w:rsidR="00757E01" w:rsidRPr="00B26FC1">
        <w:rPr>
          <w:rFonts w:ascii="Times New Roman" w:hAnsi="Times New Roman" w:cs="Times New Roman"/>
          <w:sz w:val="28"/>
          <w:szCs w:val="28"/>
        </w:rPr>
        <w:t xml:space="preserve"> и неправомерно</w:t>
      </w:r>
      <w:r w:rsidR="00472C20">
        <w:rPr>
          <w:rFonts w:ascii="Times New Roman" w:hAnsi="Times New Roman" w:cs="Times New Roman"/>
          <w:sz w:val="28"/>
          <w:szCs w:val="28"/>
        </w:rPr>
        <w:t>го</w:t>
      </w:r>
      <w:r w:rsidR="00757E01" w:rsidRPr="00B26FC1">
        <w:rPr>
          <w:rFonts w:ascii="Times New Roman" w:hAnsi="Times New Roman" w:cs="Times New Roman"/>
          <w:sz w:val="28"/>
          <w:szCs w:val="28"/>
        </w:rPr>
        <w:t xml:space="preserve"> использовани</w:t>
      </w:r>
      <w:r w:rsidR="00472C20">
        <w:rPr>
          <w:rFonts w:ascii="Times New Roman" w:hAnsi="Times New Roman" w:cs="Times New Roman"/>
          <w:sz w:val="28"/>
          <w:szCs w:val="28"/>
        </w:rPr>
        <w:t>я</w:t>
      </w:r>
      <w:r w:rsidR="00757E01" w:rsidRPr="00B26FC1">
        <w:rPr>
          <w:rFonts w:ascii="Times New Roman" w:hAnsi="Times New Roman" w:cs="Times New Roman"/>
          <w:sz w:val="28"/>
          <w:szCs w:val="28"/>
        </w:rPr>
        <w:t xml:space="preserve"> бюджетных средств, предоставленных из федерального бюджета</w:t>
      </w:r>
      <w:r w:rsidR="00757E01">
        <w:rPr>
          <w:rFonts w:ascii="Times New Roman" w:hAnsi="Times New Roman" w:cs="Times New Roman"/>
          <w:sz w:val="28"/>
          <w:szCs w:val="28"/>
        </w:rPr>
        <w:t xml:space="preserve"> </w:t>
      </w:r>
      <w:r w:rsidR="00757E01" w:rsidRPr="00B26FC1">
        <w:rPr>
          <w:rFonts w:ascii="Times New Roman" w:hAnsi="Times New Roman" w:cs="Times New Roman"/>
          <w:sz w:val="28"/>
          <w:szCs w:val="28"/>
        </w:rPr>
        <w:t>на реализацию комплексных программ поддержки развития дошкольных образовательных учреждений в субъектах РФ</w:t>
      </w:r>
      <w:r w:rsidR="00757E01">
        <w:rPr>
          <w:rFonts w:ascii="Times New Roman" w:hAnsi="Times New Roman" w:cs="Times New Roman"/>
          <w:sz w:val="28"/>
          <w:szCs w:val="28"/>
        </w:rPr>
        <w:t>, муниципальных образованиях</w:t>
      </w:r>
      <w:r w:rsidR="00190359">
        <w:rPr>
          <w:rFonts w:ascii="Times New Roman" w:hAnsi="Times New Roman" w:cs="Times New Roman"/>
          <w:sz w:val="28"/>
          <w:szCs w:val="28"/>
        </w:rPr>
        <w:t xml:space="preserve"> (комитет градостроительства администрации города Ставрополя)</w:t>
      </w:r>
      <w:r w:rsidR="00757E01">
        <w:rPr>
          <w:rFonts w:ascii="Times New Roman" w:hAnsi="Times New Roman" w:cs="Times New Roman"/>
          <w:sz w:val="28"/>
          <w:szCs w:val="28"/>
        </w:rPr>
        <w:t xml:space="preserve">. </w:t>
      </w:r>
    </w:p>
    <w:p w:rsidR="00190359" w:rsidRDefault="00190359" w:rsidP="00190359">
      <w:pPr>
        <w:spacing w:after="0" w:line="240" w:lineRule="auto"/>
        <w:ind w:firstLine="708"/>
        <w:jc w:val="both"/>
        <w:rPr>
          <w:rFonts w:ascii="Times New Roman" w:hAnsi="Times New Roman" w:cs="Times New Roman"/>
          <w:sz w:val="28"/>
          <w:szCs w:val="28"/>
        </w:rPr>
      </w:pPr>
      <w:r w:rsidRPr="00B26FC1">
        <w:rPr>
          <w:rFonts w:ascii="Times New Roman" w:hAnsi="Times New Roman" w:cs="Times New Roman"/>
          <w:b/>
          <w:sz w:val="28"/>
          <w:szCs w:val="28"/>
        </w:rPr>
        <w:t xml:space="preserve">Министерством труда и социальной защиты населения Ставропольского края </w:t>
      </w:r>
      <w:r w:rsidRPr="00B26FC1">
        <w:rPr>
          <w:rFonts w:ascii="Times New Roman" w:hAnsi="Times New Roman" w:cs="Times New Roman"/>
          <w:sz w:val="28"/>
          <w:szCs w:val="28"/>
        </w:rPr>
        <w:t xml:space="preserve">проведено </w:t>
      </w:r>
      <w:r w:rsidR="00472C20">
        <w:rPr>
          <w:rFonts w:ascii="Times New Roman" w:hAnsi="Times New Roman" w:cs="Times New Roman"/>
          <w:sz w:val="28"/>
          <w:szCs w:val="28"/>
        </w:rPr>
        <w:t>3</w:t>
      </w:r>
      <w:r w:rsidRPr="00B26FC1">
        <w:rPr>
          <w:rFonts w:ascii="Times New Roman" w:hAnsi="Times New Roman" w:cs="Times New Roman"/>
          <w:sz w:val="28"/>
          <w:szCs w:val="28"/>
        </w:rPr>
        <w:t xml:space="preserve"> проверки</w:t>
      </w:r>
      <w:r>
        <w:rPr>
          <w:rFonts w:ascii="Times New Roman" w:hAnsi="Times New Roman" w:cs="Times New Roman"/>
          <w:sz w:val="28"/>
          <w:szCs w:val="28"/>
        </w:rPr>
        <w:t xml:space="preserve"> комитета труда и социальной защиты населения администрации города Ставрополя</w:t>
      </w:r>
      <w:r w:rsidRPr="00B26FC1">
        <w:rPr>
          <w:rFonts w:ascii="Times New Roman" w:hAnsi="Times New Roman" w:cs="Times New Roman"/>
          <w:sz w:val="28"/>
          <w:szCs w:val="28"/>
        </w:rPr>
        <w:t>. Нарушений не установлено.</w:t>
      </w:r>
    </w:p>
    <w:p w:rsidR="00190359" w:rsidRPr="00B26FC1" w:rsidRDefault="00190359" w:rsidP="00190359">
      <w:pPr>
        <w:spacing w:after="0" w:line="240" w:lineRule="auto"/>
        <w:ind w:firstLine="708"/>
        <w:jc w:val="both"/>
        <w:rPr>
          <w:rFonts w:ascii="Times New Roman" w:hAnsi="Times New Roman" w:cs="Times New Roman"/>
          <w:sz w:val="28"/>
          <w:szCs w:val="28"/>
        </w:rPr>
      </w:pPr>
      <w:r w:rsidRPr="00B26FC1">
        <w:rPr>
          <w:rFonts w:ascii="Times New Roman" w:hAnsi="Times New Roman" w:cs="Times New Roman"/>
          <w:b/>
          <w:sz w:val="28"/>
          <w:szCs w:val="28"/>
        </w:rPr>
        <w:t xml:space="preserve">Управлением федеральной службы по надзору в сфере связи, информационных технологий и массовых коммуникаций по Северо - Кавказскому Федеральному округу </w:t>
      </w:r>
      <w:r w:rsidRPr="00B26FC1">
        <w:rPr>
          <w:rFonts w:ascii="Times New Roman" w:hAnsi="Times New Roman" w:cs="Times New Roman"/>
          <w:sz w:val="28"/>
          <w:szCs w:val="28"/>
        </w:rPr>
        <w:t>проведена проверка</w:t>
      </w:r>
      <w:r>
        <w:rPr>
          <w:rFonts w:ascii="Times New Roman" w:hAnsi="Times New Roman" w:cs="Times New Roman"/>
          <w:sz w:val="28"/>
          <w:szCs w:val="28"/>
        </w:rPr>
        <w:t xml:space="preserve"> администрации города Ставрополя</w:t>
      </w:r>
      <w:r w:rsidR="00D47B5D">
        <w:rPr>
          <w:rFonts w:ascii="Times New Roman" w:hAnsi="Times New Roman" w:cs="Times New Roman"/>
          <w:sz w:val="28"/>
          <w:szCs w:val="28"/>
        </w:rPr>
        <w:t>, н</w:t>
      </w:r>
      <w:r w:rsidRPr="00B26FC1">
        <w:rPr>
          <w:rFonts w:ascii="Times New Roman" w:hAnsi="Times New Roman" w:cs="Times New Roman"/>
          <w:sz w:val="28"/>
          <w:szCs w:val="28"/>
        </w:rPr>
        <w:t>арушений не установлено.</w:t>
      </w:r>
    </w:p>
    <w:p w:rsidR="00190359" w:rsidRDefault="00190359" w:rsidP="00F25FEB">
      <w:pPr>
        <w:spacing w:after="0" w:line="240" w:lineRule="auto"/>
        <w:ind w:firstLine="709"/>
        <w:jc w:val="both"/>
        <w:rPr>
          <w:rFonts w:ascii="Times New Roman" w:hAnsi="Times New Roman" w:cs="Times New Roman"/>
          <w:sz w:val="28"/>
          <w:szCs w:val="28"/>
        </w:rPr>
      </w:pPr>
      <w:r w:rsidRPr="00B26FC1">
        <w:rPr>
          <w:rFonts w:ascii="Times New Roman" w:hAnsi="Times New Roman" w:cs="Times New Roman"/>
          <w:b/>
          <w:sz w:val="28"/>
          <w:szCs w:val="28"/>
        </w:rPr>
        <w:lastRenderedPageBreak/>
        <w:t>Филиалом №10 Государственного учреждения</w:t>
      </w:r>
      <w:r w:rsidR="00F25FEB">
        <w:rPr>
          <w:rFonts w:ascii="Times New Roman" w:hAnsi="Times New Roman" w:cs="Times New Roman"/>
          <w:b/>
          <w:sz w:val="28"/>
          <w:szCs w:val="28"/>
        </w:rPr>
        <w:t xml:space="preserve"> </w:t>
      </w:r>
      <w:r w:rsidRPr="00B26FC1">
        <w:rPr>
          <w:rFonts w:ascii="Times New Roman" w:hAnsi="Times New Roman" w:cs="Times New Roman"/>
          <w:b/>
          <w:sz w:val="28"/>
          <w:szCs w:val="28"/>
        </w:rPr>
        <w:t xml:space="preserve">- Ставропольского регионального отделения Фонда социального страхования Российской Федерации </w:t>
      </w:r>
      <w:r w:rsidRPr="00B26FC1">
        <w:rPr>
          <w:rFonts w:ascii="Times New Roman" w:hAnsi="Times New Roman" w:cs="Times New Roman"/>
          <w:sz w:val="28"/>
          <w:szCs w:val="28"/>
        </w:rPr>
        <w:t>проведена 21 проверка</w:t>
      </w:r>
      <w:r w:rsidR="00F25FEB">
        <w:rPr>
          <w:rFonts w:ascii="Times New Roman" w:hAnsi="Times New Roman" w:cs="Times New Roman"/>
          <w:sz w:val="28"/>
          <w:szCs w:val="28"/>
        </w:rPr>
        <w:t xml:space="preserve">. Нарушения выявлены в управлении </w:t>
      </w:r>
      <w:r w:rsidRPr="00F25FEB">
        <w:rPr>
          <w:rFonts w:ascii="Times New Roman" w:hAnsi="Times New Roman" w:cs="Times New Roman"/>
          <w:sz w:val="28"/>
          <w:szCs w:val="28"/>
        </w:rPr>
        <w:t xml:space="preserve"> здравоохранения </w:t>
      </w:r>
      <w:r w:rsidR="00F25FEB">
        <w:rPr>
          <w:rFonts w:ascii="Times New Roman" w:hAnsi="Times New Roman" w:cs="Times New Roman"/>
          <w:sz w:val="28"/>
          <w:szCs w:val="28"/>
        </w:rPr>
        <w:t>администрации города Ставрополя, администрации Ленинского района города Ставрополя у</w:t>
      </w:r>
      <w:r w:rsidRPr="00B26FC1">
        <w:rPr>
          <w:rFonts w:ascii="Times New Roman" w:hAnsi="Times New Roman" w:cs="Times New Roman"/>
          <w:sz w:val="28"/>
          <w:szCs w:val="28"/>
        </w:rPr>
        <w:t>становлен</w:t>
      </w:r>
      <w:r w:rsidR="00F25FEB">
        <w:rPr>
          <w:rFonts w:ascii="Times New Roman" w:hAnsi="Times New Roman" w:cs="Times New Roman"/>
          <w:sz w:val="28"/>
          <w:szCs w:val="28"/>
        </w:rPr>
        <w:t>ы</w:t>
      </w:r>
      <w:r w:rsidRPr="00B26FC1">
        <w:rPr>
          <w:rFonts w:ascii="Times New Roman" w:hAnsi="Times New Roman" w:cs="Times New Roman"/>
          <w:sz w:val="28"/>
          <w:szCs w:val="28"/>
        </w:rPr>
        <w:t xml:space="preserve"> штраф в сумме 1,39</w:t>
      </w:r>
      <w:r w:rsidR="00F25FEB">
        <w:rPr>
          <w:rFonts w:ascii="Times New Roman" w:hAnsi="Times New Roman" w:cs="Times New Roman"/>
          <w:sz w:val="28"/>
          <w:szCs w:val="28"/>
        </w:rPr>
        <w:t xml:space="preserve"> </w:t>
      </w:r>
      <w:r w:rsidRPr="00B26FC1">
        <w:rPr>
          <w:rFonts w:ascii="Times New Roman" w:hAnsi="Times New Roman" w:cs="Times New Roman"/>
          <w:sz w:val="28"/>
          <w:szCs w:val="28"/>
        </w:rPr>
        <w:t>руб., пеня в сумме 2,77</w:t>
      </w:r>
      <w:r w:rsidR="00F25FEB">
        <w:rPr>
          <w:rFonts w:ascii="Times New Roman" w:hAnsi="Times New Roman" w:cs="Times New Roman"/>
          <w:sz w:val="28"/>
          <w:szCs w:val="28"/>
        </w:rPr>
        <w:t xml:space="preserve"> </w:t>
      </w:r>
      <w:r w:rsidRPr="00B26FC1">
        <w:rPr>
          <w:rFonts w:ascii="Times New Roman" w:hAnsi="Times New Roman" w:cs="Times New Roman"/>
          <w:sz w:val="28"/>
          <w:szCs w:val="28"/>
        </w:rPr>
        <w:t xml:space="preserve">руб. Штраф и пеня </w:t>
      </w:r>
      <w:r w:rsidR="00F25FEB">
        <w:rPr>
          <w:rFonts w:ascii="Times New Roman" w:hAnsi="Times New Roman" w:cs="Times New Roman"/>
          <w:sz w:val="28"/>
          <w:szCs w:val="28"/>
        </w:rPr>
        <w:t>оплачены.</w:t>
      </w:r>
    </w:p>
    <w:p w:rsidR="00844C43" w:rsidRPr="00B26FC1" w:rsidRDefault="00844C43" w:rsidP="00F25FEB">
      <w:pPr>
        <w:spacing w:after="0" w:line="240" w:lineRule="auto"/>
        <w:ind w:firstLine="709"/>
        <w:jc w:val="both"/>
        <w:rPr>
          <w:rFonts w:ascii="Times New Roman" w:hAnsi="Times New Roman" w:cs="Times New Roman"/>
          <w:sz w:val="28"/>
          <w:szCs w:val="28"/>
        </w:rPr>
      </w:pPr>
      <w:r w:rsidRPr="00B26FC1">
        <w:rPr>
          <w:rFonts w:ascii="Times New Roman" w:hAnsi="Times New Roman" w:cs="Times New Roman"/>
          <w:b/>
          <w:sz w:val="28"/>
          <w:szCs w:val="28"/>
        </w:rPr>
        <w:t xml:space="preserve">Государственным учреждением Управления Пенсионного фонда Российской Федерации по Ставропольскому краю </w:t>
      </w:r>
      <w:r w:rsidRPr="00B26FC1">
        <w:rPr>
          <w:rFonts w:ascii="Times New Roman" w:hAnsi="Times New Roman" w:cs="Times New Roman"/>
          <w:sz w:val="28"/>
          <w:szCs w:val="28"/>
        </w:rPr>
        <w:t xml:space="preserve">проведено </w:t>
      </w:r>
      <w:r w:rsidR="00472C20">
        <w:rPr>
          <w:rFonts w:ascii="Times New Roman" w:hAnsi="Times New Roman" w:cs="Times New Roman"/>
          <w:sz w:val="28"/>
          <w:szCs w:val="28"/>
        </w:rPr>
        <w:t>3</w:t>
      </w:r>
      <w:r w:rsidRPr="00B26FC1">
        <w:rPr>
          <w:rFonts w:ascii="Times New Roman" w:hAnsi="Times New Roman" w:cs="Times New Roman"/>
          <w:sz w:val="28"/>
          <w:szCs w:val="28"/>
        </w:rPr>
        <w:t xml:space="preserve"> проверки</w:t>
      </w:r>
      <w:r w:rsidR="00F25FEB">
        <w:rPr>
          <w:rFonts w:ascii="Times New Roman" w:hAnsi="Times New Roman" w:cs="Times New Roman"/>
          <w:sz w:val="28"/>
          <w:szCs w:val="28"/>
        </w:rPr>
        <w:t xml:space="preserve">. В </w:t>
      </w:r>
      <w:r w:rsidR="00D8727E">
        <w:rPr>
          <w:rFonts w:ascii="Times New Roman" w:hAnsi="Times New Roman" w:cs="Times New Roman"/>
          <w:sz w:val="28"/>
          <w:szCs w:val="28"/>
        </w:rPr>
        <w:t>у</w:t>
      </w:r>
      <w:r w:rsidRPr="00F25FEB">
        <w:rPr>
          <w:rFonts w:ascii="Times New Roman" w:hAnsi="Times New Roman" w:cs="Times New Roman"/>
          <w:sz w:val="28"/>
          <w:szCs w:val="28"/>
        </w:rPr>
        <w:t>правление здравоохранения администрации города Ставрополя</w:t>
      </w:r>
      <w:r w:rsidR="00D8727E">
        <w:rPr>
          <w:rFonts w:ascii="Times New Roman" w:hAnsi="Times New Roman" w:cs="Times New Roman"/>
          <w:sz w:val="28"/>
          <w:szCs w:val="28"/>
        </w:rPr>
        <w:t xml:space="preserve"> выявлены нарушения, </w:t>
      </w:r>
      <w:r w:rsidRPr="00B26FC1">
        <w:rPr>
          <w:rFonts w:ascii="Times New Roman" w:hAnsi="Times New Roman" w:cs="Times New Roman"/>
          <w:sz w:val="28"/>
          <w:szCs w:val="28"/>
        </w:rPr>
        <w:t>установлена пеня в сумме 53,32</w:t>
      </w:r>
      <w:r w:rsidR="00D8727E">
        <w:rPr>
          <w:rFonts w:ascii="Times New Roman" w:hAnsi="Times New Roman" w:cs="Times New Roman"/>
          <w:sz w:val="28"/>
          <w:szCs w:val="28"/>
        </w:rPr>
        <w:t xml:space="preserve"> </w:t>
      </w:r>
      <w:r w:rsidRPr="00B26FC1">
        <w:rPr>
          <w:rFonts w:ascii="Times New Roman" w:hAnsi="Times New Roman" w:cs="Times New Roman"/>
          <w:sz w:val="28"/>
          <w:szCs w:val="28"/>
        </w:rPr>
        <w:t>руб.</w:t>
      </w:r>
      <w:r w:rsidR="00D8727E">
        <w:rPr>
          <w:rFonts w:ascii="Times New Roman" w:hAnsi="Times New Roman" w:cs="Times New Roman"/>
          <w:sz w:val="28"/>
          <w:szCs w:val="28"/>
        </w:rPr>
        <w:t xml:space="preserve"> </w:t>
      </w:r>
      <w:r w:rsidRPr="00B26FC1">
        <w:rPr>
          <w:rFonts w:ascii="Times New Roman" w:hAnsi="Times New Roman" w:cs="Times New Roman"/>
          <w:sz w:val="28"/>
          <w:szCs w:val="28"/>
        </w:rPr>
        <w:t>Пеня уплачена в полном объеме.</w:t>
      </w:r>
      <w:r w:rsidR="00D8727E">
        <w:rPr>
          <w:rFonts w:ascii="Times New Roman" w:hAnsi="Times New Roman" w:cs="Times New Roman"/>
          <w:sz w:val="28"/>
          <w:szCs w:val="28"/>
        </w:rPr>
        <w:t xml:space="preserve"> В комитете труда и социальной защиты населения администрации города Ставрополя выявлены недостоверные индивидуальные сведения в части страхового стажа, корректирующие сведения представлены в Пенсионный фонд.</w:t>
      </w:r>
    </w:p>
    <w:p w:rsidR="00C64B6C" w:rsidRDefault="00C64B6C" w:rsidP="00525373">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Информация о расходах городского бюджета на информационно-коммуникационные технологии представлены в форме 0503177 «Сведения об использовании информационно-коммуникационных технологий».</w:t>
      </w:r>
    </w:p>
    <w:p w:rsidR="00956832" w:rsidRDefault="00956832" w:rsidP="00F7745E">
      <w:pPr>
        <w:spacing w:after="0" w:line="240" w:lineRule="auto"/>
        <w:ind w:firstLine="1"/>
        <w:jc w:val="center"/>
        <w:rPr>
          <w:rFonts w:ascii="Times New Roman" w:eastAsia="Times New Roman" w:hAnsi="Times New Roman" w:cs="Times New Roman"/>
          <w:b/>
          <w:sz w:val="28"/>
          <w:szCs w:val="28"/>
          <w:lang w:eastAsia="ru-RU"/>
        </w:rPr>
      </w:pPr>
    </w:p>
    <w:p w:rsidR="009864EC" w:rsidRDefault="009864EC" w:rsidP="009864EC">
      <w:pPr>
        <w:spacing w:after="0" w:line="240" w:lineRule="auto"/>
        <w:ind w:firstLine="1"/>
        <w:jc w:val="center"/>
        <w:rPr>
          <w:rFonts w:ascii="Times New Roman" w:eastAsia="Times New Roman" w:hAnsi="Times New Roman" w:cs="Times New Roman"/>
          <w:sz w:val="28"/>
          <w:szCs w:val="28"/>
          <w:lang w:eastAsia="ru-RU"/>
        </w:rPr>
      </w:pPr>
      <w:r w:rsidRPr="00825DB8">
        <w:rPr>
          <w:rFonts w:ascii="Times New Roman" w:eastAsia="Times New Roman" w:hAnsi="Times New Roman" w:cs="Times New Roman"/>
          <w:b/>
          <w:sz w:val="28"/>
          <w:szCs w:val="28"/>
          <w:lang w:eastAsia="ru-RU"/>
        </w:rPr>
        <w:t>Р</w:t>
      </w:r>
      <w:r>
        <w:rPr>
          <w:rFonts w:ascii="Times New Roman" w:eastAsia="Times New Roman" w:hAnsi="Times New Roman" w:cs="Times New Roman"/>
          <w:b/>
          <w:sz w:val="28"/>
          <w:szCs w:val="28"/>
          <w:lang w:eastAsia="ru-RU"/>
        </w:rPr>
        <w:t>асшифровка показателей ф</w:t>
      </w:r>
      <w:r w:rsidRPr="00825DB8">
        <w:rPr>
          <w:rFonts w:ascii="Times New Roman" w:eastAsia="Times New Roman" w:hAnsi="Times New Roman" w:cs="Times New Roman"/>
          <w:b/>
          <w:sz w:val="28"/>
          <w:szCs w:val="28"/>
          <w:lang w:eastAsia="ru-RU"/>
        </w:rPr>
        <w:t>.0503</w:t>
      </w:r>
      <w:r>
        <w:rPr>
          <w:rFonts w:ascii="Times New Roman" w:eastAsia="Times New Roman" w:hAnsi="Times New Roman" w:cs="Times New Roman"/>
          <w:b/>
          <w:sz w:val="28"/>
          <w:szCs w:val="28"/>
          <w:lang w:eastAsia="ru-RU"/>
        </w:rPr>
        <w:t>117</w:t>
      </w:r>
    </w:p>
    <w:p w:rsidR="009864EC" w:rsidRDefault="009864EC" w:rsidP="00F7745E">
      <w:pPr>
        <w:spacing w:after="0" w:line="240" w:lineRule="auto"/>
        <w:ind w:firstLine="708"/>
        <w:jc w:val="both"/>
        <w:rPr>
          <w:rFonts w:ascii="Times New Roman" w:eastAsia="Times New Roman" w:hAnsi="Times New Roman" w:cs="Times New Roman"/>
          <w:sz w:val="28"/>
          <w:szCs w:val="28"/>
          <w:lang w:eastAsia="ru-RU"/>
        </w:rPr>
      </w:pPr>
    </w:p>
    <w:p w:rsidR="001275D5" w:rsidRDefault="009864EC" w:rsidP="005B69C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Сумма расходов на предоставление субсидии муниципальным бюджетным и автономным учреждениям</w:t>
      </w:r>
      <w:r w:rsidR="00951CBB">
        <w:rPr>
          <w:rFonts w:ascii="Times New Roman" w:eastAsia="Times New Roman" w:hAnsi="Times New Roman" w:cs="Times New Roman"/>
          <w:sz w:val="28"/>
          <w:szCs w:val="28"/>
          <w:lang w:eastAsia="ru-RU"/>
        </w:rPr>
        <w:t xml:space="preserve"> города Ставрополя за 2014 год</w:t>
      </w:r>
      <w:r>
        <w:rPr>
          <w:rFonts w:ascii="Times New Roman" w:eastAsia="Times New Roman" w:hAnsi="Times New Roman" w:cs="Times New Roman"/>
          <w:sz w:val="28"/>
          <w:szCs w:val="28"/>
          <w:lang w:eastAsia="ru-RU"/>
        </w:rPr>
        <w:t xml:space="preserve"> </w:t>
      </w:r>
      <w:r w:rsidR="00825DB8" w:rsidRPr="00825DB8">
        <w:rPr>
          <w:rFonts w:ascii="Times New Roman" w:eastAsia="Times New Roman" w:hAnsi="Times New Roman" w:cs="Times New Roman"/>
          <w:sz w:val="28"/>
          <w:szCs w:val="28"/>
          <w:lang w:eastAsia="ru-RU"/>
        </w:rPr>
        <w:t xml:space="preserve">составляет </w:t>
      </w:r>
      <w:r w:rsidR="00D96EFD">
        <w:rPr>
          <w:rFonts w:ascii="Times New Roman" w:eastAsia="Times New Roman" w:hAnsi="Times New Roman" w:cs="Times New Roman"/>
          <w:sz w:val="28"/>
          <w:szCs w:val="28"/>
          <w:lang w:eastAsia="ru-RU"/>
        </w:rPr>
        <w:t>3 5</w:t>
      </w:r>
      <w:r w:rsidR="00951CBB">
        <w:rPr>
          <w:rFonts w:ascii="Times New Roman" w:eastAsia="Times New Roman" w:hAnsi="Times New Roman" w:cs="Times New Roman"/>
          <w:sz w:val="28"/>
          <w:szCs w:val="28"/>
          <w:lang w:eastAsia="ru-RU"/>
        </w:rPr>
        <w:t>14</w:t>
      </w:r>
      <w:r w:rsidR="00D96EFD">
        <w:rPr>
          <w:rFonts w:ascii="Times New Roman" w:eastAsia="Times New Roman" w:hAnsi="Times New Roman" w:cs="Times New Roman"/>
          <w:sz w:val="28"/>
          <w:szCs w:val="28"/>
          <w:lang w:eastAsia="ru-RU"/>
        </w:rPr>
        <w:t> </w:t>
      </w:r>
      <w:r w:rsidR="00951CBB">
        <w:rPr>
          <w:rFonts w:ascii="Times New Roman" w:eastAsia="Times New Roman" w:hAnsi="Times New Roman" w:cs="Times New Roman"/>
          <w:sz w:val="28"/>
          <w:szCs w:val="28"/>
          <w:lang w:eastAsia="ru-RU"/>
        </w:rPr>
        <w:t>090 011,80</w:t>
      </w:r>
      <w:r w:rsidR="00825DB8" w:rsidRPr="00825DB8">
        <w:rPr>
          <w:rFonts w:ascii="Times New Roman" w:eastAsia="Times New Roman" w:hAnsi="Times New Roman" w:cs="Times New Roman"/>
          <w:sz w:val="28"/>
          <w:szCs w:val="28"/>
          <w:lang w:eastAsia="ru-RU"/>
        </w:rPr>
        <w:t xml:space="preserve"> руб</w:t>
      </w:r>
      <w:r w:rsidR="00951CBB">
        <w:rPr>
          <w:rFonts w:ascii="Times New Roman" w:eastAsia="Times New Roman" w:hAnsi="Times New Roman" w:cs="Times New Roman"/>
          <w:sz w:val="28"/>
          <w:szCs w:val="28"/>
          <w:lang w:eastAsia="ru-RU"/>
        </w:rPr>
        <w:t>.</w:t>
      </w:r>
      <w:r w:rsidR="00825DB8" w:rsidRPr="00825DB8">
        <w:rPr>
          <w:rFonts w:ascii="Times New Roman" w:eastAsia="Times New Roman" w:hAnsi="Times New Roman" w:cs="Times New Roman"/>
          <w:sz w:val="28"/>
          <w:szCs w:val="28"/>
          <w:lang w:eastAsia="ru-RU"/>
        </w:rPr>
        <w:t xml:space="preserve">, в том числе </w:t>
      </w:r>
      <w:r w:rsidR="00951CBB">
        <w:rPr>
          <w:rFonts w:ascii="Times New Roman" w:eastAsia="Times New Roman" w:hAnsi="Times New Roman" w:cs="Times New Roman"/>
          <w:sz w:val="28"/>
          <w:szCs w:val="28"/>
          <w:lang w:eastAsia="ru-RU"/>
        </w:rPr>
        <w:t>3</w:t>
      </w:r>
      <w:r w:rsidR="00025C4C">
        <w:rPr>
          <w:rFonts w:ascii="Times New Roman" w:eastAsia="Times New Roman" w:hAnsi="Times New Roman" w:cs="Times New Roman"/>
          <w:sz w:val="28"/>
          <w:szCs w:val="28"/>
          <w:lang w:eastAsia="ru-RU"/>
        </w:rPr>
        <w:t> </w:t>
      </w:r>
      <w:r w:rsidR="00951CBB">
        <w:rPr>
          <w:rFonts w:ascii="Times New Roman" w:eastAsia="Times New Roman" w:hAnsi="Times New Roman" w:cs="Times New Roman"/>
          <w:sz w:val="28"/>
          <w:szCs w:val="28"/>
          <w:lang w:eastAsia="ru-RU"/>
        </w:rPr>
        <w:t>294</w:t>
      </w:r>
      <w:r w:rsidR="00025C4C">
        <w:rPr>
          <w:rFonts w:ascii="Times New Roman" w:eastAsia="Times New Roman" w:hAnsi="Times New Roman" w:cs="Times New Roman"/>
          <w:sz w:val="28"/>
          <w:szCs w:val="28"/>
          <w:lang w:eastAsia="ru-RU"/>
        </w:rPr>
        <w:t> </w:t>
      </w:r>
      <w:r w:rsidR="00951CBB">
        <w:rPr>
          <w:rFonts w:ascii="Times New Roman" w:eastAsia="Times New Roman" w:hAnsi="Times New Roman" w:cs="Times New Roman"/>
          <w:sz w:val="28"/>
          <w:szCs w:val="28"/>
          <w:lang w:eastAsia="ru-RU"/>
        </w:rPr>
        <w:t>120</w:t>
      </w:r>
      <w:r w:rsidR="00025C4C">
        <w:rPr>
          <w:rFonts w:ascii="Times New Roman" w:eastAsia="Times New Roman" w:hAnsi="Times New Roman" w:cs="Times New Roman"/>
          <w:sz w:val="28"/>
          <w:szCs w:val="28"/>
          <w:lang w:eastAsia="ru-RU"/>
        </w:rPr>
        <w:t> </w:t>
      </w:r>
      <w:r w:rsidR="00951CBB">
        <w:rPr>
          <w:rFonts w:ascii="Times New Roman" w:eastAsia="Times New Roman" w:hAnsi="Times New Roman" w:cs="Times New Roman"/>
          <w:sz w:val="28"/>
          <w:szCs w:val="28"/>
          <w:lang w:eastAsia="ru-RU"/>
        </w:rPr>
        <w:t>605</w:t>
      </w:r>
      <w:r w:rsidR="00025C4C">
        <w:rPr>
          <w:rFonts w:ascii="Times New Roman" w:eastAsia="Times New Roman" w:hAnsi="Times New Roman" w:cs="Times New Roman"/>
          <w:sz w:val="28"/>
          <w:szCs w:val="28"/>
          <w:lang w:eastAsia="ru-RU"/>
        </w:rPr>
        <w:t>,</w:t>
      </w:r>
      <w:r w:rsidR="00951CBB">
        <w:rPr>
          <w:rFonts w:ascii="Times New Roman" w:eastAsia="Times New Roman" w:hAnsi="Times New Roman" w:cs="Times New Roman"/>
          <w:sz w:val="28"/>
          <w:szCs w:val="28"/>
          <w:lang w:eastAsia="ru-RU"/>
        </w:rPr>
        <w:t>50</w:t>
      </w:r>
      <w:r w:rsidR="00025C4C">
        <w:rPr>
          <w:rFonts w:ascii="Times New Roman" w:eastAsia="Times New Roman" w:hAnsi="Times New Roman" w:cs="Times New Roman"/>
          <w:sz w:val="28"/>
          <w:szCs w:val="28"/>
          <w:lang w:eastAsia="ru-RU"/>
        </w:rPr>
        <w:t xml:space="preserve"> руб</w:t>
      </w:r>
      <w:r w:rsidR="00951CBB">
        <w:rPr>
          <w:rFonts w:ascii="Times New Roman" w:eastAsia="Times New Roman" w:hAnsi="Times New Roman" w:cs="Times New Roman"/>
          <w:sz w:val="28"/>
          <w:szCs w:val="28"/>
          <w:lang w:eastAsia="ru-RU"/>
        </w:rPr>
        <w:t>.</w:t>
      </w:r>
      <w:r w:rsidR="00825DB8" w:rsidRPr="00825DB8">
        <w:rPr>
          <w:rFonts w:ascii="Times New Roman" w:eastAsia="Times New Roman" w:hAnsi="Times New Roman" w:cs="Times New Roman"/>
          <w:sz w:val="28"/>
          <w:szCs w:val="28"/>
          <w:lang w:eastAsia="ru-RU"/>
        </w:rPr>
        <w:t xml:space="preserve"> </w:t>
      </w:r>
      <w:r w:rsidR="001275D5">
        <w:rPr>
          <w:rFonts w:ascii="Times New Roman" w:eastAsia="Times New Roman" w:hAnsi="Times New Roman" w:cs="Times New Roman"/>
          <w:sz w:val="28"/>
          <w:szCs w:val="28"/>
          <w:lang w:eastAsia="ru-RU"/>
        </w:rPr>
        <w:t>-</w:t>
      </w:r>
      <w:r w:rsidR="009351DB">
        <w:rPr>
          <w:rFonts w:ascii="Times New Roman" w:eastAsia="Times New Roman" w:hAnsi="Times New Roman" w:cs="Times New Roman"/>
          <w:sz w:val="28"/>
          <w:szCs w:val="28"/>
          <w:lang w:eastAsia="ru-RU"/>
        </w:rPr>
        <w:t xml:space="preserve"> субсидий </w:t>
      </w:r>
      <w:r w:rsidR="001275D5">
        <w:rPr>
          <w:rFonts w:ascii="Times New Roman" w:eastAsia="Times New Roman" w:hAnsi="Times New Roman" w:cs="Times New Roman"/>
          <w:sz w:val="28"/>
          <w:szCs w:val="28"/>
          <w:lang w:eastAsia="ru-RU"/>
        </w:rPr>
        <w:t>на выполнение муниципального задания</w:t>
      </w:r>
      <w:r w:rsidR="0049356E">
        <w:rPr>
          <w:rFonts w:ascii="Times New Roman" w:eastAsia="Times New Roman" w:hAnsi="Times New Roman" w:cs="Times New Roman"/>
          <w:sz w:val="28"/>
          <w:szCs w:val="28"/>
          <w:lang w:eastAsia="ru-RU"/>
        </w:rPr>
        <w:t xml:space="preserve">; </w:t>
      </w:r>
      <w:r w:rsidR="00951CBB">
        <w:rPr>
          <w:rFonts w:ascii="Times New Roman" w:eastAsia="Times New Roman" w:hAnsi="Times New Roman" w:cs="Times New Roman"/>
          <w:sz w:val="28"/>
          <w:szCs w:val="28"/>
          <w:lang w:eastAsia="ru-RU"/>
        </w:rPr>
        <w:t>219</w:t>
      </w:r>
      <w:r w:rsidR="0049356E">
        <w:rPr>
          <w:rFonts w:ascii="Times New Roman" w:eastAsia="Times New Roman" w:hAnsi="Times New Roman" w:cs="Times New Roman"/>
          <w:sz w:val="28"/>
          <w:szCs w:val="28"/>
          <w:lang w:eastAsia="ru-RU"/>
        </w:rPr>
        <w:t> </w:t>
      </w:r>
      <w:r w:rsidR="00951CBB">
        <w:rPr>
          <w:rFonts w:ascii="Times New Roman" w:eastAsia="Times New Roman" w:hAnsi="Times New Roman" w:cs="Times New Roman"/>
          <w:sz w:val="28"/>
          <w:szCs w:val="28"/>
          <w:lang w:eastAsia="ru-RU"/>
        </w:rPr>
        <w:t>969</w:t>
      </w:r>
      <w:r w:rsidR="0049356E">
        <w:rPr>
          <w:rFonts w:ascii="Times New Roman" w:eastAsia="Times New Roman" w:hAnsi="Times New Roman" w:cs="Times New Roman"/>
          <w:sz w:val="28"/>
          <w:szCs w:val="28"/>
          <w:lang w:eastAsia="ru-RU"/>
        </w:rPr>
        <w:t> </w:t>
      </w:r>
      <w:r w:rsidR="00951CBB">
        <w:rPr>
          <w:rFonts w:ascii="Times New Roman" w:eastAsia="Times New Roman" w:hAnsi="Times New Roman" w:cs="Times New Roman"/>
          <w:sz w:val="28"/>
          <w:szCs w:val="28"/>
          <w:lang w:eastAsia="ru-RU"/>
        </w:rPr>
        <w:t>406</w:t>
      </w:r>
      <w:r w:rsidR="0049356E">
        <w:rPr>
          <w:rFonts w:ascii="Times New Roman" w:eastAsia="Times New Roman" w:hAnsi="Times New Roman" w:cs="Times New Roman"/>
          <w:sz w:val="28"/>
          <w:szCs w:val="28"/>
          <w:lang w:eastAsia="ru-RU"/>
        </w:rPr>
        <w:t>,</w:t>
      </w:r>
      <w:r w:rsidR="00951CBB">
        <w:rPr>
          <w:rFonts w:ascii="Times New Roman" w:eastAsia="Times New Roman" w:hAnsi="Times New Roman" w:cs="Times New Roman"/>
          <w:sz w:val="28"/>
          <w:szCs w:val="28"/>
          <w:lang w:eastAsia="ru-RU"/>
        </w:rPr>
        <w:t>3</w:t>
      </w:r>
      <w:r w:rsidR="0049356E">
        <w:rPr>
          <w:rFonts w:ascii="Times New Roman" w:eastAsia="Times New Roman" w:hAnsi="Times New Roman" w:cs="Times New Roman"/>
          <w:sz w:val="28"/>
          <w:szCs w:val="28"/>
          <w:lang w:eastAsia="ru-RU"/>
        </w:rPr>
        <w:t>0 руб</w:t>
      </w:r>
      <w:r w:rsidR="00F411B0">
        <w:rPr>
          <w:rFonts w:ascii="Times New Roman" w:eastAsia="Times New Roman" w:hAnsi="Times New Roman" w:cs="Times New Roman"/>
          <w:sz w:val="28"/>
          <w:szCs w:val="28"/>
          <w:lang w:eastAsia="ru-RU"/>
        </w:rPr>
        <w:t>лей</w:t>
      </w:r>
      <w:r w:rsidR="0049356E">
        <w:rPr>
          <w:rFonts w:ascii="Times New Roman" w:eastAsia="Times New Roman" w:hAnsi="Times New Roman" w:cs="Times New Roman"/>
          <w:sz w:val="28"/>
          <w:szCs w:val="28"/>
          <w:lang w:eastAsia="ru-RU"/>
        </w:rPr>
        <w:t xml:space="preserve"> - </w:t>
      </w:r>
      <w:r w:rsidR="0049356E" w:rsidRPr="00825DB8">
        <w:rPr>
          <w:rFonts w:ascii="Times New Roman" w:eastAsia="Times New Roman" w:hAnsi="Times New Roman" w:cs="Times New Roman"/>
          <w:sz w:val="28"/>
          <w:szCs w:val="28"/>
          <w:lang w:eastAsia="ru-RU"/>
        </w:rPr>
        <w:t xml:space="preserve">субсидий </w:t>
      </w:r>
      <w:r w:rsidR="0049356E">
        <w:rPr>
          <w:rFonts w:ascii="Times New Roman" w:eastAsia="Times New Roman" w:hAnsi="Times New Roman" w:cs="Times New Roman"/>
          <w:sz w:val="28"/>
          <w:szCs w:val="28"/>
          <w:lang w:eastAsia="ru-RU"/>
        </w:rPr>
        <w:t>на</w:t>
      </w:r>
      <w:r w:rsidR="001275D5">
        <w:rPr>
          <w:rFonts w:ascii="Times New Roman" w:eastAsia="Times New Roman" w:hAnsi="Times New Roman" w:cs="Times New Roman"/>
          <w:sz w:val="28"/>
          <w:szCs w:val="28"/>
          <w:lang w:eastAsia="ru-RU"/>
        </w:rPr>
        <w:t xml:space="preserve"> иные цели.</w:t>
      </w:r>
    </w:p>
    <w:p w:rsidR="009351DB" w:rsidRDefault="009351DB" w:rsidP="005B69CE">
      <w:pPr>
        <w:spacing w:after="0" w:line="240" w:lineRule="auto"/>
        <w:ind w:firstLine="709"/>
        <w:jc w:val="both"/>
        <w:rPr>
          <w:rFonts w:ascii="Times New Roman" w:eastAsia="Times New Roman" w:hAnsi="Times New Roman" w:cs="Times New Roman"/>
          <w:sz w:val="28"/>
          <w:szCs w:val="28"/>
          <w:lang w:eastAsia="ru-RU"/>
        </w:rPr>
      </w:pPr>
    </w:p>
    <w:p w:rsidR="00B75851" w:rsidRDefault="00276593" w:rsidP="005B69CE">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A219E6">
        <w:rPr>
          <w:rFonts w:ascii="Times New Roman" w:eastAsia="Times New Roman" w:hAnsi="Times New Roman" w:cs="Times New Roman"/>
          <w:sz w:val="28"/>
          <w:szCs w:val="28"/>
          <w:lang w:eastAsia="ru-RU"/>
        </w:rPr>
        <w:t xml:space="preserve"> виду отсутствия числовых значений показателей не </w:t>
      </w:r>
      <w:r w:rsidR="009E1ADF">
        <w:rPr>
          <w:rFonts w:ascii="Times New Roman" w:eastAsia="Times New Roman" w:hAnsi="Times New Roman" w:cs="Times New Roman"/>
          <w:sz w:val="28"/>
          <w:szCs w:val="28"/>
          <w:lang w:eastAsia="ru-RU"/>
        </w:rPr>
        <w:t>представлены</w:t>
      </w:r>
      <w:r w:rsidR="00A219E6">
        <w:rPr>
          <w:rFonts w:ascii="Times New Roman" w:eastAsia="Times New Roman" w:hAnsi="Times New Roman" w:cs="Times New Roman"/>
          <w:sz w:val="28"/>
          <w:szCs w:val="28"/>
          <w:lang w:eastAsia="ru-RU"/>
        </w:rPr>
        <w:t xml:space="preserve"> форм</w:t>
      </w:r>
      <w:r w:rsidR="009E1ADF">
        <w:rPr>
          <w:rFonts w:ascii="Times New Roman" w:eastAsia="Times New Roman" w:hAnsi="Times New Roman" w:cs="Times New Roman"/>
          <w:sz w:val="28"/>
          <w:szCs w:val="28"/>
          <w:lang w:eastAsia="ru-RU"/>
        </w:rPr>
        <w:t xml:space="preserve">ы </w:t>
      </w:r>
      <w:r w:rsidR="009351DB">
        <w:rPr>
          <w:rFonts w:ascii="Times New Roman" w:eastAsia="Times New Roman" w:hAnsi="Times New Roman" w:cs="Times New Roman"/>
          <w:sz w:val="28"/>
          <w:szCs w:val="28"/>
          <w:lang w:eastAsia="ru-RU"/>
        </w:rPr>
        <w:t>0503184</w:t>
      </w:r>
      <w:r w:rsidR="009E1ADF">
        <w:rPr>
          <w:rFonts w:ascii="Times New Roman" w:eastAsia="Times New Roman" w:hAnsi="Times New Roman" w:cs="Times New Roman"/>
          <w:sz w:val="28"/>
          <w:szCs w:val="28"/>
          <w:lang w:eastAsia="ru-RU"/>
        </w:rPr>
        <w:t xml:space="preserve"> «</w:t>
      </w:r>
      <w:r w:rsidR="009E1ADF">
        <w:rPr>
          <w:rFonts w:ascii="Times New Roman" w:hAnsi="Times New Roman" w:cs="Times New Roman"/>
          <w:sz w:val="28"/>
          <w:szCs w:val="28"/>
        </w:rPr>
        <w:t>Справка о суммах консолидируемых поступлений, подлежащих зачислению на счет бюджета»;</w:t>
      </w:r>
      <w:r w:rsidR="00A219E6">
        <w:rPr>
          <w:rFonts w:ascii="Times New Roman" w:eastAsia="Times New Roman" w:hAnsi="Times New Roman" w:cs="Times New Roman"/>
          <w:sz w:val="28"/>
          <w:szCs w:val="28"/>
          <w:lang w:eastAsia="ru-RU"/>
        </w:rPr>
        <w:t xml:space="preserve"> 0503167 «Сведения о целевых иностранных кредитах»</w:t>
      </w:r>
      <w:r w:rsidR="00B75851">
        <w:rPr>
          <w:rFonts w:ascii="Times New Roman" w:eastAsia="Times New Roman" w:hAnsi="Times New Roman" w:cs="Times New Roman"/>
          <w:sz w:val="28"/>
          <w:szCs w:val="28"/>
          <w:lang w:eastAsia="ru-RU"/>
        </w:rPr>
        <w:t>.</w:t>
      </w:r>
    </w:p>
    <w:p w:rsidR="009E1ADF" w:rsidRDefault="009E1ADF" w:rsidP="005B69CE">
      <w:pPr>
        <w:spacing w:after="0" w:line="240" w:lineRule="auto"/>
        <w:ind w:firstLine="709"/>
        <w:jc w:val="both"/>
        <w:rPr>
          <w:rFonts w:ascii="Times New Roman" w:eastAsia="Times New Roman" w:hAnsi="Times New Roman" w:cs="Times New Roman"/>
          <w:sz w:val="28"/>
          <w:szCs w:val="28"/>
          <w:lang w:eastAsia="ru-RU"/>
        </w:rPr>
      </w:pPr>
    </w:p>
    <w:p w:rsidR="009E1ADF" w:rsidRDefault="009E1ADF" w:rsidP="005B69CE">
      <w:pPr>
        <w:spacing w:after="0" w:line="240" w:lineRule="auto"/>
        <w:ind w:firstLine="709"/>
        <w:jc w:val="both"/>
        <w:rPr>
          <w:rFonts w:ascii="Times New Roman" w:eastAsia="Times New Roman" w:hAnsi="Times New Roman" w:cs="Times New Roman"/>
          <w:sz w:val="28"/>
          <w:szCs w:val="28"/>
          <w:lang w:eastAsia="ru-RU"/>
        </w:rPr>
      </w:pPr>
    </w:p>
    <w:p w:rsidR="00B82A61" w:rsidRDefault="00A3082D" w:rsidP="00276593">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Руководитель                                            </w:t>
      </w:r>
      <w:r w:rsidR="00B82A61">
        <w:rPr>
          <w:rFonts w:ascii="Times New Roman" w:eastAsia="Times New Roman" w:hAnsi="Times New Roman" w:cs="Times New Roman"/>
          <w:sz w:val="28"/>
          <w:szCs w:val="28"/>
          <w:lang w:eastAsia="ru-RU"/>
        </w:rPr>
        <w:t xml:space="preserve">                      </w:t>
      </w:r>
      <w:r w:rsidR="00F7745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00B82A61">
        <w:rPr>
          <w:rFonts w:ascii="Times New Roman" w:eastAsia="Times New Roman" w:hAnsi="Times New Roman" w:cs="Times New Roman"/>
          <w:sz w:val="28"/>
          <w:szCs w:val="28"/>
          <w:lang w:eastAsia="ru-RU"/>
        </w:rPr>
        <w:t>Н.В.Захаров</w:t>
      </w:r>
    </w:p>
    <w:p w:rsidR="00B82A61" w:rsidRDefault="00B82A61" w:rsidP="00B82A61">
      <w:pPr>
        <w:spacing w:after="0" w:line="240" w:lineRule="exact"/>
        <w:jc w:val="both"/>
        <w:rPr>
          <w:rFonts w:ascii="Times New Roman" w:eastAsia="Times New Roman" w:hAnsi="Times New Roman" w:cs="Times New Roman"/>
          <w:sz w:val="28"/>
          <w:szCs w:val="28"/>
          <w:lang w:eastAsia="ru-RU"/>
        </w:rPr>
      </w:pPr>
    </w:p>
    <w:p w:rsidR="00B82A61" w:rsidRDefault="00A3082D" w:rsidP="00B82A61">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Руководитель планово-экономической службы                     Н.М. Коростелева</w:t>
      </w:r>
    </w:p>
    <w:p w:rsidR="00B82A61" w:rsidRDefault="00B82A61" w:rsidP="00B82A61">
      <w:pPr>
        <w:spacing w:after="0" w:line="240" w:lineRule="exact"/>
        <w:jc w:val="both"/>
        <w:rPr>
          <w:rFonts w:ascii="Times New Roman" w:eastAsia="Times New Roman" w:hAnsi="Times New Roman" w:cs="Times New Roman"/>
          <w:sz w:val="28"/>
          <w:szCs w:val="28"/>
          <w:lang w:eastAsia="ru-RU"/>
        </w:rPr>
      </w:pPr>
    </w:p>
    <w:p w:rsidR="00767963" w:rsidRDefault="00A3082D">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Главный бухгалтер                                  </w:t>
      </w:r>
      <w:r w:rsidR="00B82A61">
        <w:rPr>
          <w:rFonts w:ascii="Times New Roman" w:eastAsia="Times New Roman" w:hAnsi="Times New Roman" w:cs="Times New Roman"/>
          <w:sz w:val="28"/>
          <w:szCs w:val="28"/>
          <w:lang w:eastAsia="ru-RU"/>
        </w:rPr>
        <w:t xml:space="preserve">         </w:t>
      </w:r>
      <w:r w:rsidR="00F7745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О. Н. Чухлебова</w:t>
      </w:r>
    </w:p>
    <w:p w:rsidR="00A3082D" w:rsidRDefault="00A3082D">
      <w:pPr>
        <w:spacing w:after="0" w:line="240" w:lineRule="exact"/>
        <w:jc w:val="both"/>
        <w:rPr>
          <w:rFonts w:ascii="Times New Roman" w:eastAsia="Times New Roman" w:hAnsi="Times New Roman" w:cs="Times New Roman"/>
          <w:sz w:val="28"/>
          <w:szCs w:val="28"/>
          <w:lang w:eastAsia="ru-RU"/>
        </w:rPr>
      </w:pPr>
    </w:p>
    <w:p w:rsidR="00A3082D" w:rsidRDefault="00A3082D">
      <w:pPr>
        <w:spacing w:after="0" w:line="240" w:lineRule="exact"/>
        <w:jc w:val="both"/>
        <w:rPr>
          <w:rFonts w:ascii="Times New Roman" w:eastAsia="Times New Roman" w:hAnsi="Times New Roman" w:cs="Times New Roman"/>
          <w:sz w:val="28"/>
          <w:szCs w:val="28"/>
          <w:lang w:eastAsia="ru-RU"/>
        </w:rPr>
      </w:pPr>
    </w:p>
    <w:p w:rsidR="00A3082D" w:rsidRPr="005B69CE" w:rsidRDefault="00A3082D">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13 февраля 2015 года</w:t>
      </w:r>
    </w:p>
    <w:sectPr w:rsidR="00A3082D" w:rsidRPr="005B69CE" w:rsidSect="009154B5">
      <w:pgSz w:w="11906" w:h="16838"/>
      <w:pgMar w:top="1418" w:right="567" w:bottom="1134" w:left="1985"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511A50"/>
    <w:multiLevelType w:val="hybridMultilevel"/>
    <w:tmpl w:val="6ADCD5BA"/>
    <w:lvl w:ilvl="0" w:tplc="138A19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740480"/>
    <w:rsid w:val="000054FD"/>
    <w:rsid w:val="00006F6B"/>
    <w:rsid w:val="000118B9"/>
    <w:rsid w:val="00014465"/>
    <w:rsid w:val="00025C4C"/>
    <w:rsid w:val="00031EC7"/>
    <w:rsid w:val="00034A1D"/>
    <w:rsid w:val="00034C7D"/>
    <w:rsid w:val="00035903"/>
    <w:rsid w:val="00043E13"/>
    <w:rsid w:val="00052E73"/>
    <w:rsid w:val="0006742F"/>
    <w:rsid w:val="00071349"/>
    <w:rsid w:val="00074671"/>
    <w:rsid w:val="000771C0"/>
    <w:rsid w:val="00086F5C"/>
    <w:rsid w:val="00091C79"/>
    <w:rsid w:val="00095452"/>
    <w:rsid w:val="00096D81"/>
    <w:rsid w:val="000B6689"/>
    <w:rsid w:val="000C10B8"/>
    <w:rsid w:val="000D5F45"/>
    <w:rsid w:val="000D6383"/>
    <w:rsid w:val="000E3F6D"/>
    <w:rsid w:val="00101185"/>
    <w:rsid w:val="00106AD7"/>
    <w:rsid w:val="00114DBC"/>
    <w:rsid w:val="00116393"/>
    <w:rsid w:val="00117DB5"/>
    <w:rsid w:val="001275D5"/>
    <w:rsid w:val="00132BEE"/>
    <w:rsid w:val="00135F40"/>
    <w:rsid w:val="0014534A"/>
    <w:rsid w:val="00145E33"/>
    <w:rsid w:val="00160C35"/>
    <w:rsid w:val="00161EEB"/>
    <w:rsid w:val="0016722F"/>
    <w:rsid w:val="00171EBA"/>
    <w:rsid w:val="00172A75"/>
    <w:rsid w:val="00176F8F"/>
    <w:rsid w:val="00187B0A"/>
    <w:rsid w:val="00190359"/>
    <w:rsid w:val="00190D87"/>
    <w:rsid w:val="001A3915"/>
    <w:rsid w:val="001A4D12"/>
    <w:rsid w:val="001B1046"/>
    <w:rsid w:val="001B4945"/>
    <w:rsid w:val="001C2D93"/>
    <w:rsid w:val="001C3596"/>
    <w:rsid w:val="001D1698"/>
    <w:rsid w:val="001D4776"/>
    <w:rsid w:val="001E0CC9"/>
    <w:rsid w:val="001E0DA7"/>
    <w:rsid w:val="001F7417"/>
    <w:rsid w:val="00200D70"/>
    <w:rsid w:val="00211BBD"/>
    <w:rsid w:val="00215BEC"/>
    <w:rsid w:val="0022773E"/>
    <w:rsid w:val="00230E8D"/>
    <w:rsid w:val="002509C8"/>
    <w:rsid w:val="00256E78"/>
    <w:rsid w:val="002758A3"/>
    <w:rsid w:val="00276593"/>
    <w:rsid w:val="00281E6F"/>
    <w:rsid w:val="002842F8"/>
    <w:rsid w:val="00285A57"/>
    <w:rsid w:val="00292F0D"/>
    <w:rsid w:val="00295330"/>
    <w:rsid w:val="002B0117"/>
    <w:rsid w:val="002B4BD3"/>
    <w:rsid w:val="002B4F3A"/>
    <w:rsid w:val="002C0DDB"/>
    <w:rsid w:val="002C4505"/>
    <w:rsid w:val="002C5CE2"/>
    <w:rsid w:val="002D7A15"/>
    <w:rsid w:val="00310849"/>
    <w:rsid w:val="00314502"/>
    <w:rsid w:val="003224CD"/>
    <w:rsid w:val="00324674"/>
    <w:rsid w:val="00331601"/>
    <w:rsid w:val="003339F0"/>
    <w:rsid w:val="00352367"/>
    <w:rsid w:val="00363000"/>
    <w:rsid w:val="00365B67"/>
    <w:rsid w:val="0037564D"/>
    <w:rsid w:val="00375CAD"/>
    <w:rsid w:val="0039241A"/>
    <w:rsid w:val="00395807"/>
    <w:rsid w:val="003963BB"/>
    <w:rsid w:val="003B0920"/>
    <w:rsid w:val="003B3FB6"/>
    <w:rsid w:val="003B6173"/>
    <w:rsid w:val="003C1E01"/>
    <w:rsid w:val="003C6D02"/>
    <w:rsid w:val="003C769A"/>
    <w:rsid w:val="003D17ED"/>
    <w:rsid w:val="003D1969"/>
    <w:rsid w:val="003D47F6"/>
    <w:rsid w:val="003F3C58"/>
    <w:rsid w:val="004035E5"/>
    <w:rsid w:val="00404082"/>
    <w:rsid w:val="00413583"/>
    <w:rsid w:val="00414448"/>
    <w:rsid w:val="00456B54"/>
    <w:rsid w:val="004613E2"/>
    <w:rsid w:val="00463C1A"/>
    <w:rsid w:val="0046463C"/>
    <w:rsid w:val="00466181"/>
    <w:rsid w:val="00472C20"/>
    <w:rsid w:val="00474C2A"/>
    <w:rsid w:val="00480716"/>
    <w:rsid w:val="004821E1"/>
    <w:rsid w:val="00482CE5"/>
    <w:rsid w:val="0048402A"/>
    <w:rsid w:val="0049108A"/>
    <w:rsid w:val="0049356E"/>
    <w:rsid w:val="004A0127"/>
    <w:rsid w:val="004B5F73"/>
    <w:rsid w:val="004B63B0"/>
    <w:rsid w:val="004B7C04"/>
    <w:rsid w:val="004C4252"/>
    <w:rsid w:val="004C5387"/>
    <w:rsid w:val="004C5FD7"/>
    <w:rsid w:val="004D206F"/>
    <w:rsid w:val="004E06A2"/>
    <w:rsid w:val="004E3D66"/>
    <w:rsid w:val="004E51FE"/>
    <w:rsid w:val="004F31EE"/>
    <w:rsid w:val="004F73BA"/>
    <w:rsid w:val="00502CAB"/>
    <w:rsid w:val="005047FF"/>
    <w:rsid w:val="00505757"/>
    <w:rsid w:val="00511BE0"/>
    <w:rsid w:val="00513690"/>
    <w:rsid w:val="0051614A"/>
    <w:rsid w:val="005216D0"/>
    <w:rsid w:val="00522A35"/>
    <w:rsid w:val="00525373"/>
    <w:rsid w:val="00526281"/>
    <w:rsid w:val="00535DB9"/>
    <w:rsid w:val="00540D76"/>
    <w:rsid w:val="00541881"/>
    <w:rsid w:val="005458BB"/>
    <w:rsid w:val="00551F2F"/>
    <w:rsid w:val="005747FF"/>
    <w:rsid w:val="00577528"/>
    <w:rsid w:val="0058314C"/>
    <w:rsid w:val="005973BA"/>
    <w:rsid w:val="00597F6A"/>
    <w:rsid w:val="005A0609"/>
    <w:rsid w:val="005A07C7"/>
    <w:rsid w:val="005A1CEB"/>
    <w:rsid w:val="005A2300"/>
    <w:rsid w:val="005A3C72"/>
    <w:rsid w:val="005B00A9"/>
    <w:rsid w:val="005B0539"/>
    <w:rsid w:val="005B268C"/>
    <w:rsid w:val="005B67CB"/>
    <w:rsid w:val="005B69CE"/>
    <w:rsid w:val="005D0257"/>
    <w:rsid w:val="005D30B6"/>
    <w:rsid w:val="005D4585"/>
    <w:rsid w:val="005F3BD8"/>
    <w:rsid w:val="006040D5"/>
    <w:rsid w:val="00610567"/>
    <w:rsid w:val="00611B19"/>
    <w:rsid w:val="00616280"/>
    <w:rsid w:val="0061720B"/>
    <w:rsid w:val="00622210"/>
    <w:rsid w:val="006252B0"/>
    <w:rsid w:val="00631231"/>
    <w:rsid w:val="0063520F"/>
    <w:rsid w:val="006367E0"/>
    <w:rsid w:val="00645270"/>
    <w:rsid w:val="00646D3C"/>
    <w:rsid w:val="00654691"/>
    <w:rsid w:val="00656082"/>
    <w:rsid w:val="006560BD"/>
    <w:rsid w:val="00661C0A"/>
    <w:rsid w:val="006673A8"/>
    <w:rsid w:val="00674369"/>
    <w:rsid w:val="00674604"/>
    <w:rsid w:val="00675485"/>
    <w:rsid w:val="00675BE6"/>
    <w:rsid w:val="00677790"/>
    <w:rsid w:val="006838AB"/>
    <w:rsid w:val="00686087"/>
    <w:rsid w:val="00686ED6"/>
    <w:rsid w:val="00687793"/>
    <w:rsid w:val="00692671"/>
    <w:rsid w:val="006A08C7"/>
    <w:rsid w:val="006A4EBD"/>
    <w:rsid w:val="006A5E04"/>
    <w:rsid w:val="006A77E8"/>
    <w:rsid w:val="006B073D"/>
    <w:rsid w:val="006B1656"/>
    <w:rsid w:val="006B2F4C"/>
    <w:rsid w:val="006C4895"/>
    <w:rsid w:val="006D7B8C"/>
    <w:rsid w:val="006E600E"/>
    <w:rsid w:val="006F52ED"/>
    <w:rsid w:val="00706F86"/>
    <w:rsid w:val="00720B84"/>
    <w:rsid w:val="00730D6C"/>
    <w:rsid w:val="00732C94"/>
    <w:rsid w:val="00733BD2"/>
    <w:rsid w:val="00735607"/>
    <w:rsid w:val="00740480"/>
    <w:rsid w:val="007409B7"/>
    <w:rsid w:val="00746A76"/>
    <w:rsid w:val="007507AA"/>
    <w:rsid w:val="007543D1"/>
    <w:rsid w:val="00757E01"/>
    <w:rsid w:val="00762AD6"/>
    <w:rsid w:val="00762B23"/>
    <w:rsid w:val="007665C9"/>
    <w:rsid w:val="00767963"/>
    <w:rsid w:val="00771E29"/>
    <w:rsid w:val="00773572"/>
    <w:rsid w:val="00783C12"/>
    <w:rsid w:val="00787FC0"/>
    <w:rsid w:val="007907C0"/>
    <w:rsid w:val="00796DBD"/>
    <w:rsid w:val="00797ADF"/>
    <w:rsid w:val="007A0F60"/>
    <w:rsid w:val="007A3585"/>
    <w:rsid w:val="007A3AD6"/>
    <w:rsid w:val="007B5D6C"/>
    <w:rsid w:val="007C006E"/>
    <w:rsid w:val="007D0428"/>
    <w:rsid w:val="007D2364"/>
    <w:rsid w:val="007D5313"/>
    <w:rsid w:val="007E41E5"/>
    <w:rsid w:val="007E62B8"/>
    <w:rsid w:val="007F43FE"/>
    <w:rsid w:val="00801A6B"/>
    <w:rsid w:val="00803BB3"/>
    <w:rsid w:val="0080564B"/>
    <w:rsid w:val="00823464"/>
    <w:rsid w:val="00825DB8"/>
    <w:rsid w:val="008436C8"/>
    <w:rsid w:val="00843ED3"/>
    <w:rsid w:val="00844C43"/>
    <w:rsid w:val="00850149"/>
    <w:rsid w:val="00852016"/>
    <w:rsid w:val="008635CE"/>
    <w:rsid w:val="0086671A"/>
    <w:rsid w:val="008771CD"/>
    <w:rsid w:val="00877EFC"/>
    <w:rsid w:val="008839F1"/>
    <w:rsid w:val="00886F01"/>
    <w:rsid w:val="008924B6"/>
    <w:rsid w:val="00897081"/>
    <w:rsid w:val="008A18E5"/>
    <w:rsid w:val="008A38C0"/>
    <w:rsid w:val="008B4660"/>
    <w:rsid w:val="008B640F"/>
    <w:rsid w:val="008C14C2"/>
    <w:rsid w:val="008C26CB"/>
    <w:rsid w:val="008C56C3"/>
    <w:rsid w:val="008C7C62"/>
    <w:rsid w:val="008D329A"/>
    <w:rsid w:val="008D3FA1"/>
    <w:rsid w:val="008E2664"/>
    <w:rsid w:val="008E270C"/>
    <w:rsid w:val="008E7109"/>
    <w:rsid w:val="008F11E6"/>
    <w:rsid w:val="008F2ACB"/>
    <w:rsid w:val="008F59C7"/>
    <w:rsid w:val="00903EB4"/>
    <w:rsid w:val="009073AF"/>
    <w:rsid w:val="009110C1"/>
    <w:rsid w:val="00914FE8"/>
    <w:rsid w:val="009154B5"/>
    <w:rsid w:val="0091665F"/>
    <w:rsid w:val="00917E6D"/>
    <w:rsid w:val="00925D2B"/>
    <w:rsid w:val="00926A57"/>
    <w:rsid w:val="00927C56"/>
    <w:rsid w:val="009351DB"/>
    <w:rsid w:val="0095106C"/>
    <w:rsid w:val="00951CBB"/>
    <w:rsid w:val="00956832"/>
    <w:rsid w:val="00965641"/>
    <w:rsid w:val="0097203A"/>
    <w:rsid w:val="0097676C"/>
    <w:rsid w:val="00977D31"/>
    <w:rsid w:val="00980F72"/>
    <w:rsid w:val="0098272D"/>
    <w:rsid w:val="009864EC"/>
    <w:rsid w:val="00992AF1"/>
    <w:rsid w:val="009A375C"/>
    <w:rsid w:val="009A389A"/>
    <w:rsid w:val="009A5FC7"/>
    <w:rsid w:val="009B07C6"/>
    <w:rsid w:val="009B1156"/>
    <w:rsid w:val="009B3BCD"/>
    <w:rsid w:val="009B7F59"/>
    <w:rsid w:val="009C16B4"/>
    <w:rsid w:val="009C36B2"/>
    <w:rsid w:val="009D01C4"/>
    <w:rsid w:val="009D23D7"/>
    <w:rsid w:val="009D3A61"/>
    <w:rsid w:val="009D5044"/>
    <w:rsid w:val="009E1ADF"/>
    <w:rsid w:val="009F21A7"/>
    <w:rsid w:val="009F322C"/>
    <w:rsid w:val="009F7C53"/>
    <w:rsid w:val="00A06BAE"/>
    <w:rsid w:val="00A06ED8"/>
    <w:rsid w:val="00A13658"/>
    <w:rsid w:val="00A13C8B"/>
    <w:rsid w:val="00A2142A"/>
    <w:rsid w:val="00A2192E"/>
    <w:rsid w:val="00A219E6"/>
    <w:rsid w:val="00A242D5"/>
    <w:rsid w:val="00A26DE7"/>
    <w:rsid w:val="00A30338"/>
    <w:rsid w:val="00A3035B"/>
    <w:rsid w:val="00A3082D"/>
    <w:rsid w:val="00A35934"/>
    <w:rsid w:val="00A408A8"/>
    <w:rsid w:val="00A4665A"/>
    <w:rsid w:val="00A53179"/>
    <w:rsid w:val="00A5347B"/>
    <w:rsid w:val="00A541E7"/>
    <w:rsid w:val="00A633CE"/>
    <w:rsid w:val="00A651FC"/>
    <w:rsid w:val="00A66736"/>
    <w:rsid w:val="00A72DE9"/>
    <w:rsid w:val="00A760E2"/>
    <w:rsid w:val="00A76807"/>
    <w:rsid w:val="00A81AE4"/>
    <w:rsid w:val="00A8335C"/>
    <w:rsid w:val="00A84BE9"/>
    <w:rsid w:val="00A90525"/>
    <w:rsid w:val="00A955B6"/>
    <w:rsid w:val="00A9682E"/>
    <w:rsid w:val="00AA3D47"/>
    <w:rsid w:val="00AA569E"/>
    <w:rsid w:val="00AA6990"/>
    <w:rsid w:val="00AB1A08"/>
    <w:rsid w:val="00AB4579"/>
    <w:rsid w:val="00AD10CE"/>
    <w:rsid w:val="00AD2BB8"/>
    <w:rsid w:val="00AD46AB"/>
    <w:rsid w:val="00AF0011"/>
    <w:rsid w:val="00AF2012"/>
    <w:rsid w:val="00AF7D08"/>
    <w:rsid w:val="00B048F4"/>
    <w:rsid w:val="00B12958"/>
    <w:rsid w:val="00B2148A"/>
    <w:rsid w:val="00B26FC1"/>
    <w:rsid w:val="00B27502"/>
    <w:rsid w:val="00B4264B"/>
    <w:rsid w:val="00B439F7"/>
    <w:rsid w:val="00B43C14"/>
    <w:rsid w:val="00B45EFC"/>
    <w:rsid w:val="00B465A5"/>
    <w:rsid w:val="00B470C5"/>
    <w:rsid w:val="00B47650"/>
    <w:rsid w:val="00B47D03"/>
    <w:rsid w:val="00B51F4C"/>
    <w:rsid w:val="00B62E41"/>
    <w:rsid w:val="00B65095"/>
    <w:rsid w:val="00B71432"/>
    <w:rsid w:val="00B75851"/>
    <w:rsid w:val="00B76CCB"/>
    <w:rsid w:val="00B77B49"/>
    <w:rsid w:val="00B82A61"/>
    <w:rsid w:val="00B84299"/>
    <w:rsid w:val="00B84E8D"/>
    <w:rsid w:val="00B9425B"/>
    <w:rsid w:val="00B94CAF"/>
    <w:rsid w:val="00B969F1"/>
    <w:rsid w:val="00BA1FD5"/>
    <w:rsid w:val="00BB00B9"/>
    <w:rsid w:val="00BB437B"/>
    <w:rsid w:val="00BC71F2"/>
    <w:rsid w:val="00BD0EA9"/>
    <w:rsid w:val="00BD7C3E"/>
    <w:rsid w:val="00BF2CCB"/>
    <w:rsid w:val="00BF68DC"/>
    <w:rsid w:val="00BF69E0"/>
    <w:rsid w:val="00C0338B"/>
    <w:rsid w:val="00C05443"/>
    <w:rsid w:val="00C15077"/>
    <w:rsid w:val="00C21D4E"/>
    <w:rsid w:val="00C23FE7"/>
    <w:rsid w:val="00C330C3"/>
    <w:rsid w:val="00C409F0"/>
    <w:rsid w:val="00C47E6A"/>
    <w:rsid w:val="00C51A32"/>
    <w:rsid w:val="00C52027"/>
    <w:rsid w:val="00C60781"/>
    <w:rsid w:val="00C63836"/>
    <w:rsid w:val="00C63A48"/>
    <w:rsid w:val="00C64B6C"/>
    <w:rsid w:val="00C67953"/>
    <w:rsid w:val="00C7322F"/>
    <w:rsid w:val="00C82F3D"/>
    <w:rsid w:val="00C8689E"/>
    <w:rsid w:val="00C949E0"/>
    <w:rsid w:val="00C96FBE"/>
    <w:rsid w:val="00C97D75"/>
    <w:rsid w:val="00CA0E4C"/>
    <w:rsid w:val="00CA3219"/>
    <w:rsid w:val="00CA57A7"/>
    <w:rsid w:val="00CB55A2"/>
    <w:rsid w:val="00CB6B32"/>
    <w:rsid w:val="00CC6DF9"/>
    <w:rsid w:val="00CD0468"/>
    <w:rsid w:val="00CD6174"/>
    <w:rsid w:val="00CE3225"/>
    <w:rsid w:val="00CE3670"/>
    <w:rsid w:val="00CE490B"/>
    <w:rsid w:val="00CF51AF"/>
    <w:rsid w:val="00CF7A43"/>
    <w:rsid w:val="00D00079"/>
    <w:rsid w:val="00D06B7D"/>
    <w:rsid w:val="00D10B9E"/>
    <w:rsid w:val="00D21C9E"/>
    <w:rsid w:val="00D43448"/>
    <w:rsid w:val="00D478BC"/>
    <w:rsid w:val="00D47B5D"/>
    <w:rsid w:val="00D54AD7"/>
    <w:rsid w:val="00D55B00"/>
    <w:rsid w:val="00D567F3"/>
    <w:rsid w:val="00D72732"/>
    <w:rsid w:val="00D75FF2"/>
    <w:rsid w:val="00D8727E"/>
    <w:rsid w:val="00D93467"/>
    <w:rsid w:val="00D94559"/>
    <w:rsid w:val="00D96EFD"/>
    <w:rsid w:val="00DB0235"/>
    <w:rsid w:val="00DC5415"/>
    <w:rsid w:val="00DC71C9"/>
    <w:rsid w:val="00DD037C"/>
    <w:rsid w:val="00DD18AA"/>
    <w:rsid w:val="00DF3D17"/>
    <w:rsid w:val="00E01BBB"/>
    <w:rsid w:val="00E021EE"/>
    <w:rsid w:val="00E02C2F"/>
    <w:rsid w:val="00E03918"/>
    <w:rsid w:val="00E11D8D"/>
    <w:rsid w:val="00E17D39"/>
    <w:rsid w:val="00E17D3B"/>
    <w:rsid w:val="00E22553"/>
    <w:rsid w:val="00E242F8"/>
    <w:rsid w:val="00E27CC1"/>
    <w:rsid w:val="00E30B2E"/>
    <w:rsid w:val="00E32FDB"/>
    <w:rsid w:val="00E3331F"/>
    <w:rsid w:val="00E33B02"/>
    <w:rsid w:val="00E413F1"/>
    <w:rsid w:val="00E416B3"/>
    <w:rsid w:val="00E61053"/>
    <w:rsid w:val="00E70496"/>
    <w:rsid w:val="00E73166"/>
    <w:rsid w:val="00E77730"/>
    <w:rsid w:val="00E823B0"/>
    <w:rsid w:val="00E834AD"/>
    <w:rsid w:val="00E90F38"/>
    <w:rsid w:val="00E93378"/>
    <w:rsid w:val="00E9405C"/>
    <w:rsid w:val="00E974ED"/>
    <w:rsid w:val="00EB0CBA"/>
    <w:rsid w:val="00EC2E83"/>
    <w:rsid w:val="00EC55B3"/>
    <w:rsid w:val="00EC55E8"/>
    <w:rsid w:val="00EC78E4"/>
    <w:rsid w:val="00ED040B"/>
    <w:rsid w:val="00ED2477"/>
    <w:rsid w:val="00EE278B"/>
    <w:rsid w:val="00EF6727"/>
    <w:rsid w:val="00F13126"/>
    <w:rsid w:val="00F25FEB"/>
    <w:rsid w:val="00F26662"/>
    <w:rsid w:val="00F272B0"/>
    <w:rsid w:val="00F329B2"/>
    <w:rsid w:val="00F373D2"/>
    <w:rsid w:val="00F411B0"/>
    <w:rsid w:val="00F411C8"/>
    <w:rsid w:val="00F4606C"/>
    <w:rsid w:val="00F47EB0"/>
    <w:rsid w:val="00F512A5"/>
    <w:rsid w:val="00F5182B"/>
    <w:rsid w:val="00F53CFA"/>
    <w:rsid w:val="00F60C3C"/>
    <w:rsid w:val="00F60E8B"/>
    <w:rsid w:val="00F65641"/>
    <w:rsid w:val="00F66EB0"/>
    <w:rsid w:val="00F75D2D"/>
    <w:rsid w:val="00F7745E"/>
    <w:rsid w:val="00F84A28"/>
    <w:rsid w:val="00F91826"/>
    <w:rsid w:val="00F92474"/>
    <w:rsid w:val="00F949BD"/>
    <w:rsid w:val="00FA64EF"/>
    <w:rsid w:val="00FB2236"/>
    <w:rsid w:val="00FB49B5"/>
    <w:rsid w:val="00FB5156"/>
    <w:rsid w:val="00FB7070"/>
    <w:rsid w:val="00FB7595"/>
    <w:rsid w:val="00FC2EA0"/>
    <w:rsid w:val="00FD1F32"/>
    <w:rsid w:val="00FD2739"/>
    <w:rsid w:val="00FE1193"/>
    <w:rsid w:val="00FE7FDB"/>
    <w:rsid w:val="00FF644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F3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404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BF68DC"/>
    <w:pPr>
      <w:spacing w:after="0" w:line="240" w:lineRule="auto"/>
    </w:pPr>
  </w:style>
  <w:style w:type="character" w:customStyle="1" w:styleId="FontStyle11">
    <w:name w:val="Font Style11"/>
    <w:basedOn w:val="a0"/>
    <w:uiPriority w:val="99"/>
    <w:rsid w:val="00E30B2E"/>
    <w:rPr>
      <w:rFonts w:ascii="Times New Roman" w:hAnsi="Times New Roman" w:cs="Times New Roman" w:hint="default"/>
      <w:sz w:val="26"/>
      <w:szCs w:val="26"/>
    </w:rPr>
  </w:style>
  <w:style w:type="character" w:customStyle="1" w:styleId="a5">
    <w:name w:val="Основной текст_"/>
    <w:basedOn w:val="a0"/>
    <w:link w:val="2"/>
    <w:rsid w:val="008D329A"/>
    <w:rPr>
      <w:rFonts w:ascii="Times New Roman" w:eastAsia="Times New Roman" w:hAnsi="Times New Roman" w:cs="Times New Roman"/>
      <w:sz w:val="28"/>
      <w:szCs w:val="28"/>
      <w:shd w:val="clear" w:color="auto" w:fill="FFFFFF"/>
    </w:rPr>
  </w:style>
  <w:style w:type="paragraph" w:customStyle="1" w:styleId="2">
    <w:name w:val="Основной текст2"/>
    <w:basedOn w:val="a"/>
    <w:link w:val="a5"/>
    <w:rsid w:val="008D329A"/>
    <w:pPr>
      <w:widowControl w:val="0"/>
      <w:shd w:val="clear" w:color="auto" w:fill="FFFFFF"/>
      <w:spacing w:after="0" w:line="0" w:lineRule="atLeast"/>
    </w:pPr>
    <w:rPr>
      <w:rFonts w:ascii="Times New Roman" w:eastAsia="Times New Roman" w:hAnsi="Times New Roman" w:cs="Times New Roman"/>
      <w:sz w:val="28"/>
      <w:szCs w:val="28"/>
    </w:rPr>
  </w:style>
  <w:style w:type="paragraph" w:styleId="a6">
    <w:name w:val="List Paragraph"/>
    <w:basedOn w:val="a"/>
    <w:uiPriority w:val="34"/>
    <w:qFormat/>
    <w:rsid w:val="001B4945"/>
    <w:pPr>
      <w:ind w:left="720"/>
      <w:contextualSpacing/>
    </w:pPr>
  </w:style>
</w:styles>
</file>

<file path=word/webSettings.xml><?xml version="1.0" encoding="utf-8"?>
<w:webSettings xmlns:r="http://schemas.openxmlformats.org/officeDocument/2006/relationships" xmlns:w="http://schemas.openxmlformats.org/wordprocessingml/2006/main">
  <w:divs>
    <w:div w:id="65229780">
      <w:bodyDiv w:val="1"/>
      <w:marLeft w:val="0"/>
      <w:marRight w:val="0"/>
      <w:marTop w:val="0"/>
      <w:marBottom w:val="0"/>
      <w:divBdr>
        <w:top w:val="none" w:sz="0" w:space="0" w:color="auto"/>
        <w:left w:val="none" w:sz="0" w:space="0" w:color="auto"/>
        <w:bottom w:val="none" w:sz="0" w:space="0" w:color="auto"/>
        <w:right w:val="none" w:sz="0" w:space="0" w:color="auto"/>
      </w:divBdr>
    </w:div>
    <w:div w:id="121727469">
      <w:bodyDiv w:val="1"/>
      <w:marLeft w:val="0"/>
      <w:marRight w:val="0"/>
      <w:marTop w:val="0"/>
      <w:marBottom w:val="0"/>
      <w:divBdr>
        <w:top w:val="none" w:sz="0" w:space="0" w:color="auto"/>
        <w:left w:val="none" w:sz="0" w:space="0" w:color="auto"/>
        <w:bottom w:val="none" w:sz="0" w:space="0" w:color="auto"/>
        <w:right w:val="none" w:sz="0" w:space="0" w:color="auto"/>
      </w:divBdr>
    </w:div>
    <w:div w:id="208884618">
      <w:bodyDiv w:val="1"/>
      <w:marLeft w:val="0"/>
      <w:marRight w:val="0"/>
      <w:marTop w:val="0"/>
      <w:marBottom w:val="0"/>
      <w:divBdr>
        <w:top w:val="none" w:sz="0" w:space="0" w:color="auto"/>
        <w:left w:val="none" w:sz="0" w:space="0" w:color="auto"/>
        <w:bottom w:val="none" w:sz="0" w:space="0" w:color="auto"/>
        <w:right w:val="none" w:sz="0" w:space="0" w:color="auto"/>
      </w:divBdr>
    </w:div>
    <w:div w:id="286814748">
      <w:bodyDiv w:val="1"/>
      <w:marLeft w:val="0"/>
      <w:marRight w:val="0"/>
      <w:marTop w:val="0"/>
      <w:marBottom w:val="0"/>
      <w:divBdr>
        <w:top w:val="none" w:sz="0" w:space="0" w:color="auto"/>
        <w:left w:val="none" w:sz="0" w:space="0" w:color="auto"/>
        <w:bottom w:val="none" w:sz="0" w:space="0" w:color="auto"/>
        <w:right w:val="none" w:sz="0" w:space="0" w:color="auto"/>
      </w:divBdr>
    </w:div>
    <w:div w:id="297421295">
      <w:bodyDiv w:val="1"/>
      <w:marLeft w:val="0"/>
      <w:marRight w:val="0"/>
      <w:marTop w:val="0"/>
      <w:marBottom w:val="0"/>
      <w:divBdr>
        <w:top w:val="none" w:sz="0" w:space="0" w:color="auto"/>
        <w:left w:val="none" w:sz="0" w:space="0" w:color="auto"/>
        <w:bottom w:val="none" w:sz="0" w:space="0" w:color="auto"/>
        <w:right w:val="none" w:sz="0" w:space="0" w:color="auto"/>
      </w:divBdr>
    </w:div>
    <w:div w:id="328288472">
      <w:bodyDiv w:val="1"/>
      <w:marLeft w:val="0"/>
      <w:marRight w:val="0"/>
      <w:marTop w:val="0"/>
      <w:marBottom w:val="0"/>
      <w:divBdr>
        <w:top w:val="none" w:sz="0" w:space="0" w:color="auto"/>
        <w:left w:val="none" w:sz="0" w:space="0" w:color="auto"/>
        <w:bottom w:val="none" w:sz="0" w:space="0" w:color="auto"/>
        <w:right w:val="none" w:sz="0" w:space="0" w:color="auto"/>
      </w:divBdr>
    </w:div>
    <w:div w:id="336421721">
      <w:bodyDiv w:val="1"/>
      <w:marLeft w:val="0"/>
      <w:marRight w:val="0"/>
      <w:marTop w:val="0"/>
      <w:marBottom w:val="0"/>
      <w:divBdr>
        <w:top w:val="none" w:sz="0" w:space="0" w:color="auto"/>
        <w:left w:val="none" w:sz="0" w:space="0" w:color="auto"/>
        <w:bottom w:val="none" w:sz="0" w:space="0" w:color="auto"/>
        <w:right w:val="none" w:sz="0" w:space="0" w:color="auto"/>
      </w:divBdr>
    </w:div>
    <w:div w:id="354812306">
      <w:bodyDiv w:val="1"/>
      <w:marLeft w:val="0"/>
      <w:marRight w:val="0"/>
      <w:marTop w:val="0"/>
      <w:marBottom w:val="0"/>
      <w:divBdr>
        <w:top w:val="none" w:sz="0" w:space="0" w:color="auto"/>
        <w:left w:val="none" w:sz="0" w:space="0" w:color="auto"/>
        <w:bottom w:val="none" w:sz="0" w:space="0" w:color="auto"/>
        <w:right w:val="none" w:sz="0" w:space="0" w:color="auto"/>
      </w:divBdr>
    </w:div>
    <w:div w:id="502478896">
      <w:bodyDiv w:val="1"/>
      <w:marLeft w:val="0"/>
      <w:marRight w:val="0"/>
      <w:marTop w:val="0"/>
      <w:marBottom w:val="0"/>
      <w:divBdr>
        <w:top w:val="none" w:sz="0" w:space="0" w:color="auto"/>
        <w:left w:val="none" w:sz="0" w:space="0" w:color="auto"/>
        <w:bottom w:val="none" w:sz="0" w:space="0" w:color="auto"/>
        <w:right w:val="none" w:sz="0" w:space="0" w:color="auto"/>
      </w:divBdr>
    </w:div>
    <w:div w:id="604577814">
      <w:bodyDiv w:val="1"/>
      <w:marLeft w:val="0"/>
      <w:marRight w:val="0"/>
      <w:marTop w:val="0"/>
      <w:marBottom w:val="0"/>
      <w:divBdr>
        <w:top w:val="none" w:sz="0" w:space="0" w:color="auto"/>
        <w:left w:val="none" w:sz="0" w:space="0" w:color="auto"/>
        <w:bottom w:val="none" w:sz="0" w:space="0" w:color="auto"/>
        <w:right w:val="none" w:sz="0" w:space="0" w:color="auto"/>
      </w:divBdr>
    </w:div>
    <w:div w:id="630285176">
      <w:bodyDiv w:val="1"/>
      <w:marLeft w:val="0"/>
      <w:marRight w:val="0"/>
      <w:marTop w:val="0"/>
      <w:marBottom w:val="0"/>
      <w:divBdr>
        <w:top w:val="none" w:sz="0" w:space="0" w:color="auto"/>
        <w:left w:val="none" w:sz="0" w:space="0" w:color="auto"/>
        <w:bottom w:val="none" w:sz="0" w:space="0" w:color="auto"/>
        <w:right w:val="none" w:sz="0" w:space="0" w:color="auto"/>
      </w:divBdr>
    </w:div>
    <w:div w:id="681906008">
      <w:bodyDiv w:val="1"/>
      <w:marLeft w:val="0"/>
      <w:marRight w:val="0"/>
      <w:marTop w:val="0"/>
      <w:marBottom w:val="0"/>
      <w:divBdr>
        <w:top w:val="none" w:sz="0" w:space="0" w:color="auto"/>
        <w:left w:val="none" w:sz="0" w:space="0" w:color="auto"/>
        <w:bottom w:val="none" w:sz="0" w:space="0" w:color="auto"/>
        <w:right w:val="none" w:sz="0" w:space="0" w:color="auto"/>
      </w:divBdr>
    </w:div>
    <w:div w:id="694237440">
      <w:bodyDiv w:val="1"/>
      <w:marLeft w:val="0"/>
      <w:marRight w:val="0"/>
      <w:marTop w:val="0"/>
      <w:marBottom w:val="0"/>
      <w:divBdr>
        <w:top w:val="none" w:sz="0" w:space="0" w:color="auto"/>
        <w:left w:val="none" w:sz="0" w:space="0" w:color="auto"/>
        <w:bottom w:val="none" w:sz="0" w:space="0" w:color="auto"/>
        <w:right w:val="none" w:sz="0" w:space="0" w:color="auto"/>
      </w:divBdr>
    </w:div>
    <w:div w:id="761032224">
      <w:bodyDiv w:val="1"/>
      <w:marLeft w:val="0"/>
      <w:marRight w:val="0"/>
      <w:marTop w:val="0"/>
      <w:marBottom w:val="0"/>
      <w:divBdr>
        <w:top w:val="none" w:sz="0" w:space="0" w:color="auto"/>
        <w:left w:val="none" w:sz="0" w:space="0" w:color="auto"/>
        <w:bottom w:val="none" w:sz="0" w:space="0" w:color="auto"/>
        <w:right w:val="none" w:sz="0" w:space="0" w:color="auto"/>
      </w:divBdr>
    </w:div>
    <w:div w:id="796142537">
      <w:bodyDiv w:val="1"/>
      <w:marLeft w:val="0"/>
      <w:marRight w:val="0"/>
      <w:marTop w:val="0"/>
      <w:marBottom w:val="0"/>
      <w:divBdr>
        <w:top w:val="none" w:sz="0" w:space="0" w:color="auto"/>
        <w:left w:val="none" w:sz="0" w:space="0" w:color="auto"/>
        <w:bottom w:val="none" w:sz="0" w:space="0" w:color="auto"/>
        <w:right w:val="none" w:sz="0" w:space="0" w:color="auto"/>
      </w:divBdr>
    </w:div>
    <w:div w:id="824785200">
      <w:bodyDiv w:val="1"/>
      <w:marLeft w:val="0"/>
      <w:marRight w:val="0"/>
      <w:marTop w:val="0"/>
      <w:marBottom w:val="0"/>
      <w:divBdr>
        <w:top w:val="none" w:sz="0" w:space="0" w:color="auto"/>
        <w:left w:val="none" w:sz="0" w:space="0" w:color="auto"/>
        <w:bottom w:val="none" w:sz="0" w:space="0" w:color="auto"/>
        <w:right w:val="none" w:sz="0" w:space="0" w:color="auto"/>
      </w:divBdr>
    </w:div>
    <w:div w:id="832061580">
      <w:bodyDiv w:val="1"/>
      <w:marLeft w:val="0"/>
      <w:marRight w:val="0"/>
      <w:marTop w:val="0"/>
      <w:marBottom w:val="0"/>
      <w:divBdr>
        <w:top w:val="none" w:sz="0" w:space="0" w:color="auto"/>
        <w:left w:val="none" w:sz="0" w:space="0" w:color="auto"/>
        <w:bottom w:val="none" w:sz="0" w:space="0" w:color="auto"/>
        <w:right w:val="none" w:sz="0" w:space="0" w:color="auto"/>
      </w:divBdr>
    </w:div>
    <w:div w:id="881014681">
      <w:bodyDiv w:val="1"/>
      <w:marLeft w:val="0"/>
      <w:marRight w:val="0"/>
      <w:marTop w:val="0"/>
      <w:marBottom w:val="0"/>
      <w:divBdr>
        <w:top w:val="none" w:sz="0" w:space="0" w:color="auto"/>
        <w:left w:val="none" w:sz="0" w:space="0" w:color="auto"/>
        <w:bottom w:val="none" w:sz="0" w:space="0" w:color="auto"/>
        <w:right w:val="none" w:sz="0" w:space="0" w:color="auto"/>
      </w:divBdr>
    </w:div>
    <w:div w:id="905602777">
      <w:bodyDiv w:val="1"/>
      <w:marLeft w:val="0"/>
      <w:marRight w:val="0"/>
      <w:marTop w:val="0"/>
      <w:marBottom w:val="0"/>
      <w:divBdr>
        <w:top w:val="none" w:sz="0" w:space="0" w:color="auto"/>
        <w:left w:val="none" w:sz="0" w:space="0" w:color="auto"/>
        <w:bottom w:val="none" w:sz="0" w:space="0" w:color="auto"/>
        <w:right w:val="none" w:sz="0" w:space="0" w:color="auto"/>
      </w:divBdr>
    </w:div>
    <w:div w:id="1057633009">
      <w:bodyDiv w:val="1"/>
      <w:marLeft w:val="0"/>
      <w:marRight w:val="0"/>
      <w:marTop w:val="0"/>
      <w:marBottom w:val="0"/>
      <w:divBdr>
        <w:top w:val="none" w:sz="0" w:space="0" w:color="auto"/>
        <w:left w:val="none" w:sz="0" w:space="0" w:color="auto"/>
        <w:bottom w:val="none" w:sz="0" w:space="0" w:color="auto"/>
        <w:right w:val="none" w:sz="0" w:space="0" w:color="auto"/>
      </w:divBdr>
    </w:div>
    <w:div w:id="1186822985">
      <w:bodyDiv w:val="1"/>
      <w:marLeft w:val="0"/>
      <w:marRight w:val="0"/>
      <w:marTop w:val="0"/>
      <w:marBottom w:val="0"/>
      <w:divBdr>
        <w:top w:val="none" w:sz="0" w:space="0" w:color="auto"/>
        <w:left w:val="none" w:sz="0" w:space="0" w:color="auto"/>
        <w:bottom w:val="none" w:sz="0" w:space="0" w:color="auto"/>
        <w:right w:val="none" w:sz="0" w:space="0" w:color="auto"/>
      </w:divBdr>
    </w:div>
    <w:div w:id="1218778410">
      <w:bodyDiv w:val="1"/>
      <w:marLeft w:val="0"/>
      <w:marRight w:val="0"/>
      <w:marTop w:val="0"/>
      <w:marBottom w:val="0"/>
      <w:divBdr>
        <w:top w:val="none" w:sz="0" w:space="0" w:color="auto"/>
        <w:left w:val="none" w:sz="0" w:space="0" w:color="auto"/>
        <w:bottom w:val="none" w:sz="0" w:space="0" w:color="auto"/>
        <w:right w:val="none" w:sz="0" w:space="0" w:color="auto"/>
      </w:divBdr>
    </w:div>
    <w:div w:id="1353145518">
      <w:bodyDiv w:val="1"/>
      <w:marLeft w:val="0"/>
      <w:marRight w:val="0"/>
      <w:marTop w:val="0"/>
      <w:marBottom w:val="0"/>
      <w:divBdr>
        <w:top w:val="none" w:sz="0" w:space="0" w:color="auto"/>
        <w:left w:val="none" w:sz="0" w:space="0" w:color="auto"/>
        <w:bottom w:val="none" w:sz="0" w:space="0" w:color="auto"/>
        <w:right w:val="none" w:sz="0" w:space="0" w:color="auto"/>
      </w:divBdr>
    </w:div>
    <w:div w:id="1468401581">
      <w:bodyDiv w:val="1"/>
      <w:marLeft w:val="0"/>
      <w:marRight w:val="0"/>
      <w:marTop w:val="0"/>
      <w:marBottom w:val="0"/>
      <w:divBdr>
        <w:top w:val="none" w:sz="0" w:space="0" w:color="auto"/>
        <w:left w:val="none" w:sz="0" w:space="0" w:color="auto"/>
        <w:bottom w:val="none" w:sz="0" w:space="0" w:color="auto"/>
        <w:right w:val="none" w:sz="0" w:space="0" w:color="auto"/>
      </w:divBdr>
    </w:div>
    <w:div w:id="1515725300">
      <w:bodyDiv w:val="1"/>
      <w:marLeft w:val="0"/>
      <w:marRight w:val="0"/>
      <w:marTop w:val="0"/>
      <w:marBottom w:val="0"/>
      <w:divBdr>
        <w:top w:val="none" w:sz="0" w:space="0" w:color="auto"/>
        <w:left w:val="none" w:sz="0" w:space="0" w:color="auto"/>
        <w:bottom w:val="none" w:sz="0" w:space="0" w:color="auto"/>
        <w:right w:val="none" w:sz="0" w:space="0" w:color="auto"/>
      </w:divBdr>
    </w:div>
    <w:div w:id="1605847500">
      <w:bodyDiv w:val="1"/>
      <w:marLeft w:val="0"/>
      <w:marRight w:val="0"/>
      <w:marTop w:val="0"/>
      <w:marBottom w:val="0"/>
      <w:divBdr>
        <w:top w:val="none" w:sz="0" w:space="0" w:color="auto"/>
        <w:left w:val="none" w:sz="0" w:space="0" w:color="auto"/>
        <w:bottom w:val="none" w:sz="0" w:space="0" w:color="auto"/>
        <w:right w:val="none" w:sz="0" w:space="0" w:color="auto"/>
      </w:divBdr>
    </w:div>
    <w:div w:id="1620912957">
      <w:bodyDiv w:val="1"/>
      <w:marLeft w:val="0"/>
      <w:marRight w:val="0"/>
      <w:marTop w:val="0"/>
      <w:marBottom w:val="0"/>
      <w:divBdr>
        <w:top w:val="none" w:sz="0" w:space="0" w:color="auto"/>
        <w:left w:val="none" w:sz="0" w:space="0" w:color="auto"/>
        <w:bottom w:val="none" w:sz="0" w:space="0" w:color="auto"/>
        <w:right w:val="none" w:sz="0" w:space="0" w:color="auto"/>
      </w:divBdr>
    </w:div>
    <w:div w:id="1683438849">
      <w:bodyDiv w:val="1"/>
      <w:marLeft w:val="0"/>
      <w:marRight w:val="0"/>
      <w:marTop w:val="0"/>
      <w:marBottom w:val="0"/>
      <w:divBdr>
        <w:top w:val="none" w:sz="0" w:space="0" w:color="auto"/>
        <w:left w:val="none" w:sz="0" w:space="0" w:color="auto"/>
        <w:bottom w:val="none" w:sz="0" w:space="0" w:color="auto"/>
        <w:right w:val="none" w:sz="0" w:space="0" w:color="auto"/>
      </w:divBdr>
    </w:div>
    <w:div w:id="1786121641">
      <w:bodyDiv w:val="1"/>
      <w:marLeft w:val="0"/>
      <w:marRight w:val="0"/>
      <w:marTop w:val="0"/>
      <w:marBottom w:val="0"/>
      <w:divBdr>
        <w:top w:val="none" w:sz="0" w:space="0" w:color="auto"/>
        <w:left w:val="none" w:sz="0" w:space="0" w:color="auto"/>
        <w:bottom w:val="none" w:sz="0" w:space="0" w:color="auto"/>
        <w:right w:val="none" w:sz="0" w:space="0" w:color="auto"/>
      </w:divBdr>
    </w:div>
    <w:div w:id="1858040388">
      <w:bodyDiv w:val="1"/>
      <w:marLeft w:val="0"/>
      <w:marRight w:val="0"/>
      <w:marTop w:val="0"/>
      <w:marBottom w:val="0"/>
      <w:divBdr>
        <w:top w:val="none" w:sz="0" w:space="0" w:color="auto"/>
        <w:left w:val="none" w:sz="0" w:space="0" w:color="auto"/>
        <w:bottom w:val="none" w:sz="0" w:space="0" w:color="auto"/>
        <w:right w:val="none" w:sz="0" w:space="0" w:color="auto"/>
      </w:divBdr>
    </w:div>
    <w:div w:id="1909489199">
      <w:bodyDiv w:val="1"/>
      <w:marLeft w:val="0"/>
      <w:marRight w:val="0"/>
      <w:marTop w:val="0"/>
      <w:marBottom w:val="0"/>
      <w:divBdr>
        <w:top w:val="none" w:sz="0" w:space="0" w:color="auto"/>
        <w:left w:val="none" w:sz="0" w:space="0" w:color="auto"/>
        <w:bottom w:val="none" w:sz="0" w:space="0" w:color="auto"/>
        <w:right w:val="none" w:sz="0" w:space="0" w:color="auto"/>
      </w:divBdr>
    </w:div>
    <w:div w:id="1988313768">
      <w:bodyDiv w:val="1"/>
      <w:marLeft w:val="0"/>
      <w:marRight w:val="0"/>
      <w:marTop w:val="0"/>
      <w:marBottom w:val="0"/>
      <w:divBdr>
        <w:top w:val="none" w:sz="0" w:space="0" w:color="auto"/>
        <w:left w:val="none" w:sz="0" w:space="0" w:color="auto"/>
        <w:bottom w:val="none" w:sz="0" w:space="0" w:color="auto"/>
        <w:right w:val="none" w:sz="0" w:space="0" w:color="auto"/>
      </w:divBdr>
    </w:div>
    <w:div w:id="1995328344">
      <w:bodyDiv w:val="1"/>
      <w:marLeft w:val="0"/>
      <w:marRight w:val="0"/>
      <w:marTop w:val="0"/>
      <w:marBottom w:val="0"/>
      <w:divBdr>
        <w:top w:val="none" w:sz="0" w:space="0" w:color="auto"/>
        <w:left w:val="none" w:sz="0" w:space="0" w:color="auto"/>
        <w:bottom w:val="none" w:sz="0" w:space="0" w:color="auto"/>
        <w:right w:val="none" w:sz="0" w:space="0" w:color="auto"/>
      </w:divBdr>
    </w:div>
    <w:div w:id="2060548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725244ED2E7255241D8128B56E81879A5DC798678FF0CC3698D2761004B440C77D6248F6F5F93E8A5C9B6DDQEI" TargetMode="External"/><Relationship Id="rId13" Type="http://schemas.openxmlformats.org/officeDocument/2006/relationships/hyperlink" Target="consultantplus://offline/ref=37E45A5A4F4F9E6812D147655EE95DD7755EA16B60D782AFB0C2624780430EF7776F1A9F1A4D72DF7B945140YFI" TargetMode="External"/><Relationship Id="rId18" Type="http://schemas.openxmlformats.org/officeDocument/2006/relationships/hyperlink" Target="consultantplus://offline/ref=B9619C99F685E0009EA47FB8885DF8CC5A83C904DA1C48653A2FC0002A746E1FB4AD5A43A7130BEA28C973I5wE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consultantplus://offline/ref=7486D44810362E84018A055A63543E8A6BE1ABD7031C5E2C4C88BE4E2E10F8DF41DC0114387C186326D1B8m012H" TargetMode="External"/><Relationship Id="rId12" Type="http://schemas.openxmlformats.org/officeDocument/2006/relationships/hyperlink" Target="consultantplus://offline/ref=D0DFF5CC3BBDBA88642F767DC16EBF7CA0F58C5066EA38AC05D2D8ADF6791F691A0D6B5B51ECBBADBE1EA9r9S8I" TargetMode="External"/><Relationship Id="rId17" Type="http://schemas.openxmlformats.org/officeDocument/2006/relationships/hyperlink" Target="consultantplus://offline/ref=2071D50FBA9CF4122F4D313F288CBF99A1CD91B5EDACD9779AC380E07EJ5c9G" TargetMode="External"/><Relationship Id="rId2" Type="http://schemas.openxmlformats.org/officeDocument/2006/relationships/numbering" Target="numbering.xml"/><Relationship Id="rId16" Type="http://schemas.openxmlformats.org/officeDocument/2006/relationships/hyperlink" Target="consultantplus://offline/ref=A4CD4B52FA35D5C1EB895C8E87082CAF482AA67A89F44B402CC12D05C6t7Y8L" TargetMode="External"/><Relationship Id="rId20" Type="http://schemas.openxmlformats.org/officeDocument/2006/relationships/hyperlink" Target="consultantplus://offline/ref=9109B1F3121452DC6303247AC16C8615E3C246593071D8F3C4305A4Dn7LAK" TargetMode="External"/><Relationship Id="rId1" Type="http://schemas.openxmlformats.org/officeDocument/2006/relationships/customXml" Target="../customXml/item1.xml"/><Relationship Id="rId6" Type="http://schemas.openxmlformats.org/officeDocument/2006/relationships/hyperlink" Target="consultantplus://offline/ref=7486D44810362E84018A055A63543E8A6BE1ABD70315592D4D88BE4E2E10F8DF41DC0114387C186326D1B8m012H" TargetMode="External"/><Relationship Id="rId11" Type="http://schemas.openxmlformats.org/officeDocument/2006/relationships/hyperlink" Target="consultantplus://offline/ref=4725244ED2E7255241D8128B56E81879A5DC798678FF0CC3698D2761004B440C77D6248F6F5F93E8A4C8B3DDQ2I" TargetMode="External"/><Relationship Id="rId5" Type="http://schemas.openxmlformats.org/officeDocument/2006/relationships/webSettings" Target="webSettings.xml"/><Relationship Id="rId15" Type="http://schemas.openxmlformats.org/officeDocument/2006/relationships/hyperlink" Target="consultantplus://offline/ref=100F772340F489272838D71638C0C33E7A1ED14C29CCA4E358220C9B61FF0AA9266E60719D79CDEE02AA8Dq1nEO" TargetMode="External"/><Relationship Id="rId10" Type="http://schemas.openxmlformats.org/officeDocument/2006/relationships/hyperlink" Target="consultantplus://offline/ref=4725244ED2E7255241D8128B56E81879A5DC798678FF0CC3698D2761004B440C77D6248F6F5F93E8A4C8B5DDQ5I" TargetMode="External"/><Relationship Id="rId19" Type="http://schemas.openxmlformats.org/officeDocument/2006/relationships/hyperlink" Target="consultantplus://offline/ref=9E80072E372A77E09C54B32F11011AFD2CD42C0A77D2FC1F0A15F06FC3F17DFFED66B21AAB96B287BBDFA4MABBP" TargetMode="External"/><Relationship Id="rId4" Type="http://schemas.openxmlformats.org/officeDocument/2006/relationships/settings" Target="settings.xml"/><Relationship Id="rId9" Type="http://schemas.openxmlformats.org/officeDocument/2006/relationships/hyperlink" Target="consultantplus://offline/ref=4725244ED2E7255241D8128B56E81879A5DC798678FF0CC3698D2761004B440C77D6248F6F5F93E8A5C2BFDDQ4I" TargetMode="External"/><Relationship Id="rId14" Type="http://schemas.openxmlformats.org/officeDocument/2006/relationships/hyperlink" Target="consultantplus://offline/ref=37E45A5A4F4F9E6812D147655EE95DD7755EA16B60D782AFB0C2624780430EF7776F1A9F1A4D72DE7E925F40Y1I"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CBBC2-E8A1-4D3F-B45B-53BC37150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58</Pages>
  <Words>22084</Words>
  <Characters>125881</Characters>
  <Application>Microsoft Office Word</Application>
  <DocSecurity>0</DocSecurity>
  <Lines>1049</Lines>
  <Paragraphs>295</Paragraphs>
  <ScaleCrop>false</ScaleCrop>
  <HeadingPairs>
    <vt:vector size="2" baseType="variant">
      <vt:variant>
        <vt:lpstr>Название</vt:lpstr>
      </vt:variant>
      <vt:variant>
        <vt:i4>1</vt:i4>
      </vt:variant>
    </vt:vector>
  </HeadingPairs>
  <TitlesOfParts>
    <vt:vector size="1" baseType="lpstr">
      <vt:lpstr/>
    </vt:vector>
  </TitlesOfParts>
  <Company>Комитет финансов и бюджета админ. г. Ставрополя</Company>
  <LinksUpToDate>false</LinksUpToDate>
  <CharactersWithSpaces>147670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HarchenkoTI</dc:creator>
  <cp:lastModifiedBy>E.Ternovaya</cp:lastModifiedBy>
  <cp:revision>2</cp:revision>
  <cp:lastPrinted>2015-02-11T15:59:00Z</cp:lastPrinted>
  <dcterms:created xsi:type="dcterms:W3CDTF">2015-02-25T07:55:00Z</dcterms:created>
  <dcterms:modified xsi:type="dcterms:W3CDTF">2015-02-25T07:55:00Z</dcterms:modified>
</cp:coreProperties>
</file>